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0F3" w:rsidRDefault="00F26984" w:rsidP="00F26984">
      <w:pPr>
        <w:spacing w:after="0"/>
        <w:ind w:hanging="709"/>
        <w:rPr>
          <w:rFonts w:ascii="Times New Roman" w:eastAsia="Times New Roman" w:hAnsi="Times New Roman" w:cs="Times New Roman"/>
          <w:color w:val="000000"/>
          <w:sz w:val="24"/>
          <w:lang w:eastAsia="ru-RU"/>
        </w:rPr>
      </w:pPr>
      <w:r>
        <w:rPr>
          <w:rFonts w:ascii="Times New Roman" w:hAnsi="Times New Roman" w:cs="Times New Roman"/>
          <w:b/>
          <w:noProof/>
          <w:sz w:val="24"/>
          <w:szCs w:val="24"/>
          <w:lang w:eastAsia="ru-RU"/>
        </w:rPr>
        <w:drawing>
          <wp:inline distT="0" distB="0" distL="0" distR="0">
            <wp:extent cx="5940425" cy="8165358"/>
            <wp:effectExtent l="0" t="0" r="3175" b="7620"/>
            <wp:docPr id="1" name="Рисунок 1" descr="J:\!!!УВР\РАБОЧИЕ ПРОГРАММЫ\2020-2021\АООП\АООП ООО ЗПР.doc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УВР\РАБОЧИЕ ПРОГРАММЫ\2020-2021\АООП\АООП ООО ЗПР.docx.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4060F3" w:rsidRDefault="004060F3" w:rsidP="004060F3">
      <w:pPr>
        <w:spacing w:after="0"/>
        <w:rPr>
          <w:rFonts w:ascii="Times New Roman" w:eastAsia="Times New Roman" w:hAnsi="Times New Roman" w:cs="Times New Roman"/>
          <w:color w:val="000000"/>
          <w:sz w:val="24"/>
          <w:lang w:eastAsia="ru-RU"/>
        </w:rPr>
      </w:pP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ab/>
        <w:t xml:space="preserve"> </w:t>
      </w:r>
    </w:p>
    <w:p w:rsidR="00F26984" w:rsidRDefault="00F26984" w:rsidP="004060F3">
      <w:pPr>
        <w:keepNext/>
        <w:keepLines/>
        <w:spacing w:after="306" w:line="251" w:lineRule="auto"/>
        <w:ind w:right="16"/>
        <w:jc w:val="center"/>
        <w:outlineLvl w:val="3"/>
        <w:rPr>
          <w:rFonts w:ascii="Times New Roman" w:eastAsia="Times New Roman" w:hAnsi="Times New Roman" w:cs="Times New Roman"/>
          <w:b/>
          <w:color w:val="000000"/>
          <w:sz w:val="24"/>
          <w:lang w:eastAsia="ru-RU"/>
        </w:rPr>
      </w:pPr>
    </w:p>
    <w:p w:rsidR="004060F3" w:rsidRPr="004060F3" w:rsidRDefault="004060F3" w:rsidP="004060F3">
      <w:pPr>
        <w:keepNext/>
        <w:keepLines/>
        <w:spacing w:after="306" w:line="251" w:lineRule="auto"/>
        <w:ind w:right="16"/>
        <w:jc w:val="center"/>
        <w:outlineLvl w:val="3"/>
        <w:rPr>
          <w:rFonts w:ascii="Times New Roman" w:eastAsia="Times New Roman" w:hAnsi="Times New Roman" w:cs="Times New Roman"/>
          <w:b/>
          <w:color w:val="000000"/>
          <w:sz w:val="24"/>
          <w:lang w:eastAsia="ru-RU"/>
        </w:rPr>
      </w:pPr>
      <w:r w:rsidRPr="004060F3">
        <w:rPr>
          <w:rFonts w:ascii="Times New Roman" w:eastAsia="Times New Roman" w:hAnsi="Times New Roman" w:cs="Times New Roman"/>
          <w:b/>
          <w:color w:val="000000"/>
          <w:sz w:val="24"/>
          <w:lang w:eastAsia="ru-RU"/>
        </w:rPr>
        <w:t>Содержание</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Calibri" w:eastAsia="Calibri" w:hAnsi="Calibri" w:cs="Calibri"/>
          <w:color w:val="2E74B5"/>
          <w:sz w:val="32"/>
          <w:lang w:eastAsia="ru-RU"/>
        </w:rPr>
        <w:t xml:space="preserve"> </w:t>
      </w:r>
    </w:p>
    <w:sdt>
      <w:sdtPr>
        <w:rPr>
          <w:rFonts w:ascii="Times New Roman" w:eastAsia="Times New Roman" w:hAnsi="Times New Roman" w:cs="Times New Roman"/>
          <w:color w:val="000000"/>
          <w:sz w:val="24"/>
          <w:lang w:eastAsia="ru-RU"/>
        </w:rPr>
        <w:id w:val="-1247179968"/>
        <w:docPartObj>
          <w:docPartGallery w:val="Table of Contents"/>
        </w:docPartObj>
      </w:sdtPr>
      <w:sdtEndPr/>
      <w:sdtContent>
        <w:p w:rsidR="004060F3" w:rsidRPr="004060F3" w:rsidRDefault="004060F3" w:rsidP="004060F3">
          <w:pPr>
            <w:tabs>
              <w:tab w:val="right" w:leader="dot" w:pos="9351"/>
            </w:tabs>
            <w:spacing w:after="103"/>
            <w:ind w:right="18"/>
            <w:rPr>
              <w:rFonts w:eastAsiaTheme="minorEastAsia"/>
              <w:noProof/>
              <w:lang w:eastAsia="ru-RU"/>
            </w:rPr>
          </w:pPr>
          <w:r w:rsidRPr="004060F3">
            <w:rPr>
              <w:rFonts w:ascii="Calibri" w:eastAsia="Calibri" w:hAnsi="Calibri" w:cs="Calibri"/>
              <w:color w:val="000000"/>
              <w:lang w:eastAsia="ru-RU"/>
            </w:rPr>
            <w:fldChar w:fldCharType="begin"/>
          </w:r>
          <w:r w:rsidRPr="004060F3">
            <w:rPr>
              <w:rFonts w:ascii="Calibri" w:eastAsia="Calibri" w:hAnsi="Calibri" w:cs="Calibri"/>
              <w:color w:val="000000"/>
              <w:lang w:eastAsia="ru-RU"/>
            </w:rPr>
            <w:instrText xml:space="preserve"> TOC \o "1-3" \h \z \u </w:instrText>
          </w:r>
          <w:r w:rsidRPr="004060F3">
            <w:rPr>
              <w:rFonts w:ascii="Calibri" w:eastAsia="Calibri" w:hAnsi="Calibri" w:cs="Calibri"/>
              <w:color w:val="000000"/>
              <w:lang w:eastAsia="ru-RU"/>
            </w:rPr>
            <w:fldChar w:fldCharType="separate"/>
          </w:r>
          <w:hyperlink w:anchor="_Toc65872680" w:history="1">
            <w:r w:rsidRPr="004060F3">
              <w:rPr>
                <w:rFonts w:ascii="Calibri" w:eastAsia="Calibri" w:hAnsi="Calibri" w:cs="Calibri"/>
                <w:noProof/>
                <w:color w:val="0563C1" w:themeColor="hyperlink"/>
                <w:u w:val="single"/>
                <w:lang w:eastAsia="ru-RU"/>
              </w:rPr>
              <w:t>ОБЩИЕ ПОЛОЖЕНИЯ</w:t>
            </w:r>
            <w:r w:rsidRPr="004060F3">
              <w:rPr>
                <w:rFonts w:ascii="Calibri" w:eastAsia="Calibri" w:hAnsi="Calibri" w:cs="Calibri"/>
                <w:noProof/>
                <w:webHidden/>
                <w:color w:val="000000"/>
                <w:lang w:eastAsia="ru-RU"/>
              </w:rPr>
              <w:tab/>
            </w:r>
            <w:r w:rsidRPr="004060F3">
              <w:rPr>
                <w:rFonts w:ascii="Calibri" w:eastAsia="Calibri" w:hAnsi="Calibri" w:cs="Calibri"/>
                <w:noProof/>
                <w:webHidden/>
                <w:color w:val="000000"/>
                <w:lang w:eastAsia="ru-RU"/>
              </w:rPr>
              <w:fldChar w:fldCharType="begin"/>
            </w:r>
            <w:r w:rsidRPr="004060F3">
              <w:rPr>
                <w:rFonts w:ascii="Calibri" w:eastAsia="Calibri" w:hAnsi="Calibri" w:cs="Calibri"/>
                <w:noProof/>
                <w:webHidden/>
                <w:color w:val="000000"/>
                <w:lang w:eastAsia="ru-RU"/>
              </w:rPr>
              <w:instrText xml:space="preserve"> PAGEREF _Toc65872680 \h </w:instrText>
            </w:r>
            <w:r w:rsidRPr="004060F3">
              <w:rPr>
                <w:rFonts w:ascii="Calibri" w:eastAsia="Calibri" w:hAnsi="Calibri" w:cs="Calibri"/>
                <w:noProof/>
                <w:webHidden/>
                <w:color w:val="000000"/>
                <w:lang w:eastAsia="ru-RU"/>
              </w:rPr>
            </w:r>
            <w:r w:rsidRPr="004060F3">
              <w:rPr>
                <w:rFonts w:ascii="Calibri" w:eastAsia="Calibri" w:hAnsi="Calibri" w:cs="Calibri"/>
                <w:noProof/>
                <w:webHidden/>
                <w:color w:val="000000"/>
                <w:lang w:eastAsia="ru-RU"/>
              </w:rPr>
              <w:fldChar w:fldCharType="separate"/>
            </w:r>
            <w:r w:rsidRPr="004060F3">
              <w:rPr>
                <w:rFonts w:ascii="Calibri" w:eastAsia="Calibri" w:hAnsi="Calibri" w:cs="Calibri"/>
                <w:noProof/>
                <w:webHidden/>
                <w:color w:val="000000"/>
                <w:lang w:eastAsia="ru-RU"/>
              </w:rPr>
              <w:t>2</w:t>
            </w:r>
            <w:r w:rsidRPr="004060F3">
              <w:rPr>
                <w:rFonts w:ascii="Calibri" w:eastAsia="Calibri" w:hAnsi="Calibri" w:cs="Calibri"/>
                <w:noProof/>
                <w:webHidden/>
                <w:color w:val="000000"/>
                <w:lang w:eastAsia="ru-RU"/>
              </w:rPr>
              <w:fldChar w:fldCharType="end"/>
            </w:r>
          </w:hyperlink>
        </w:p>
        <w:p w:rsidR="004060F3" w:rsidRPr="004060F3" w:rsidRDefault="000524C2" w:rsidP="004060F3">
          <w:pPr>
            <w:tabs>
              <w:tab w:val="left" w:pos="449"/>
              <w:tab w:val="right" w:leader="dot" w:pos="9351"/>
            </w:tabs>
            <w:spacing w:after="103"/>
            <w:ind w:right="18"/>
            <w:rPr>
              <w:rFonts w:eastAsiaTheme="minorEastAsia"/>
              <w:noProof/>
              <w:lang w:eastAsia="ru-RU"/>
            </w:rPr>
          </w:pPr>
          <w:hyperlink w:anchor="_Toc65872681" w:history="1">
            <w:r w:rsidR="004060F3" w:rsidRPr="004060F3">
              <w:rPr>
                <w:rFonts w:ascii="Calibri" w:eastAsia="Calibri" w:hAnsi="Calibri" w:cs="Calibri"/>
                <w:bCs/>
                <w:noProof/>
                <w:color w:val="0563C1" w:themeColor="hyperlink"/>
                <w:u w:val="single" w:color="000000"/>
                <w:lang w:eastAsia="ru-RU"/>
              </w:rPr>
              <w:t>1.</w:t>
            </w:r>
            <w:r w:rsidR="004060F3" w:rsidRPr="004060F3">
              <w:rPr>
                <w:rFonts w:eastAsiaTheme="minorEastAsia"/>
                <w:noProof/>
                <w:lang w:eastAsia="ru-RU"/>
              </w:rPr>
              <w:tab/>
            </w:r>
            <w:r w:rsidR="004060F3" w:rsidRPr="004060F3">
              <w:rPr>
                <w:rFonts w:ascii="Calibri" w:eastAsia="Calibri" w:hAnsi="Calibri" w:cs="Calibri"/>
                <w:noProof/>
                <w:color w:val="0563C1" w:themeColor="hyperlink"/>
                <w:u w:val="single"/>
                <w:lang w:eastAsia="ru-RU"/>
              </w:rPr>
              <w:t>ЦЕЛЕВОЙ  РАЗДЕЛ  АДАПТИРОВАННОЙ ОБЩЕОБРАЗОВАТЕЛЬНОЙ ПРОГРАММЫ ОБЩЕГО ОБРАЗОВАНИЯ ДЛЯ ДЕТЕЙ С ЗАДЕРЖКОЙ ПСИХИЧЕСКОГО РАЗВИТИЯ</w:t>
            </w:r>
            <w:r w:rsidR="004060F3" w:rsidRPr="004060F3">
              <w:rPr>
                <w:rFonts w:ascii="Calibri" w:eastAsia="Calibri" w:hAnsi="Calibri" w:cs="Calibri"/>
                <w:noProof/>
                <w:webHidden/>
                <w:color w:val="000000"/>
                <w:lang w:eastAsia="ru-RU"/>
              </w:rPr>
              <w:tab/>
            </w:r>
            <w:r w:rsidR="004060F3" w:rsidRPr="004060F3">
              <w:rPr>
                <w:rFonts w:ascii="Calibri" w:eastAsia="Calibri" w:hAnsi="Calibri" w:cs="Calibri"/>
                <w:noProof/>
                <w:webHidden/>
                <w:color w:val="000000"/>
                <w:lang w:eastAsia="ru-RU"/>
              </w:rPr>
              <w:fldChar w:fldCharType="begin"/>
            </w:r>
            <w:r w:rsidR="004060F3" w:rsidRPr="004060F3">
              <w:rPr>
                <w:rFonts w:ascii="Calibri" w:eastAsia="Calibri" w:hAnsi="Calibri" w:cs="Calibri"/>
                <w:noProof/>
                <w:webHidden/>
                <w:color w:val="000000"/>
                <w:lang w:eastAsia="ru-RU"/>
              </w:rPr>
              <w:instrText xml:space="preserve"> PAGEREF _Toc65872681 \h </w:instrText>
            </w:r>
            <w:r w:rsidR="004060F3" w:rsidRPr="004060F3">
              <w:rPr>
                <w:rFonts w:ascii="Calibri" w:eastAsia="Calibri" w:hAnsi="Calibri" w:cs="Calibri"/>
                <w:noProof/>
                <w:webHidden/>
                <w:color w:val="000000"/>
                <w:lang w:eastAsia="ru-RU"/>
              </w:rPr>
            </w:r>
            <w:r w:rsidR="004060F3" w:rsidRPr="004060F3">
              <w:rPr>
                <w:rFonts w:ascii="Calibri" w:eastAsia="Calibri" w:hAnsi="Calibri" w:cs="Calibri"/>
                <w:noProof/>
                <w:webHidden/>
                <w:color w:val="000000"/>
                <w:lang w:eastAsia="ru-RU"/>
              </w:rPr>
              <w:fldChar w:fldCharType="separate"/>
            </w:r>
            <w:r w:rsidR="004060F3" w:rsidRPr="004060F3">
              <w:rPr>
                <w:rFonts w:ascii="Calibri" w:eastAsia="Calibri" w:hAnsi="Calibri" w:cs="Calibri"/>
                <w:noProof/>
                <w:webHidden/>
                <w:color w:val="000000"/>
                <w:lang w:eastAsia="ru-RU"/>
              </w:rPr>
              <w:t>5</w:t>
            </w:r>
            <w:r w:rsidR="004060F3" w:rsidRPr="004060F3">
              <w:rPr>
                <w:rFonts w:ascii="Calibri" w:eastAsia="Calibri" w:hAnsi="Calibri" w:cs="Calibri"/>
                <w:noProof/>
                <w:webHidden/>
                <w:color w:val="000000"/>
                <w:lang w:eastAsia="ru-RU"/>
              </w:rPr>
              <w:fldChar w:fldCharType="end"/>
            </w:r>
          </w:hyperlink>
        </w:p>
        <w:p w:rsidR="004060F3" w:rsidRPr="004060F3" w:rsidRDefault="000524C2" w:rsidP="004060F3">
          <w:pPr>
            <w:tabs>
              <w:tab w:val="left" w:pos="880"/>
              <w:tab w:val="right" w:leader="dot" w:pos="9351"/>
            </w:tabs>
            <w:spacing w:after="103"/>
            <w:ind w:right="19"/>
            <w:rPr>
              <w:rFonts w:eastAsiaTheme="minorEastAsia"/>
              <w:noProof/>
              <w:lang w:eastAsia="ru-RU"/>
            </w:rPr>
          </w:pPr>
          <w:hyperlink w:anchor="_Toc65872682" w:history="1">
            <w:r w:rsidR="004060F3" w:rsidRPr="004060F3">
              <w:rPr>
                <w:rFonts w:ascii="Calibri" w:eastAsia="Calibri" w:hAnsi="Calibri" w:cs="Calibri"/>
                <w:bCs/>
                <w:iCs/>
                <w:noProof/>
                <w:color w:val="0563C1" w:themeColor="hyperlink"/>
                <w:u w:val="single" w:color="000000"/>
                <w:lang w:eastAsia="ru-RU"/>
              </w:rPr>
              <w:t>1.1.</w:t>
            </w:r>
            <w:r w:rsidR="004060F3" w:rsidRPr="004060F3">
              <w:rPr>
                <w:rFonts w:eastAsiaTheme="minorEastAsia"/>
                <w:noProof/>
                <w:lang w:eastAsia="ru-RU"/>
              </w:rPr>
              <w:tab/>
            </w:r>
            <w:r w:rsidR="004060F3" w:rsidRPr="004060F3">
              <w:rPr>
                <w:rFonts w:ascii="Calibri" w:eastAsia="Calibri" w:hAnsi="Calibri" w:cs="Calibri"/>
                <w:noProof/>
                <w:color w:val="0563C1" w:themeColor="hyperlink"/>
                <w:u w:val="single"/>
                <w:lang w:eastAsia="ru-RU"/>
              </w:rPr>
              <w:t>Пояснительная записка</w:t>
            </w:r>
            <w:r w:rsidR="004060F3" w:rsidRPr="004060F3">
              <w:rPr>
                <w:rFonts w:ascii="Calibri" w:eastAsia="Calibri" w:hAnsi="Calibri" w:cs="Calibri"/>
                <w:noProof/>
                <w:webHidden/>
                <w:color w:val="000000"/>
                <w:lang w:eastAsia="ru-RU"/>
              </w:rPr>
              <w:tab/>
            </w:r>
            <w:r w:rsidR="004060F3" w:rsidRPr="004060F3">
              <w:rPr>
                <w:rFonts w:ascii="Calibri" w:eastAsia="Calibri" w:hAnsi="Calibri" w:cs="Calibri"/>
                <w:noProof/>
                <w:webHidden/>
                <w:color w:val="000000"/>
                <w:lang w:eastAsia="ru-RU"/>
              </w:rPr>
              <w:fldChar w:fldCharType="begin"/>
            </w:r>
            <w:r w:rsidR="004060F3" w:rsidRPr="004060F3">
              <w:rPr>
                <w:rFonts w:ascii="Calibri" w:eastAsia="Calibri" w:hAnsi="Calibri" w:cs="Calibri"/>
                <w:noProof/>
                <w:webHidden/>
                <w:color w:val="000000"/>
                <w:lang w:eastAsia="ru-RU"/>
              </w:rPr>
              <w:instrText xml:space="preserve"> PAGEREF _Toc65872682 \h </w:instrText>
            </w:r>
            <w:r w:rsidR="004060F3" w:rsidRPr="004060F3">
              <w:rPr>
                <w:rFonts w:ascii="Calibri" w:eastAsia="Calibri" w:hAnsi="Calibri" w:cs="Calibri"/>
                <w:noProof/>
                <w:webHidden/>
                <w:color w:val="000000"/>
                <w:lang w:eastAsia="ru-RU"/>
              </w:rPr>
            </w:r>
            <w:r w:rsidR="004060F3" w:rsidRPr="004060F3">
              <w:rPr>
                <w:rFonts w:ascii="Calibri" w:eastAsia="Calibri" w:hAnsi="Calibri" w:cs="Calibri"/>
                <w:noProof/>
                <w:webHidden/>
                <w:color w:val="000000"/>
                <w:lang w:eastAsia="ru-RU"/>
              </w:rPr>
              <w:fldChar w:fldCharType="separate"/>
            </w:r>
            <w:r w:rsidR="004060F3" w:rsidRPr="004060F3">
              <w:rPr>
                <w:rFonts w:ascii="Calibri" w:eastAsia="Calibri" w:hAnsi="Calibri" w:cs="Calibri"/>
                <w:noProof/>
                <w:webHidden/>
                <w:color w:val="000000"/>
                <w:lang w:eastAsia="ru-RU"/>
              </w:rPr>
              <w:t>5</w:t>
            </w:r>
            <w:r w:rsidR="004060F3" w:rsidRPr="004060F3">
              <w:rPr>
                <w:rFonts w:ascii="Calibri" w:eastAsia="Calibri" w:hAnsi="Calibri" w:cs="Calibri"/>
                <w:noProof/>
                <w:webHidden/>
                <w:color w:val="000000"/>
                <w:lang w:eastAsia="ru-RU"/>
              </w:rPr>
              <w:fldChar w:fldCharType="end"/>
            </w:r>
          </w:hyperlink>
        </w:p>
        <w:p w:rsidR="004060F3" w:rsidRPr="004060F3" w:rsidRDefault="000524C2" w:rsidP="004060F3">
          <w:pPr>
            <w:tabs>
              <w:tab w:val="left" w:pos="880"/>
              <w:tab w:val="right" w:leader="dot" w:pos="9351"/>
            </w:tabs>
            <w:spacing w:after="103"/>
            <w:ind w:right="19"/>
            <w:rPr>
              <w:rFonts w:eastAsiaTheme="minorEastAsia"/>
              <w:noProof/>
              <w:lang w:eastAsia="ru-RU"/>
            </w:rPr>
          </w:pPr>
          <w:hyperlink w:anchor="_Toc65872683" w:history="1">
            <w:r w:rsidR="004060F3" w:rsidRPr="004060F3">
              <w:rPr>
                <w:rFonts w:ascii="Calibri" w:eastAsia="Calibri" w:hAnsi="Calibri" w:cs="Calibri"/>
                <w:bCs/>
                <w:iCs/>
                <w:noProof/>
                <w:color w:val="0563C1" w:themeColor="hyperlink"/>
                <w:u w:val="single" w:color="000000"/>
                <w:lang w:eastAsia="ru-RU"/>
              </w:rPr>
              <w:t>1.2.</w:t>
            </w:r>
            <w:r w:rsidR="004060F3" w:rsidRPr="004060F3">
              <w:rPr>
                <w:rFonts w:eastAsiaTheme="minorEastAsia"/>
                <w:noProof/>
                <w:lang w:eastAsia="ru-RU"/>
              </w:rPr>
              <w:tab/>
            </w:r>
            <w:r w:rsidR="004060F3" w:rsidRPr="004060F3">
              <w:rPr>
                <w:rFonts w:ascii="Calibri" w:eastAsia="Calibri" w:hAnsi="Calibri" w:cs="Calibri"/>
                <w:noProof/>
                <w:color w:val="0563C1" w:themeColor="hyperlink"/>
                <w:u w:val="single"/>
                <w:lang w:eastAsia="ru-RU"/>
              </w:rPr>
              <w:t>Планируемые результаты освоения учащимися адаптированной общеобразовательной программы основного общего образования для детей с задержкой психического развития</w:t>
            </w:r>
            <w:r w:rsidR="004060F3" w:rsidRPr="004060F3">
              <w:rPr>
                <w:rFonts w:ascii="Calibri" w:eastAsia="Calibri" w:hAnsi="Calibri" w:cs="Calibri"/>
                <w:noProof/>
                <w:webHidden/>
                <w:color w:val="000000"/>
                <w:lang w:eastAsia="ru-RU"/>
              </w:rPr>
              <w:tab/>
            </w:r>
            <w:r w:rsidR="004060F3" w:rsidRPr="004060F3">
              <w:rPr>
                <w:rFonts w:ascii="Calibri" w:eastAsia="Calibri" w:hAnsi="Calibri" w:cs="Calibri"/>
                <w:noProof/>
                <w:webHidden/>
                <w:color w:val="000000"/>
                <w:lang w:eastAsia="ru-RU"/>
              </w:rPr>
              <w:fldChar w:fldCharType="begin"/>
            </w:r>
            <w:r w:rsidR="004060F3" w:rsidRPr="004060F3">
              <w:rPr>
                <w:rFonts w:ascii="Calibri" w:eastAsia="Calibri" w:hAnsi="Calibri" w:cs="Calibri"/>
                <w:noProof/>
                <w:webHidden/>
                <w:color w:val="000000"/>
                <w:lang w:eastAsia="ru-RU"/>
              </w:rPr>
              <w:instrText xml:space="preserve"> PAGEREF _Toc65872683 \h </w:instrText>
            </w:r>
            <w:r w:rsidR="004060F3" w:rsidRPr="004060F3">
              <w:rPr>
                <w:rFonts w:ascii="Calibri" w:eastAsia="Calibri" w:hAnsi="Calibri" w:cs="Calibri"/>
                <w:noProof/>
                <w:webHidden/>
                <w:color w:val="000000"/>
                <w:lang w:eastAsia="ru-RU"/>
              </w:rPr>
            </w:r>
            <w:r w:rsidR="004060F3" w:rsidRPr="004060F3">
              <w:rPr>
                <w:rFonts w:ascii="Calibri" w:eastAsia="Calibri" w:hAnsi="Calibri" w:cs="Calibri"/>
                <w:noProof/>
                <w:webHidden/>
                <w:color w:val="000000"/>
                <w:lang w:eastAsia="ru-RU"/>
              </w:rPr>
              <w:fldChar w:fldCharType="separate"/>
            </w:r>
            <w:r w:rsidR="004060F3" w:rsidRPr="004060F3">
              <w:rPr>
                <w:rFonts w:ascii="Calibri" w:eastAsia="Calibri" w:hAnsi="Calibri" w:cs="Calibri"/>
                <w:noProof/>
                <w:webHidden/>
                <w:color w:val="000000"/>
                <w:lang w:eastAsia="ru-RU"/>
              </w:rPr>
              <w:t>14</w:t>
            </w:r>
            <w:r w:rsidR="004060F3" w:rsidRPr="004060F3">
              <w:rPr>
                <w:rFonts w:ascii="Calibri" w:eastAsia="Calibri" w:hAnsi="Calibri" w:cs="Calibri"/>
                <w:noProof/>
                <w:webHidden/>
                <w:color w:val="000000"/>
                <w:lang w:eastAsia="ru-RU"/>
              </w:rPr>
              <w:fldChar w:fldCharType="end"/>
            </w:r>
          </w:hyperlink>
        </w:p>
        <w:p w:rsidR="004060F3" w:rsidRPr="004060F3" w:rsidRDefault="000524C2" w:rsidP="004060F3">
          <w:pPr>
            <w:tabs>
              <w:tab w:val="left" w:pos="1320"/>
              <w:tab w:val="right" w:leader="dot" w:pos="9351"/>
            </w:tabs>
            <w:spacing w:after="99" w:line="294" w:lineRule="auto"/>
            <w:ind w:right="22"/>
            <w:rPr>
              <w:rFonts w:eastAsiaTheme="minorEastAsia"/>
              <w:noProof/>
              <w:lang w:eastAsia="ru-RU"/>
            </w:rPr>
          </w:pPr>
          <w:hyperlink w:anchor="_Toc65872684" w:history="1">
            <w:r w:rsidR="004060F3" w:rsidRPr="004060F3">
              <w:rPr>
                <w:rFonts w:ascii="Calibri" w:eastAsia="Calibri" w:hAnsi="Calibri" w:cs="Calibri"/>
                <w:noProof/>
                <w:color w:val="0563C1" w:themeColor="hyperlink"/>
                <w:u w:val="single" w:color="000000"/>
                <w:lang w:eastAsia="ru-RU"/>
              </w:rPr>
              <w:t>1.2.1.</w:t>
            </w:r>
            <w:r w:rsidR="004060F3" w:rsidRPr="004060F3">
              <w:rPr>
                <w:rFonts w:eastAsiaTheme="minorEastAsia"/>
                <w:noProof/>
                <w:lang w:eastAsia="ru-RU"/>
              </w:rPr>
              <w:tab/>
            </w:r>
            <w:r w:rsidR="004060F3" w:rsidRPr="004060F3">
              <w:rPr>
                <w:rFonts w:ascii="Calibri" w:eastAsia="Calibri" w:hAnsi="Calibri" w:cs="Calibri"/>
                <w:noProof/>
                <w:color w:val="0563C1" w:themeColor="hyperlink"/>
                <w:u w:val="single"/>
                <w:lang w:eastAsia="ru-RU"/>
              </w:rPr>
              <w:t>Общие положения</w:t>
            </w:r>
            <w:r w:rsidR="004060F3" w:rsidRPr="004060F3">
              <w:rPr>
                <w:rFonts w:ascii="Calibri" w:eastAsia="Calibri" w:hAnsi="Calibri" w:cs="Calibri"/>
                <w:noProof/>
                <w:webHidden/>
                <w:color w:val="000000"/>
                <w:lang w:eastAsia="ru-RU"/>
              </w:rPr>
              <w:tab/>
            </w:r>
            <w:r w:rsidR="004060F3" w:rsidRPr="004060F3">
              <w:rPr>
                <w:rFonts w:ascii="Calibri" w:eastAsia="Calibri" w:hAnsi="Calibri" w:cs="Calibri"/>
                <w:noProof/>
                <w:webHidden/>
                <w:color w:val="000000"/>
                <w:lang w:eastAsia="ru-RU"/>
              </w:rPr>
              <w:fldChar w:fldCharType="begin"/>
            </w:r>
            <w:r w:rsidR="004060F3" w:rsidRPr="004060F3">
              <w:rPr>
                <w:rFonts w:ascii="Calibri" w:eastAsia="Calibri" w:hAnsi="Calibri" w:cs="Calibri"/>
                <w:noProof/>
                <w:webHidden/>
                <w:color w:val="000000"/>
                <w:lang w:eastAsia="ru-RU"/>
              </w:rPr>
              <w:instrText xml:space="preserve"> PAGEREF _Toc65872684 \h </w:instrText>
            </w:r>
            <w:r w:rsidR="004060F3" w:rsidRPr="004060F3">
              <w:rPr>
                <w:rFonts w:ascii="Calibri" w:eastAsia="Calibri" w:hAnsi="Calibri" w:cs="Calibri"/>
                <w:noProof/>
                <w:webHidden/>
                <w:color w:val="000000"/>
                <w:lang w:eastAsia="ru-RU"/>
              </w:rPr>
            </w:r>
            <w:r w:rsidR="004060F3" w:rsidRPr="004060F3">
              <w:rPr>
                <w:rFonts w:ascii="Calibri" w:eastAsia="Calibri" w:hAnsi="Calibri" w:cs="Calibri"/>
                <w:noProof/>
                <w:webHidden/>
                <w:color w:val="000000"/>
                <w:lang w:eastAsia="ru-RU"/>
              </w:rPr>
              <w:fldChar w:fldCharType="separate"/>
            </w:r>
            <w:r w:rsidR="004060F3" w:rsidRPr="004060F3">
              <w:rPr>
                <w:rFonts w:ascii="Calibri" w:eastAsia="Calibri" w:hAnsi="Calibri" w:cs="Calibri"/>
                <w:noProof/>
                <w:webHidden/>
                <w:color w:val="000000"/>
                <w:lang w:eastAsia="ru-RU"/>
              </w:rPr>
              <w:t>14</w:t>
            </w:r>
            <w:r w:rsidR="004060F3" w:rsidRPr="004060F3">
              <w:rPr>
                <w:rFonts w:ascii="Calibri" w:eastAsia="Calibri" w:hAnsi="Calibri" w:cs="Calibri"/>
                <w:noProof/>
                <w:webHidden/>
                <w:color w:val="000000"/>
                <w:lang w:eastAsia="ru-RU"/>
              </w:rPr>
              <w:fldChar w:fldCharType="end"/>
            </w:r>
          </w:hyperlink>
        </w:p>
        <w:p w:rsidR="004060F3" w:rsidRPr="004060F3" w:rsidRDefault="000524C2" w:rsidP="004060F3">
          <w:pPr>
            <w:tabs>
              <w:tab w:val="left" w:pos="1320"/>
              <w:tab w:val="right" w:leader="dot" w:pos="9351"/>
            </w:tabs>
            <w:spacing w:after="99" w:line="294" w:lineRule="auto"/>
            <w:ind w:right="22"/>
            <w:rPr>
              <w:rFonts w:eastAsiaTheme="minorEastAsia"/>
              <w:noProof/>
              <w:lang w:eastAsia="ru-RU"/>
            </w:rPr>
          </w:pPr>
          <w:hyperlink w:anchor="_Toc65872685" w:history="1">
            <w:r w:rsidR="004060F3" w:rsidRPr="004060F3">
              <w:rPr>
                <w:rFonts w:ascii="Calibri" w:eastAsia="Calibri" w:hAnsi="Calibri" w:cs="Calibri"/>
                <w:noProof/>
                <w:color w:val="0563C1" w:themeColor="hyperlink"/>
                <w:u w:val="single" w:color="000000"/>
                <w:lang w:eastAsia="ru-RU"/>
              </w:rPr>
              <w:t>1.2.2.</w:t>
            </w:r>
            <w:r w:rsidR="004060F3" w:rsidRPr="004060F3">
              <w:rPr>
                <w:rFonts w:eastAsiaTheme="minorEastAsia"/>
                <w:noProof/>
                <w:lang w:eastAsia="ru-RU"/>
              </w:rPr>
              <w:tab/>
            </w:r>
            <w:r w:rsidR="004060F3" w:rsidRPr="004060F3">
              <w:rPr>
                <w:rFonts w:ascii="Calibri" w:eastAsia="Calibri" w:hAnsi="Calibri" w:cs="Calibri"/>
                <w:noProof/>
                <w:color w:val="0563C1" w:themeColor="hyperlink"/>
                <w:u w:val="single"/>
                <w:lang w:eastAsia="ru-RU"/>
              </w:rPr>
              <w:t>Структура планируемых результатов</w:t>
            </w:r>
            <w:r w:rsidR="004060F3" w:rsidRPr="004060F3">
              <w:rPr>
                <w:rFonts w:ascii="Calibri" w:eastAsia="Calibri" w:hAnsi="Calibri" w:cs="Calibri"/>
                <w:noProof/>
                <w:webHidden/>
                <w:color w:val="000000"/>
                <w:lang w:eastAsia="ru-RU"/>
              </w:rPr>
              <w:tab/>
            </w:r>
            <w:r w:rsidR="004060F3" w:rsidRPr="004060F3">
              <w:rPr>
                <w:rFonts w:ascii="Calibri" w:eastAsia="Calibri" w:hAnsi="Calibri" w:cs="Calibri"/>
                <w:noProof/>
                <w:webHidden/>
                <w:color w:val="000000"/>
                <w:lang w:eastAsia="ru-RU"/>
              </w:rPr>
              <w:fldChar w:fldCharType="begin"/>
            </w:r>
            <w:r w:rsidR="004060F3" w:rsidRPr="004060F3">
              <w:rPr>
                <w:rFonts w:ascii="Calibri" w:eastAsia="Calibri" w:hAnsi="Calibri" w:cs="Calibri"/>
                <w:noProof/>
                <w:webHidden/>
                <w:color w:val="000000"/>
                <w:lang w:eastAsia="ru-RU"/>
              </w:rPr>
              <w:instrText xml:space="preserve"> PAGEREF _Toc65872685 \h </w:instrText>
            </w:r>
            <w:r w:rsidR="004060F3" w:rsidRPr="004060F3">
              <w:rPr>
                <w:rFonts w:ascii="Calibri" w:eastAsia="Calibri" w:hAnsi="Calibri" w:cs="Calibri"/>
                <w:noProof/>
                <w:webHidden/>
                <w:color w:val="000000"/>
                <w:lang w:eastAsia="ru-RU"/>
              </w:rPr>
            </w:r>
            <w:r w:rsidR="004060F3" w:rsidRPr="004060F3">
              <w:rPr>
                <w:rFonts w:ascii="Calibri" w:eastAsia="Calibri" w:hAnsi="Calibri" w:cs="Calibri"/>
                <w:noProof/>
                <w:webHidden/>
                <w:color w:val="000000"/>
                <w:lang w:eastAsia="ru-RU"/>
              </w:rPr>
              <w:fldChar w:fldCharType="separate"/>
            </w:r>
            <w:r w:rsidR="004060F3" w:rsidRPr="004060F3">
              <w:rPr>
                <w:rFonts w:ascii="Calibri" w:eastAsia="Calibri" w:hAnsi="Calibri" w:cs="Calibri"/>
                <w:noProof/>
                <w:webHidden/>
                <w:color w:val="000000"/>
                <w:lang w:eastAsia="ru-RU"/>
              </w:rPr>
              <w:t>21</w:t>
            </w:r>
            <w:r w:rsidR="004060F3" w:rsidRPr="004060F3">
              <w:rPr>
                <w:rFonts w:ascii="Calibri" w:eastAsia="Calibri" w:hAnsi="Calibri" w:cs="Calibri"/>
                <w:noProof/>
                <w:webHidden/>
                <w:color w:val="000000"/>
                <w:lang w:eastAsia="ru-RU"/>
              </w:rPr>
              <w:fldChar w:fldCharType="end"/>
            </w:r>
          </w:hyperlink>
        </w:p>
        <w:p w:rsidR="004060F3" w:rsidRPr="004060F3" w:rsidRDefault="000524C2" w:rsidP="004060F3">
          <w:pPr>
            <w:tabs>
              <w:tab w:val="left" w:pos="1320"/>
              <w:tab w:val="right" w:leader="dot" w:pos="9351"/>
            </w:tabs>
            <w:spacing w:after="99" w:line="294" w:lineRule="auto"/>
            <w:ind w:right="22"/>
            <w:rPr>
              <w:rFonts w:eastAsiaTheme="minorEastAsia"/>
              <w:noProof/>
              <w:lang w:eastAsia="ru-RU"/>
            </w:rPr>
          </w:pPr>
          <w:hyperlink w:anchor="_Toc65872686" w:history="1">
            <w:r w:rsidR="004060F3" w:rsidRPr="004060F3">
              <w:rPr>
                <w:rFonts w:ascii="Calibri" w:eastAsia="Calibri" w:hAnsi="Calibri" w:cs="Calibri"/>
                <w:noProof/>
                <w:color w:val="0563C1" w:themeColor="hyperlink"/>
                <w:u w:val="single" w:color="000000"/>
                <w:lang w:eastAsia="ru-RU"/>
              </w:rPr>
              <w:t>1.2.3.</w:t>
            </w:r>
            <w:r w:rsidR="004060F3" w:rsidRPr="004060F3">
              <w:rPr>
                <w:rFonts w:eastAsiaTheme="minorEastAsia"/>
                <w:noProof/>
                <w:lang w:eastAsia="ru-RU"/>
              </w:rPr>
              <w:tab/>
            </w:r>
            <w:r w:rsidR="004060F3" w:rsidRPr="004060F3">
              <w:rPr>
                <w:rFonts w:ascii="Calibri" w:eastAsia="Calibri" w:hAnsi="Calibri" w:cs="Calibri"/>
                <w:noProof/>
                <w:color w:val="0563C1" w:themeColor="hyperlink"/>
                <w:u w:val="single"/>
                <w:lang w:eastAsia="ru-RU"/>
              </w:rPr>
              <w:t>Личностные результаты освоения адаптированной общеобразовательной программы основного общего образования для детей с задержкой психического развития</w:t>
            </w:r>
            <w:r w:rsidR="004060F3" w:rsidRPr="004060F3">
              <w:rPr>
                <w:rFonts w:ascii="Calibri" w:eastAsia="Calibri" w:hAnsi="Calibri" w:cs="Calibri"/>
                <w:noProof/>
                <w:webHidden/>
                <w:color w:val="000000"/>
                <w:lang w:eastAsia="ru-RU"/>
              </w:rPr>
              <w:tab/>
            </w:r>
            <w:r w:rsidR="004060F3" w:rsidRPr="004060F3">
              <w:rPr>
                <w:rFonts w:ascii="Calibri" w:eastAsia="Calibri" w:hAnsi="Calibri" w:cs="Calibri"/>
                <w:noProof/>
                <w:webHidden/>
                <w:color w:val="000000"/>
                <w:lang w:eastAsia="ru-RU"/>
              </w:rPr>
              <w:fldChar w:fldCharType="begin"/>
            </w:r>
            <w:r w:rsidR="004060F3" w:rsidRPr="004060F3">
              <w:rPr>
                <w:rFonts w:ascii="Calibri" w:eastAsia="Calibri" w:hAnsi="Calibri" w:cs="Calibri"/>
                <w:noProof/>
                <w:webHidden/>
                <w:color w:val="000000"/>
                <w:lang w:eastAsia="ru-RU"/>
              </w:rPr>
              <w:instrText xml:space="preserve"> PAGEREF _Toc65872686 \h </w:instrText>
            </w:r>
            <w:r w:rsidR="004060F3" w:rsidRPr="004060F3">
              <w:rPr>
                <w:rFonts w:ascii="Calibri" w:eastAsia="Calibri" w:hAnsi="Calibri" w:cs="Calibri"/>
                <w:noProof/>
                <w:webHidden/>
                <w:color w:val="000000"/>
                <w:lang w:eastAsia="ru-RU"/>
              </w:rPr>
            </w:r>
            <w:r w:rsidR="004060F3" w:rsidRPr="004060F3">
              <w:rPr>
                <w:rFonts w:ascii="Calibri" w:eastAsia="Calibri" w:hAnsi="Calibri" w:cs="Calibri"/>
                <w:noProof/>
                <w:webHidden/>
                <w:color w:val="000000"/>
                <w:lang w:eastAsia="ru-RU"/>
              </w:rPr>
              <w:fldChar w:fldCharType="separate"/>
            </w:r>
            <w:r w:rsidR="004060F3" w:rsidRPr="004060F3">
              <w:rPr>
                <w:rFonts w:ascii="Calibri" w:eastAsia="Calibri" w:hAnsi="Calibri" w:cs="Calibri"/>
                <w:noProof/>
                <w:webHidden/>
                <w:color w:val="000000"/>
                <w:lang w:eastAsia="ru-RU"/>
              </w:rPr>
              <w:t>25</w:t>
            </w:r>
            <w:r w:rsidR="004060F3" w:rsidRPr="004060F3">
              <w:rPr>
                <w:rFonts w:ascii="Calibri" w:eastAsia="Calibri" w:hAnsi="Calibri" w:cs="Calibri"/>
                <w:noProof/>
                <w:webHidden/>
                <w:color w:val="000000"/>
                <w:lang w:eastAsia="ru-RU"/>
              </w:rPr>
              <w:fldChar w:fldCharType="end"/>
            </w:r>
          </w:hyperlink>
        </w:p>
        <w:p w:rsidR="004060F3" w:rsidRPr="004060F3" w:rsidRDefault="000524C2" w:rsidP="004060F3">
          <w:pPr>
            <w:tabs>
              <w:tab w:val="left" w:pos="1320"/>
              <w:tab w:val="right" w:leader="dot" w:pos="9351"/>
            </w:tabs>
            <w:spacing w:after="99" w:line="294" w:lineRule="auto"/>
            <w:ind w:right="22"/>
            <w:rPr>
              <w:rFonts w:eastAsiaTheme="minorEastAsia"/>
              <w:noProof/>
              <w:lang w:eastAsia="ru-RU"/>
            </w:rPr>
          </w:pPr>
          <w:hyperlink w:anchor="_Toc65872687" w:history="1">
            <w:r w:rsidR="004060F3" w:rsidRPr="004060F3">
              <w:rPr>
                <w:rFonts w:ascii="Calibri" w:eastAsia="Calibri" w:hAnsi="Calibri" w:cs="Calibri"/>
                <w:noProof/>
                <w:color w:val="0563C1" w:themeColor="hyperlink"/>
                <w:u w:val="single" w:color="000000"/>
                <w:lang w:eastAsia="ru-RU"/>
              </w:rPr>
              <w:t>1.2.4.</w:t>
            </w:r>
            <w:r w:rsidR="004060F3" w:rsidRPr="004060F3">
              <w:rPr>
                <w:rFonts w:eastAsiaTheme="minorEastAsia"/>
                <w:noProof/>
                <w:lang w:eastAsia="ru-RU"/>
              </w:rPr>
              <w:tab/>
            </w:r>
            <w:r w:rsidR="004060F3" w:rsidRPr="004060F3">
              <w:rPr>
                <w:rFonts w:ascii="Calibri" w:eastAsia="Calibri" w:hAnsi="Calibri" w:cs="Calibri"/>
                <w:noProof/>
                <w:color w:val="0563C1" w:themeColor="hyperlink"/>
                <w:u w:val="single"/>
                <w:lang w:eastAsia="ru-RU"/>
              </w:rPr>
              <w:t>Метапредметные результаты освоения адаптированной общеобразовательной программы основного общего образования для детей с задержкой психического развития</w:t>
            </w:r>
            <w:r w:rsidR="004060F3" w:rsidRPr="004060F3">
              <w:rPr>
                <w:rFonts w:ascii="Calibri" w:eastAsia="Calibri" w:hAnsi="Calibri" w:cs="Calibri"/>
                <w:noProof/>
                <w:webHidden/>
                <w:color w:val="000000"/>
                <w:lang w:eastAsia="ru-RU"/>
              </w:rPr>
              <w:tab/>
            </w:r>
            <w:r w:rsidR="004060F3" w:rsidRPr="004060F3">
              <w:rPr>
                <w:rFonts w:ascii="Calibri" w:eastAsia="Calibri" w:hAnsi="Calibri" w:cs="Calibri"/>
                <w:noProof/>
                <w:webHidden/>
                <w:color w:val="000000"/>
                <w:lang w:eastAsia="ru-RU"/>
              </w:rPr>
              <w:fldChar w:fldCharType="begin"/>
            </w:r>
            <w:r w:rsidR="004060F3" w:rsidRPr="004060F3">
              <w:rPr>
                <w:rFonts w:ascii="Calibri" w:eastAsia="Calibri" w:hAnsi="Calibri" w:cs="Calibri"/>
                <w:noProof/>
                <w:webHidden/>
                <w:color w:val="000000"/>
                <w:lang w:eastAsia="ru-RU"/>
              </w:rPr>
              <w:instrText xml:space="preserve"> PAGEREF _Toc65872687 \h </w:instrText>
            </w:r>
            <w:r w:rsidR="004060F3" w:rsidRPr="004060F3">
              <w:rPr>
                <w:rFonts w:ascii="Calibri" w:eastAsia="Calibri" w:hAnsi="Calibri" w:cs="Calibri"/>
                <w:noProof/>
                <w:webHidden/>
                <w:color w:val="000000"/>
                <w:lang w:eastAsia="ru-RU"/>
              </w:rPr>
            </w:r>
            <w:r w:rsidR="004060F3" w:rsidRPr="004060F3">
              <w:rPr>
                <w:rFonts w:ascii="Calibri" w:eastAsia="Calibri" w:hAnsi="Calibri" w:cs="Calibri"/>
                <w:noProof/>
                <w:webHidden/>
                <w:color w:val="000000"/>
                <w:lang w:eastAsia="ru-RU"/>
              </w:rPr>
              <w:fldChar w:fldCharType="separate"/>
            </w:r>
            <w:r w:rsidR="004060F3" w:rsidRPr="004060F3">
              <w:rPr>
                <w:rFonts w:ascii="Calibri" w:eastAsia="Calibri" w:hAnsi="Calibri" w:cs="Calibri"/>
                <w:noProof/>
                <w:webHidden/>
                <w:color w:val="000000"/>
                <w:lang w:eastAsia="ru-RU"/>
              </w:rPr>
              <w:t>26</w:t>
            </w:r>
            <w:r w:rsidR="004060F3" w:rsidRPr="004060F3">
              <w:rPr>
                <w:rFonts w:ascii="Calibri" w:eastAsia="Calibri" w:hAnsi="Calibri" w:cs="Calibri"/>
                <w:noProof/>
                <w:webHidden/>
                <w:color w:val="000000"/>
                <w:lang w:eastAsia="ru-RU"/>
              </w:rPr>
              <w:fldChar w:fldCharType="end"/>
            </w:r>
          </w:hyperlink>
        </w:p>
        <w:p w:rsidR="004060F3" w:rsidRPr="004060F3" w:rsidRDefault="000524C2" w:rsidP="004060F3">
          <w:pPr>
            <w:tabs>
              <w:tab w:val="left" w:pos="880"/>
              <w:tab w:val="right" w:leader="dot" w:pos="9351"/>
            </w:tabs>
            <w:spacing w:after="103"/>
            <w:ind w:right="19"/>
            <w:rPr>
              <w:rFonts w:eastAsiaTheme="minorEastAsia"/>
              <w:noProof/>
              <w:lang w:eastAsia="ru-RU"/>
            </w:rPr>
          </w:pPr>
          <w:hyperlink w:anchor="_Toc65872688" w:history="1">
            <w:r w:rsidR="004060F3" w:rsidRPr="004060F3">
              <w:rPr>
                <w:rFonts w:ascii="Calibri" w:eastAsia="Calibri" w:hAnsi="Calibri" w:cs="Calibri"/>
                <w:bCs/>
                <w:iCs/>
                <w:noProof/>
                <w:color w:val="0563C1" w:themeColor="hyperlink"/>
                <w:u w:val="single" w:color="000000"/>
                <w:lang w:eastAsia="ru-RU"/>
              </w:rPr>
              <w:t>1.3.</w:t>
            </w:r>
            <w:r w:rsidR="004060F3" w:rsidRPr="004060F3">
              <w:rPr>
                <w:rFonts w:eastAsiaTheme="minorEastAsia"/>
                <w:noProof/>
                <w:lang w:eastAsia="ru-RU"/>
              </w:rPr>
              <w:tab/>
            </w:r>
            <w:r w:rsidR="004060F3" w:rsidRPr="004060F3">
              <w:rPr>
                <w:rFonts w:ascii="Calibri" w:eastAsia="Calibri" w:hAnsi="Calibri" w:cs="Calibri"/>
                <w:noProof/>
                <w:color w:val="0563C1" w:themeColor="hyperlink"/>
                <w:u w:val="single"/>
                <w:lang w:eastAsia="ru-RU"/>
              </w:rPr>
              <w:t>Система оценки достижения планируемых результатов освоения адаптированной общеобразовательной программы основного общего образования для детей с задержкой психического развития</w:t>
            </w:r>
            <w:r w:rsidR="004060F3" w:rsidRPr="004060F3">
              <w:rPr>
                <w:rFonts w:ascii="Calibri" w:eastAsia="Calibri" w:hAnsi="Calibri" w:cs="Calibri"/>
                <w:noProof/>
                <w:webHidden/>
                <w:color w:val="000000"/>
                <w:lang w:eastAsia="ru-RU"/>
              </w:rPr>
              <w:tab/>
            </w:r>
            <w:r w:rsidR="004060F3" w:rsidRPr="004060F3">
              <w:rPr>
                <w:rFonts w:ascii="Calibri" w:eastAsia="Calibri" w:hAnsi="Calibri" w:cs="Calibri"/>
                <w:noProof/>
                <w:webHidden/>
                <w:color w:val="000000"/>
                <w:lang w:eastAsia="ru-RU"/>
              </w:rPr>
              <w:fldChar w:fldCharType="begin"/>
            </w:r>
            <w:r w:rsidR="004060F3" w:rsidRPr="004060F3">
              <w:rPr>
                <w:rFonts w:ascii="Calibri" w:eastAsia="Calibri" w:hAnsi="Calibri" w:cs="Calibri"/>
                <w:noProof/>
                <w:webHidden/>
                <w:color w:val="000000"/>
                <w:lang w:eastAsia="ru-RU"/>
              </w:rPr>
              <w:instrText xml:space="preserve"> PAGEREF _Toc65872688 \h </w:instrText>
            </w:r>
            <w:r w:rsidR="004060F3" w:rsidRPr="004060F3">
              <w:rPr>
                <w:rFonts w:ascii="Calibri" w:eastAsia="Calibri" w:hAnsi="Calibri" w:cs="Calibri"/>
                <w:noProof/>
                <w:webHidden/>
                <w:color w:val="000000"/>
                <w:lang w:eastAsia="ru-RU"/>
              </w:rPr>
            </w:r>
            <w:r w:rsidR="004060F3" w:rsidRPr="004060F3">
              <w:rPr>
                <w:rFonts w:ascii="Calibri" w:eastAsia="Calibri" w:hAnsi="Calibri" w:cs="Calibri"/>
                <w:noProof/>
                <w:webHidden/>
                <w:color w:val="000000"/>
                <w:lang w:eastAsia="ru-RU"/>
              </w:rPr>
              <w:fldChar w:fldCharType="separate"/>
            </w:r>
            <w:r w:rsidR="004060F3" w:rsidRPr="004060F3">
              <w:rPr>
                <w:rFonts w:ascii="Calibri" w:eastAsia="Calibri" w:hAnsi="Calibri" w:cs="Calibri"/>
                <w:noProof/>
                <w:webHidden/>
                <w:color w:val="000000"/>
                <w:lang w:eastAsia="ru-RU"/>
              </w:rPr>
              <w:t>30</w:t>
            </w:r>
            <w:r w:rsidR="004060F3" w:rsidRPr="004060F3">
              <w:rPr>
                <w:rFonts w:ascii="Calibri" w:eastAsia="Calibri" w:hAnsi="Calibri" w:cs="Calibri"/>
                <w:noProof/>
                <w:webHidden/>
                <w:color w:val="000000"/>
                <w:lang w:eastAsia="ru-RU"/>
              </w:rPr>
              <w:fldChar w:fldCharType="end"/>
            </w:r>
          </w:hyperlink>
        </w:p>
        <w:p w:rsidR="004060F3" w:rsidRPr="004060F3" w:rsidRDefault="000524C2" w:rsidP="004060F3">
          <w:pPr>
            <w:tabs>
              <w:tab w:val="left" w:pos="449"/>
              <w:tab w:val="right" w:leader="dot" w:pos="9351"/>
            </w:tabs>
            <w:spacing w:after="103"/>
            <w:ind w:right="18"/>
            <w:rPr>
              <w:rFonts w:eastAsiaTheme="minorEastAsia"/>
              <w:noProof/>
              <w:lang w:eastAsia="ru-RU"/>
            </w:rPr>
          </w:pPr>
          <w:hyperlink w:anchor="_Toc65872689" w:history="1">
            <w:r w:rsidR="004060F3" w:rsidRPr="004060F3">
              <w:rPr>
                <w:rFonts w:ascii="Calibri" w:eastAsia="Calibri" w:hAnsi="Calibri" w:cs="Calibri"/>
                <w:bCs/>
                <w:noProof/>
                <w:color w:val="0563C1" w:themeColor="hyperlink"/>
                <w:u w:val="single" w:color="000000"/>
                <w:lang w:eastAsia="ru-RU"/>
              </w:rPr>
              <w:t>2.</w:t>
            </w:r>
            <w:r w:rsidR="004060F3" w:rsidRPr="004060F3">
              <w:rPr>
                <w:rFonts w:eastAsiaTheme="minorEastAsia"/>
                <w:noProof/>
                <w:lang w:eastAsia="ru-RU"/>
              </w:rPr>
              <w:tab/>
            </w:r>
            <w:r w:rsidR="004060F3" w:rsidRPr="004060F3">
              <w:rPr>
                <w:rFonts w:ascii="Calibri" w:eastAsia="Calibri" w:hAnsi="Calibri" w:cs="Calibri"/>
                <w:noProof/>
                <w:color w:val="0563C1" w:themeColor="hyperlink"/>
                <w:u w:val="single"/>
                <w:lang w:eastAsia="ru-RU"/>
              </w:rPr>
              <w:t>СОДЕРЖАТЕЛЬНЫЙ  РАЗДЕЛ  АДАПТИРОВАННОЙ ОБЩЕОБРАЗОВАТЕЛЬНОЙ  ПРОГРАММЫ  ОСНОВНОГО  ОБЩЕГО ОБРАЗОВАНИЯ ДЛЯ ОУБУЧАЮЩИХСЯ С ЗАДЕРЖКОЙ ПСИХИЧЕСКОГО РАЗВИТИЯ</w:t>
            </w:r>
            <w:r w:rsidR="004060F3" w:rsidRPr="004060F3">
              <w:rPr>
                <w:rFonts w:ascii="Calibri" w:eastAsia="Calibri" w:hAnsi="Calibri" w:cs="Calibri"/>
                <w:noProof/>
                <w:webHidden/>
                <w:color w:val="000000"/>
                <w:lang w:eastAsia="ru-RU"/>
              </w:rPr>
              <w:tab/>
            </w:r>
            <w:r w:rsidR="004060F3" w:rsidRPr="004060F3">
              <w:rPr>
                <w:rFonts w:ascii="Calibri" w:eastAsia="Calibri" w:hAnsi="Calibri" w:cs="Calibri"/>
                <w:noProof/>
                <w:webHidden/>
                <w:color w:val="000000"/>
                <w:lang w:eastAsia="ru-RU"/>
              </w:rPr>
              <w:fldChar w:fldCharType="begin"/>
            </w:r>
            <w:r w:rsidR="004060F3" w:rsidRPr="004060F3">
              <w:rPr>
                <w:rFonts w:ascii="Calibri" w:eastAsia="Calibri" w:hAnsi="Calibri" w:cs="Calibri"/>
                <w:noProof/>
                <w:webHidden/>
                <w:color w:val="000000"/>
                <w:lang w:eastAsia="ru-RU"/>
              </w:rPr>
              <w:instrText xml:space="preserve"> PAGEREF _Toc65872689 \h </w:instrText>
            </w:r>
            <w:r w:rsidR="004060F3" w:rsidRPr="004060F3">
              <w:rPr>
                <w:rFonts w:ascii="Calibri" w:eastAsia="Calibri" w:hAnsi="Calibri" w:cs="Calibri"/>
                <w:noProof/>
                <w:webHidden/>
                <w:color w:val="000000"/>
                <w:lang w:eastAsia="ru-RU"/>
              </w:rPr>
            </w:r>
            <w:r w:rsidR="004060F3" w:rsidRPr="004060F3">
              <w:rPr>
                <w:rFonts w:ascii="Calibri" w:eastAsia="Calibri" w:hAnsi="Calibri" w:cs="Calibri"/>
                <w:noProof/>
                <w:webHidden/>
                <w:color w:val="000000"/>
                <w:lang w:eastAsia="ru-RU"/>
              </w:rPr>
              <w:fldChar w:fldCharType="separate"/>
            </w:r>
            <w:r w:rsidR="004060F3" w:rsidRPr="004060F3">
              <w:rPr>
                <w:rFonts w:ascii="Calibri" w:eastAsia="Calibri" w:hAnsi="Calibri" w:cs="Calibri"/>
                <w:noProof/>
                <w:webHidden/>
                <w:color w:val="000000"/>
                <w:lang w:eastAsia="ru-RU"/>
              </w:rPr>
              <w:t>43</w:t>
            </w:r>
            <w:r w:rsidR="004060F3" w:rsidRPr="004060F3">
              <w:rPr>
                <w:rFonts w:ascii="Calibri" w:eastAsia="Calibri" w:hAnsi="Calibri" w:cs="Calibri"/>
                <w:noProof/>
                <w:webHidden/>
                <w:color w:val="000000"/>
                <w:lang w:eastAsia="ru-RU"/>
              </w:rPr>
              <w:fldChar w:fldCharType="end"/>
            </w:r>
          </w:hyperlink>
        </w:p>
        <w:p w:rsidR="004060F3" w:rsidRPr="004060F3" w:rsidRDefault="000524C2" w:rsidP="004060F3">
          <w:pPr>
            <w:tabs>
              <w:tab w:val="left" w:pos="880"/>
              <w:tab w:val="right" w:leader="dot" w:pos="9351"/>
            </w:tabs>
            <w:spacing w:after="103"/>
            <w:ind w:right="19"/>
            <w:rPr>
              <w:rFonts w:eastAsiaTheme="minorEastAsia"/>
              <w:noProof/>
              <w:lang w:eastAsia="ru-RU"/>
            </w:rPr>
          </w:pPr>
          <w:hyperlink w:anchor="_Toc65872690" w:history="1">
            <w:r w:rsidR="004060F3" w:rsidRPr="004060F3">
              <w:rPr>
                <w:rFonts w:ascii="Calibri" w:eastAsia="Calibri" w:hAnsi="Calibri" w:cs="Calibri"/>
                <w:bCs/>
                <w:iCs/>
                <w:noProof/>
                <w:color w:val="0563C1" w:themeColor="hyperlink"/>
                <w:u w:val="single" w:color="000000"/>
                <w:lang w:eastAsia="ru-RU"/>
              </w:rPr>
              <w:t>2.1.</w:t>
            </w:r>
            <w:r w:rsidR="004060F3" w:rsidRPr="004060F3">
              <w:rPr>
                <w:rFonts w:eastAsiaTheme="minorEastAsia"/>
                <w:noProof/>
                <w:lang w:eastAsia="ru-RU"/>
              </w:rPr>
              <w:tab/>
            </w:r>
            <w:r w:rsidR="004060F3" w:rsidRPr="004060F3">
              <w:rPr>
                <w:rFonts w:ascii="Calibri" w:eastAsia="Calibri" w:hAnsi="Calibri" w:cs="Calibri"/>
                <w:noProof/>
                <w:color w:val="0563C1" w:themeColor="hyperlink"/>
                <w:u w:val="single"/>
                <w:lang w:eastAsia="ru-RU"/>
              </w:rPr>
              <w:t>Программа формирования универсальных учебных действий АООП ООО обучающихся с ЗПР</w:t>
            </w:r>
            <w:r w:rsidR="004060F3" w:rsidRPr="004060F3">
              <w:rPr>
                <w:rFonts w:ascii="Calibri" w:eastAsia="Calibri" w:hAnsi="Calibri" w:cs="Calibri"/>
                <w:noProof/>
                <w:webHidden/>
                <w:color w:val="000000"/>
                <w:lang w:eastAsia="ru-RU"/>
              </w:rPr>
              <w:tab/>
            </w:r>
            <w:r w:rsidR="004060F3" w:rsidRPr="004060F3">
              <w:rPr>
                <w:rFonts w:ascii="Calibri" w:eastAsia="Calibri" w:hAnsi="Calibri" w:cs="Calibri"/>
                <w:noProof/>
                <w:webHidden/>
                <w:color w:val="000000"/>
                <w:lang w:eastAsia="ru-RU"/>
              </w:rPr>
              <w:fldChar w:fldCharType="begin"/>
            </w:r>
            <w:r w:rsidR="004060F3" w:rsidRPr="004060F3">
              <w:rPr>
                <w:rFonts w:ascii="Calibri" w:eastAsia="Calibri" w:hAnsi="Calibri" w:cs="Calibri"/>
                <w:noProof/>
                <w:webHidden/>
                <w:color w:val="000000"/>
                <w:lang w:eastAsia="ru-RU"/>
              </w:rPr>
              <w:instrText xml:space="preserve"> PAGEREF _Toc65872690 \h </w:instrText>
            </w:r>
            <w:r w:rsidR="004060F3" w:rsidRPr="004060F3">
              <w:rPr>
                <w:rFonts w:ascii="Calibri" w:eastAsia="Calibri" w:hAnsi="Calibri" w:cs="Calibri"/>
                <w:noProof/>
                <w:webHidden/>
                <w:color w:val="000000"/>
                <w:lang w:eastAsia="ru-RU"/>
              </w:rPr>
            </w:r>
            <w:r w:rsidR="004060F3" w:rsidRPr="004060F3">
              <w:rPr>
                <w:rFonts w:ascii="Calibri" w:eastAsia="Calibri" w:hAnsi="Calibri" w:cs="Calibri"/>
                <w:noProof/>
                <w:webHidden/>
                <w:color w:val="000000"/>
                <w:lang w:eastAsia="ru-RU"/>
              </w:rPr>
              <w:fldChar w:fldCharType="separate"/>
            </w:r>
            <w:r w:rsidR="004060F3" w:rsidRPr="004060F3">
              <w:rPr>
                <w:rFonts w:ascii="Calibri" w:eastAsia="Calibri" w:hAnsi="Calibri" w:cs="Calibri"/>
                <w:noProof/>
                <w:webHidden/>
                <w:color w:val="000000"/>
                <w:lang w:eastAsia="ru-RU"/>
              </w:rPr>
              <w:t>43</w:t>
            </w:r>
            <w:r w:rsidR="004060F3" w:rsidRPr="004060F3">
              <w:rPr>
                <w:rFonts w:ascii="Calibri" w:eastAsia="Calibri" w:hAnsi="Calibri" w:cs="Calibri"/>
                <w:noProof/>
                <w:webHidden/>
                <w:color w:val="000000"/>
                <w:lang w:eastAsia="ru-RU"/>
              </w:rPr>
              <w:fldChar w:fldCharType="end"/>
            </w:r>
          </w:hyperlink>
        </w:p>
        <w:p w:rsidR="004060F3" w:rsidRPr="004060F3" w:rsidRDefault="000524C2" w:rsidP="004060F3">
          <w:pPr>
            <w:tabs>
              <w:tab w:val="left" w:pos="880"/>
              <w:tab w:val="right" w:leader="dot" w:pos="9351"/>
            </w:tabs>
            <w:spacing w:after="103"/>
            <w:ind w:right="19"/>
            <w:rPr>
              <w:rFonts w:eastAsiaTheme="minorEastAsia"/>
              <w:noProof/>
              <w:lang w:eastAsia="ru-RU"/>
            </w:rPr>
          </w:pPr>
          <w:hyperlink w:anchor="_Toc65872691" w:history="1">
            <w:r w:rsidR="004060F3" w:rsidRPr="004060F3">
              <w:rPr>
                <w:rFonts w:ascii="Calibri" w:eastAsia="Calibri" w:hAnsi="Calibri" w:cs="Calibri"/>
                <w:bCs/>
                <w:iCs/>
                <w:noProof/>
                <w:color w:val="0563C1" w:themeColor="hyperlink"/>
                <w:u w:val="single" w:color="000000"/>
                <w:lang w:eastAsia="ru-RU"/>
              </w:rPr>
              <w:t>2.2.</w:t>
            </w:r>
            <w:r w:rsidR="004060F3" w:rsidRPr="004060F3">
              <w:rPr>
                <w:rFonts w:eastAsiaTheme="minorEastAsia"/>
                <w:noProof/>
                <w:lang w:eastAsia="ru-RU"/>
              </w:rPr>
              <w:tab/>
            </w:r>
            <w:r w:rsidR="004060F3" w:rsidRPr="004060F3">
              <w:rPr>
                <w:rFonts w:ascii="Calibri" w:eastAsia="Calibri" w:hAnsi="Calibri" w:cs="Calibri"/>
                <w:noProof/>
                <w:color w:val="0563C1" w:themeColor="hyperlink"/>
                <w:u w:val="single"/>
                <w:lang w:eastAsia="ru-RU"/>
              </w:rPr>
              <w:t>Рабочие  программы  учебных  предметов,  курсов,  внеурочной деятельности</w:t>
            </w:r>
            <w:r w:rsidR="004060F3" w:rsidRPr="004060F3">
              <w:rPr>
                <w:rFonts w:ascii="Calibri" w:eastAsia="Calibri" w:hAnsi="Calibri" w:cs="Calibri"/>
                <w:noProof/>
                <w:webHidden/>
                <w:color w:val="000000"/>
                <w:lang w:eastAsia="ru-RU"/>
              </w:rPr>
              <w:tab/>
            </w:r>
            <w:r w:rsidR="004060F3" w:rsidRPr="004060F3">
              <w:rPr>
                <w:rFonts w:ascii="Calibri" w:eastAsia="Calibri" w:hAnsi="Calibri" w:cs="Calibri"/>
                <w:noProof/>
                <w:webHidden/>
                <w:color w:val="000000"/>
                <w:lang w:eastAsia="ru-RU"/>
              </w:rPr>
              <w:fldChar w:fldCharType="begin"/>
            </w:r>
            <w:r w:rsidR="004060F3" w:rsidRPr="004060F3">
              <w:rPr>
                <w:rFonts w:ascii="Calibri" w:eastAsia="Calibri" w:hAnsi="Calibri" w:cs="Calibri"/>
                <w:noProof/>
                <w:webHidden/>
                <w:color w:val="000000"/>
                <w:lang w:eastAsia="ru-RU"/>
              </w:rPr>
              <w:instrText xml:space="preserve"> PAGEREF _Toc65872691 \h </w:instrText>
            </w:r>
            <w:r w:rsidR="004060F3" w:rsidRPr="004060F3">
              <w:rPr>
                <w:rFonts w:ascii="Calibri" w:eastAsia="Calibri" w:hAnsi="Calibri" w:cs="Calibri"/>
                <w:noProof/>
                <w:webHidden/>
                <w:color w:val="000000"/>
                <w:lang w:eastAsia="ru-RU"/>
              </w:rPr>
            </w:r>
            <w:r w:rsidR="004060F3" w:rsidRPr="004060F3">
              <w:rPr>
                <w:rFonts w:ascii="Calibri" w:eastAsia="Calibri" w:hAnsi="Calibri" w:cs="Calibri"/>
                <w:noProof/>
                <w:webHidden/>
                <w:color w:val="000000"/>
                <w:lang w:eastAsia="ru-RU"/>
              </w:rPr>
              <w:fldChar w:fldCharType="separate"/>
            </w:r>
            <w:r w:rsidR="004060F3" w:rsidRPr="004060F3">
              <w:rPr>
                <w:rFonts w:ascii="Calibri" w:eastAsia="Calibri" w:hAnsi="Calibri" w:cs="Calibri"/>
                <w:noProof/>
                <w:webHidden/>
                <w:color w:val="000000"/>
                <w:lang w:eastAsia="ru-RU"/>
              </w:rPr>
              <w:t>43</w:t>
            </w:r>
            <w:r w:rsidR="004060F3" w:rsidRPr="004060F3">
              <w:rPr>
                <w:rFonts w:ascii="Calibri" w:eastAsia="Calibri" w:hAnsi="Calibri" w:cs="Calibri"/>
                <w:noProof/>
                <w:webHidden/>
                <w:color w:val="000000"/>
                <w:lang w:eastAsia="ru-RU"/>
              </w:rPr>
              <w:fldChar w:fldCharType="end"/>
            </w:r>
          </w:hyperlink>
        </w:p>
        <w:p w:rsidR="004060F3" w:rsidRPr="004060F3" w:rsidRDefault="000524C2" w:rsidP="004060F3">
          <w:pPr>
            <w:tabs>
              <w:tab w:val="left" w:pos="880"/>
              <w:tab w:val="right" w:leader="dot" w:pos="9351"/>
            </w:tabs>
            <w:spacing w:after="103"/>
            <w:ind w:right="19"/>
            <w:rPr>
              <w:rFonts w:eastAsiaTheme="minorEastAsia"/>
              <w:noProof/>
              <w:lang w:eastAsia="ru-RU"/>
            </w:rPr>
          </w:pPr>
          <w:hyperlink w:anchor="_Toc65872692" w:history="1">
            <w:r w:rsidR="004060F3" w:rsidRPr="004060F3">
              <w:rPr>
                <w:rFonts w:ascii="Calibri" w:eastAsia="Calibri" w:hAnsi="Calibri" w:cs="Calibri"/>
                <w:bCs/>
                <w:iCs/>
                <w:noProof/>
                <w:color w:val="0563C1" w:themeColor="hyperlink"/>
                <w:u w:val="single" w:color="000000"/>
                <w:lang w:eastAsia="ru-RU"/>
              </w:rPr>
              <w:t>2.3.</w:t>
            </w:r>
            <w:r w:rsidR="004060F3" w:rsidRPr="004060F3">
              <w:rPr>
                <w:rFonts w:eastAsiaTheme="minorEastAsia"/>
                <w:noProof/>
                <w:lang w:eastAsia="ru-RU"/>
              </w:rPr>
              <w:tab/>
            </w:r>
            <w:r w:rsidR="004060F3" w:rsidRPr="004060F3">
              <w:rPr>
                <w:rFonts w:ascii="Calibri" w:eastAsia="Calibri" w:hAnsi="Calibri" w:cs="Calibri"/>
                <w:noProof/>
                <w:color w:val="0563C1" w:themeColor="hyperlink"/>
                <w:u w:val="single"/>
                <w:lang w:eastAsia="ru-RU"/>
              </w:rPr>
              <w:t>Программа духовно-нравственного развития, воспитания обучающихся</w:t>
            </w:r>
            <w:r w:rsidR="004060F3" w:rsidRPr="004060F3">
              <w:rPr>
                <w:rFonts w:ascii="Calibri" w:eastAsia="Calibri" w:hAnsi="Calibri" w:cs="Calibri"/>
                <w:noProof/>
                <w:webHidden/>
                <w:color w:val="000000"/>
                <w:lang w:eastAsia="ru-RU"/>
              </w:rPr>
              <w:tab/>
            </w:r>
            <w:r w:rsidR="004060F3" w:rsidRPr="004060F3">
              <w:rPr>
                <w:rFonts w:ascii="Calibri" w:eastAsia="Calibri" w:hAnsi="Calibri" w:cs="Calibri"/>
                <w:noProof/>
                <w:webHidden/>
                <w:color w:val="000000"/>
                <w:lang w:eastAsia="ru-RU"/>
              </w:rPr>
              <w:fldChar w:fldCharType="begin"/>
            </w:r>
            <w:r w:rsidR="004060F3" w:rsidRPr="004060F3">
              <w:rPr>
                <w:rFonts w:ascii="Calibri" w:eastAsia="Calibri" w:hAnsi="Calibri" w:cs="Calibri"/>
                <w:noProof/>
                <w:webHidden/>
                <w:color w:val="000000"/>
                <w:lang w:eastAsia="ru-RU"/>
              </w:rPr>
              <w:instrText xml:space="preserve"> PAGEREF _Toc65872692 \h </w:instrText>
            </w:r>
            <w:r w:rsidR="004060F3" w:rsidRPr="004060F3">
              <w:rPr>
                <w:rFonts w:ascii="Calibri" w:eastAsia="Calibri" w:hAnsi="Calibri" w:cs="Calibri"/>
                <w:noProof/>
                <w:webHidden/>
                <w:color w:val="000000"/>
                <w:lang w:eastAsia="ru-RU"/>
              </w:rPr>
            </w:r>
            <w:r w:rsidR="004060F3" w:rsidRPr="004060F3">
              <w:rPr>
                <w:rFonts w:ascii="Calibri" w:eastAsia="Calibri" w:hAnsi="Calibri" w:cs="Calibri"/>
                <w:noProof/>
                <w:webHidden/>
                <w:color w:val="000000"/>
                <w:lang w:eastAsia="ru-RU"/>
              </w:rPr>
              <w:fldChar w:fldCharType="separate"/>
            </w:r>
            <w:r w:rsidR="004060F3" w:rsidRPr="004060F3">
              <w:rPr>
                <w:rFonts w:ascii="Calibri" w:eastAsia="Calibri" w:hAnsi="Calibri" w:cs="Calibri"/>
                <w:noProof/>
                <w:webHidden/>
                <w:color w:val="000000"/>
                <w:lang w:eastAsia="ru-RU"/>
              </w:rPr>
              <w:t>44</w:t>
            </w:r>
            <w:r w:rsidR="004060F3" w:rsidRPr="004060F3">
              <w:rPr>
                <w:rFonts w:ascii="Calibri" w:eastAsia="Calibri" w:hAnsi="Calibri" w:cs="Calibri"/>
                <w:noProof/>
                <w:webHidden/>
                <w:color w:val="000000"/>
                <w:lang w:eastAsia="ru-RU"/>
              </w:rPr>
              <w:fldChar w:fldCharType="end"/>
            </w:r>
          </w:hyperlink>
        </w:p>
        <w:p w:rsidR="004060F3" w:rsidRPr="004060F3" w:rsidRDefault="000524C2" w:rsidP="004060F3">
          <w:pPr>
            <w:tabs>
              <w:tab w:val="left" w:pos="880"/>
              <w:tab w:val="right" w:leader="dot" w:pos="9351"/>
            </w:tabs>
            <w:spacing w:after="103"/>
            <w:ind w:right="19"/>
            <w:rPr>
              <w:rFonts w:eastAsiaTheme="minorEastAsia"/>
              <w:noProof/>
              <w:lang w:eastAsia="ru-RU"/>
            </w:rPr>
          </w:pPr>
          <w:hyperlink w:anchor="_Toc65872693" w:history="1">
            <w:r w:rsidR="004060F3" w:rsidRPr="004060F3">
              <w:rPr>
                <w:rFonts w:ascii="Calibri" w:eastAsia="Calibri" w:hAnsi="Calibri" w:cs="Calibri"/>
                <w:bCs/>
                <w:iCs/>
                <w:noProof/>
                <w:color w:val="0563C1" w:themeColor="hyperlink"/>
                <w:u w:val="single" w:color="000000"/>
                <w:lang w:eastAsia="ru-RU"/>
              </w:rPr>
              <w:t>2.4.</w:t>
            </w:r>
            <w:r w:rsidR="004060F3" w:rsidRPr="004060F3">
              <w:rPr>
                <w:rFonts w:eastAsiaTheme="minorEastAsia"/>
                <w:noProof/>
                <w:lang w:eastAsia="ru-RU"/>
              </w:rPr>
              <w:tab/>
            </w:r>
            <w:r w:rsidR="004060F3" w:rsidRPr="004060F3">
              <w:rPr>
                <w:rFonts w:ascii="Calibri" w:eastAsia="Calibri" w:hAnsi="Calibri" w:cs="Calibri"/>
                <w:noProof/>
                <w:color w:val="0563C1" w:themeColor="hyperlink"/>
                <w:u w:val="single"/>
                <w:lang w:eastAsia="ru-RU"/>
              </w:rPr>
              <w:t>Программа формирования экологической культуры, здорового и безопасного образа жизни соответствует ООП ООО Школы.</w:t>
            </w:r>
            <w:r w:rsidR="004060F3" w:rsidRPr="004060F3">
              <w:rPr>
                <w:rFonts w:ascii="Calibri" w:eastAsia="Calibri" w:hAnsi="Calibri" w:cs="Calibri"/>
                <w:noProof/>
                <w:webHidden/>
                <w:color w:val="000000"/>
                <w:lang w:eastAsia="ru-RU"/>
              </w:rPr>
              <w:tab/>
            </w:r>
            <w:r w:rsidR="004060F3" w:rsidRPr="004060F3">
              <w:rPr>
                <w:rFonts w:ascii="Calibri" w:eastAsia="Calibri" w:hAnsi="Calibri" w:cs="Calibri"/>
                <w:noProof/>
                <w:webHidden/>
                <w:color w:val="000000"/>
                <w:lang w:eastAsia="ru-RU"/>
              </w:rPr>
              <w:fldChar w:fldCharType="begin"/>
            </w:r>
            <w:r w:rsidR="004060F3" w:rsidRPr="004060F3">
              <w:rPr>
                <w:rFonts w:ascii="Calibri" w:eastAsia="Calibri" w:hAnsi="Calibri" w:cs="Calibri"/>
                <w:noProof/>
                <w:webHidden/>
                <w:color w:val="000000"/>
                <w:lang w:eastAsia="ru-RU"/>
              </w:rPr>
              <w:instrText xml:space="preserve"> PAGEREF _Toc65872693 \h </w:instrText>
            </w:r>
            <w:r w:rsidR="004060F3" w:rsidRPr="004060F3">
              <w:rPr>
                <w:rFonts w:ascii="Calibri" w:eastAsia="Calibri" w:hAnsi="Calibri" w:cs="Calibri"/>
                <w:noProof/>
                <w:webHidden/>
                <w:color w:val="000000"/>
                <w:lang w:eastAsia="ru-RU"/>
              </w:rPr>
            </w:r>
            <w:r w:rsidR="004060F3" w:rsidRPr="004060F3">
              <w:rPr>
                <w:rFonts w:ascii="Calibri" w:eastAsia="Calibri" w:hAnsi="Calibri" w:cs="Calibri"/>
                <w:noProof/>
                <w:webHidden/>
                <w:color w:val="000000"/>
                <w:lang w:eastAsia="ru-RU"/>
              </w:rPr>
              <w:fldChar w:fldCharType="separate"/>
            </w:r>
            <w:r w:rsidR="004060F3" w:rsidRPr="004060F3">
              <w:rPr>
                <w:rFonts w:ascii="Calibri" w:eastAsia="Calibri" w:hAnsi="Calibri" w:cs="Calibri"/>
                <w:noProof/>
                <w:webHidden/>
                <w:color w:val="000000"/>
                <w:lang w:eastAsia="ru-RU"/>
              </w:rPr>
              <w:t>44</w:t>
            </w:r>
            <w:r w:rsidR="004060F3" w:rsidRPr="004060F3">
              <w:rPr>
                <w:rFonts w:ascii="Calibri" w:eastAsia="Calibri" w:hAnsi="Calibri" w:cs="Calibri"/>
                <w:noProof/>
                <w:webHidden/>
                <w:color w:val="000000"/>
                <w:lang w:eastAsia="ru-RU"/>
              </w:rPr>
              <w:fldChar w:fldCharType="end"/>
            </w:r>
          </w:hyperlink>
        </w:p>
        <w:p w:rsidR="004060F3" w:rsidRPr="004060F3" w:rsidRDefault="000524C2" w:rsidP="004060F3">
          <w:pPr>
            <w:tabs>
              <w:tab w:val="left" w:pos="880"/>
              <w:tab w:val="right" w:leader="dot" w:pos="9351"/>
            </w:tabs>
            <w:spacing w:after="103"/>
            <w:ind w:right="19"/>
            <w:rPr>
              <w:rFonts w:eastAsiaTheme="minorEastAsia"/>
              <w:noProof/>
              <w:lang w:eastAsia="ru-RU"/>
            </w:rPr>
          </w:pPr>
          <w:hyperlink w:anchor="_Toc65872694" w:history="1">
            <w:r w:rsidR="004060F3" w:rsidRPr="004060F3">
              <w:rPr>
                <w:rFonts w:ascii="Calibri" w:eastAsia="Calibri" w:hAnsi="Calibri" w:cs="Calibri"/>
                <w:bCs/>
                <w:iCs/>
                <w:noProof/>
                <w:color w:val="0563C1" w:themeColor="hyperlink"/>
                <w:u w:val="single" w:color="000000"/>
                <w:lang w:eastAsia="ru-RU"/>
              </w:rPr>
              <w:t>2.5.</w:t>
            </w:r>
            <w:r w:rsidR="004060F3" w:rsidRPr="004060F3">
              <w:rPr>
                <w:rFonts w:eastAsiaTheme="minorEastAsia"/>
                <w:noProof/>
                <w:lang w:eastAsia="ru-RU"/>
              </w:rPr>
              <w:tab/>
            </w:r>
            <w:r w:rsidR="004060F3" w:rsidRPr="004060F3">
              <w:rPr>
                <w:rFonts w:ascii="Calibri" w:eastAsia="Calibri" w:hAnsi="Calibri" w:cs="Calibri"/>
                <w:noProof/>
                <w:color w:val="0563C1" w:themeColor="hyperlink"/>
                <w:u w:val="single"/>
                <w:lang w:eastAsia="ru-RU"/>
              </w:rPr>
              <w:t>Программа коррекционной работы</w:t>
            </w:r>
            <w:r w:rsidR="004060F3" w:rsidRPr="004060F3">
              <w:rPr>
                <w:rFonts w:ascii="Calibri" w:eastAsia="Calibri" w:hAnsi="Calibri" w:cs="Calibri"/>
                <w:noProof/>
                <w:webHidden/>
                <w:color w:val="000000"/>
                <w:lang w:eastAsia="ru-RU"/>
              </w:rPr>
              <w:tab/>
            </w:r>
            <w:r w:rsidR="004060F3" w:rsidRPr="004060F3">
              <w:rPr>
                <w:rFonts w:ascii="Calibri" w:eastAsia="Calibri" w:hAnsi="Calibri" w:cs="Calibri"/>
                <w:noProof/>
                <w:webHidden/>
                <w:color w:val="000000"/>
                <w:lang w:eastAsia="ru-RU"/>
              </w:rPr>
              <w:fldChar w:fldCharType="begin"/>
            </w:r>
            <w:r w:rsidR="004060F3" w:rsidRPr="004060F3">
              <w:rPr>
                <w:rFonts w:ascii="Calibri" w:eastAsia="Calibri" w:hAnsi="Calibri" w:cs="Calibri"/>
                <w:noProof/>
                <w:webHidden/>
                <w:color w:val="000000"/>
                <w:lang w:eastAsia="ru-RU"/>
              </w:rPr>
              <w:instrText xml:space="preserve"> PAGEREF _Toc65872694 \h </w:instrText>
            </w:r>
            <w:r w:rsidR="004060F3" w:rsidRPr="004060F3">
              <w:rPr>
                <w:rFonts w:ascii="Calibri" w:eastAsia="Calibri" w:hAnsi="Calibri" w:cs="Calibri"/>
                <w:noProof/>
                <w:webHidden/>
                <w:color w:val="000000"/>
                <w:lang w:eastAsia="ru-RU"/>
              </w:rPr>
            </w:r>
            <w:r w:rsidR="004060F3" w:rsidRPr="004060F3">
              <w:rPr>
                <w:rFonts w:ascii="Calibri" w:eastAsia="Calibri" w:hAnsi="Calibri" w:cs="Calibri"/>
                <w:noProof/>
                <w:webHidden/>
                <w:color w:val="000000"/>
                <w:lang w:eastAsia="ru-RU"/>
              </w:rPr>
              <w:fldChar w:fldCharType="separate"/>
            </w:r>
            <w:r w:rsidR="004060F3" w:rsidRPr="004060F3">
              <w:rPr>
                <w:rFonts w:ascii="Calibri" w:eastAsia="Calibri" w:hAnsi="Calibri" w:cs="Calibri"/>
                <w:noProof/>
                <w:webHidden/>
                <w:color w:val="000000"/>
                <w:lang w:eastAsia="ru-RU"/>
              </w:rPr>
              <w:t>44</w:t>
            </w:r>
            <w:r w:rsidR="004060F3" w:rsidRPr="004060F3">
              <w:rPr>
                <w:rFonts w:ascii="Calibri" w:eastAsia="Calibri" w:hAnsi="Calibri" w:cs="Calibri"/>
                <w:noProof/>
                <w:webHidden/>
                <w:color w:val="000000"/>
                <w:lang w:eastAsia="ru-RU"/>
              </w:rPr>
              <w:fldChar w:fldCharType="end"/>
            </w:r>
          </w:hyperlink>
        </w:p>
        <w:p w:rsidR="004060F3" w:rsidRPr="004060F3" w:rsidRDefault="000524C2" w:rsidP="004060F3">
          <w:pPr>
            <w:tabs>
              <w:tab w:val="left" w:pos="449"/>
              <w:tab w:val="right" w:leader="dot" w:pos="9351"/>
            </w:tabs>
            <w:spacing w:after="103"/>
            <w:ind w:right="18"/>
            <w:rPr>
              <w:rFonts w:eastAsiaTheme="minorEastAsia"/>
              <w:noProof/>
              <w:lang w:eastAsia="ru-RU"/>
            </w:rPr>
          </w:pPr>
          <w:hyperlink w:anchor="_Toc65872695" w:history="1">
            <w:r w:rsidR="004060F3" w:rsidRPr="004060F3">
              <w:rPr>
                <w:rFonts w:ascii="Calibri" w:eastAsia="Calibri" w:hAnsi="Calibri" w:cs="Calibri"/>
                <w:bCs/>
                <w:noProof/>
                <w:color w:val="0563C1" w:themeColor="hyperlink"/>
                <w:u w:val="single" w:color="000000"/>
                <w:lang w:eastAsia="ru-RU"/>
              </w:rPr>
              <w:t>3.</w:t>
            </w:r>
            <w:r w:rsidR="004060F3" w:rsidRPr="004060F3">
              <w:rPr>
                <w:rFonts w:eastAsiaTheme="minorEastAsia"/>
                <w:noProof/>
                <w:lang w:eastAsia="ru-RU"/>
              </w:rPr>
              <w:tab/>
            </w:r>
            <w:r w:rsidR="004060F3" w:rsidRPr="004060F3">
              <w:rPr>
                <w:rFonts w:ascii="Calibri" w:eastAsia="Calibri" w:hAnsi="Calibri" w:cs="Calibri"/>
                <w:noProof/>
                <w:color w:val="0563C1" w:themeColor="hyperlink"/>
                <w:u w:val="single"/>
                <w:lang w:eastAsia="ru-RU"/>
              </w:rPr>
              <w:t>ОРГАНИЗАЦИОННЫЙ РАЗДЕЛ АООП ООО</w:t>
            </w:r>
            <w:r w:rsidR="004060F3" w:rsidRPr="004060F3">
              <w:rPr>
                <w:rFonts w:ascii="Calibri" w:eastAsia="Calibri" w:hAnsi="Calibri" w:cs="Calibri"/>
                <w:noProof/>
                <w:webHidden/>
                <w:color w:val="000000"/>
                <w:lang w:eastAsia="ru-RU"/>
              </w:rPr>
              <w:tab/>
            </w:r>
            <w:r w:rsidR="004060F3" w:rsidRPr="004060F3">
              <w:rPr>
                <w:rFonts w:ascii="Calibri" w:eastAsia="Calibri" w:hAnsi="Calibri" w:cs="Calibri"/>
                <w:noProof/>
                <w:webHidden/>
                <w:color w:val="000000"/>
                <w:lang w:eastAsia="ru-RU"/>
              </w:rPr>
              <w:fldChar w:fldCharType="begin"/>
            </w:r>
            <w:r w:rsidR="004060F3" w:rsidRPr="004060F3">
              <w:rPr>
                <w:rFonts w:ascii="Calibri" w:eastAsia="Calibri" w:hAnsi="Calibri" w:cs="Calibri"/>
                <w:noProof/>
                <w:webHidden/>
                <w:color w:val="000000"/>
                <w:lang w:eastAsia="ru-RU"/>
              </w:rPr>
              <w:instrText xml:space="preserve"> PAGEREF _Toc65872695 \h </w:instrText>
            </w:r>
            <w:r w:rsidR="004060F3" w:rsidRPr="004060F3">
              <w:rPr>
                <w:rFonts w:ascii="Calibri" w:eastAsia="Calibri" w:hAnsi="Calibri" w:cs="Calibri"/>
                <w:noProof/>
                <w:webHidden/>
                <w:color w:val="000000"/>
                <w:lang w:eastAsia="ru-RU"/>
              </w:rPr>
            </w:r>
            <w:r w:rsidR="004060F3" w:rsidRPr="004060F3">
              <w:rPr>
                <w:rFonts w:ascii="Calibri" w:eastAsia="Calibri" w:hAnsi="Calibri" w:cs="Calibri"/>
                <w:noProof/>
                <w:webHidden/>
                <w:color w:val="000000"/>
                <w:lang w:eastAsia="ru-RU"/>
              </w:rPr>
              <w:fldChar w:fldCharType="separate"/>
            </w:r>
            <w:r w:rsidR="004060F3" w:rsidRPr="004060F3">
              <w:rPr>
                <w:rFonts w:ascii="Calibri" w:eastAsia="Calibri" w:hAnsi="Calibri" w:cs="Calibri"/>
                <w:noProof/>
                <w:webHidden/>
                <w:color w:val="000000"/>
                <w:lang w:eastAsia="ru-RU"/>
              </w:rPr>
              <w:t>53</w:t>
            </w:r>
            <w:r w:rsidR="004060F3" w:rsidRPr="004060F3">
              <w:rPr>
                <w:rFonts w:ascii="Calibri" w:eastAsia="Calibri" w:hAnsi="Calibri" w:cs="Calibri"/>
                <w:noProof/>
                <w:webHidden/>
                <w:color w:val="000000"/>
                <w:lang w:eastAsia="ru-RU"/>
              </w:rPr>
              <w:fldChar w:fldCharType="end"/>
            </w:r>
          </w:hyperlink>
        </w:p>
        <w:p w:rsidR="004060F3" w:rsidRPr="004060F3" w:rsidRDefault="000524C2" w:rsidP="004060F3">
          <w:pPr>
            <w:tabs>
              <w:tab w:val="left" w:pos="880"/>
              <w:tab w:val="right" w:leader="dot" w:pos="9351"/>
            </w:tabs>
            <w:spacing w:after="103"/>
            <w:ind w:right="19"/>
            <w:rPr>
              <w:rFonts w:eastAsiaTheme="minorEastAsia"/>
              <w:noProof/>
              <w:lang w:eastAsia="ru-RU"/>
            </w:rPr>
          </w:pPr>
          <w:hyperlink w:anchor="_Toc65872696" w:history="1">
            <w:r w:rsidR="004060F3" w:rsidRPr="004060F3">
              <w:rPr>
                <w:rFonts w:ascii="Calibri" w:eastAsia="Calibri" w:hAnsi="Calibri" w:cs="Calibri"/>
                <w:bCs/>
                <w:iCs/>
                <w:noProof/>
                <w:color w:val="0563C1" w:themeColor="hyperlink"/>
                <w:u w:val="single" w:color="000000"/>
                <w:lang w:eastAsia="ru-RU"/>
              </w:rPr>
              <w:t>3.1.</w:t>
            </w:r>
            <w:r w:rsidR="004060F3" w:rsidRPr="004060F3">
              <w:rPr>
                <w:rFonts w:eastAsiaTheme="minorEastAsia"/>
                <w:noProof/>
                <w:lang w:eastAsia="ru-RU"/>
              </w:rPr>
              <w:tab/>
            </w:r>
            <w:r w:rsidR="004060F3" w:rsidRPr="004060F3">
              <w:rPr>
                <w:rFonts w:ascii="Calibri" w:eastAsia="Calibri" w:hAnsi="Calibri" w:cs="Calibri"/>
                <w:noProof/>
                <w:color w:val="0563C1" w:themeColor="hyperlink"/>
                <w:u w:val="single"/>
                <w:lang w:eastAsia="ru-RU"/>
              </w:rPr>
              <w:t>Учебный план АООП ООО для обучающихся с ЗПР</w:t>
            </w:r>
            <w:r w:rsidR="004060F3" w:rsidRPr="004060F3">
              <w:rPr>
                <w:rFonts w:ascii="Calibri" w:eastAsia="Calibri" w:hAnsi="Calibri" w:cs="Calibri"/>
                <w:noProof/>
                <w:webHidden/>
                <w:color w:val="000000"/>
                <w:lang w:eastAsia="ru-RU"/>
              </w:rPr>
              <w:tab/>
            </w:r>
            <w:r w:rsidR="004060F3" w:rsidRPr="004060F3">
              <w:rPr>
                <w:rFonts w:ascii="Calibri" w:eastAsia="Calibri" w:hAnsi="Calibri" w:cs="Calibri"/>
                <w:noProof/>
                <w:webHidden/>
                <w:color w:val="000000"/>
                <w:lang w:eastAsia="ru-RU"/>
              </w:rPr>
              <w:fldChar w:fldCharType="begin"/>
            </w:r>
            <w:r w:rsidR="004060F3" w:rsidRPr="004060F3">
              <w:rPr>
                <w:rFonts w:ascii="Calibri" w:eastAsia="Calibri" w:hAnsi="Calibri" w:cs="Calibri"/>
                <w:noProof/>
                <w:webHidden/>
                <w:color w:val="000000"/>
                <w:lang w:eastAsia="ru-RU"/>
              </w:rPr>
              <w:instrText xml:space="preserve"> PAGEREF _Toc65872696 \h </w:instrText>
            </w:r>
            <w:r w:rsidR="004060F3" w:rsidRPr="004060F3">
              <w:rPr>
                <w:rFonts w:ascii="Calibri" w:eastAsia="Calibri" w:hAnsi="Calibri" w:cs="Calibri"/>
                <w:noProof/>
                <w:webHidden/>
                <w:color w:val="000000"/>
                <w:lang w:eastAsia="ru-RU"/>
              </w:rPr>
            </w:r>
            <w:r w:rsidR="004060F3" w:rsidRPr="004060F3">
              <w:rPr>
                <w:rFonts w:ascii="Calibri" w:eastAsia="Calibri" w:hAnsi="Calibri" w:cs="Calibri"/>
                <w:noProof/>
                <w:webHidden/>
                <w:color w:val="000000"/>
                <w:lang w:eastAsia="ru-RU"/>
              </w:rPr>
              <w:fldChar w:fldCharType="separate"/>
            </w:r>
            <w:r w:rsidR="004060F3" w:rsidRPr="004060F3">
              <w:rPr>
                <w:rFonts w:ascii="Calibri" w:eastAsia="Calibri" w:hAnsi="Calibri" w:cs="Calibri"/>
                <w:noProof/>
                <w:webHidden/>
                <w:color w:val="000000"/>
                <w:lang w:eastAsia="ru-RU"/>
              </w:rPr>
              <w:t>53</w:t>
            </w:r>
            <w:r w:rsidR="004060F3" w:rsidRPr="004060F3">
              <w:rPr>
                <w:rFonts w:ascii="Calibri" w:eastAsia="Calibri" w:hAnsi="Calibri" w:cs="Calibri"/>
                <w:noProof/>
                <w:webHidden/>
                <w:color w:val="000000"/>
                <w:lang w:eastAsia="ru-RU"/>
              </w:rPr>
              <w:fldChar w:fldCharType="end"/>
            </w:r>
          </w:hyperlink>
        </w:p>
        <w:p w:rsidR="004060F3" w:rsidRPr="004060F3" w:rsidRDefault="000524C2" w:rsidP="004060F3">
          <w:pPr>
            <w:tabs>
              <w:tab w:val="left" w:pos="880"/>
              <w:tab w:val="right" w:leader="dot" w:pos="9351"/>
            </w:tabs>
            <w:spacing w:after="103"/>
            <w:ind w:right="19"/>
            <w:rPr>
              <w:rFonts w:eastAsiaTheme="minorEastAsia"/>
              <w:noProof/>
              <w:lang w:eastAsia="ru-RU"/>
            </w:rPr>
          </w:pPr>
          <w:hyperlink w:anchor="_Toc65872697" w:history="1">
            <w:r w:rsidR="004060F3" w:rsidRPr="004060F3">
              <w:rPr>
                <w:rFonts w:ascii="Calibri" w:eastAsia="Calibri" w:hAnsi="Calibri" w:cs="Calibri"/>
                <w:bCs/>
                <w:iCs/>
                <w:noProof/>
                <w:color w:val="0563C1" w:themeColor="hyperlink"/>
                <w:u w:val="single" w:color="000000"/>
                <w:lang w:eastAsia="ru-RU"/>
              </w:rPr>
              <w:t>3.2.</w:t>
            </w:r>
            <w:r w:rsidR="004060F3" w:rsidRPr="004060F3">
              <w:rPr>
                <w:rFonts w:eastAsiaTheme="minorEastAsia"/>
                <w:noProof/>
                <w:lang w:eastAsia="ru-RU"/>
              </w:rPr>
              <w:tab/>
            </w:r>
            <w:r w:rsidR="004060F3" w:rsidRPr="004060F3">
              <w:rPr>
                <w:rFonts w:ascii="Calibri" w:eastAsia="Calibri" w:hAnsi="Calibri" w:cs="Calibri"/>
                <w:noProof/>
                <w:color w:val="0563C1" w:themeColor="hyperlink"/>
                <w:u w:val="single"/>
                <w:lang w:eastAsia="ru-RU"/>
              </w:rPr>
              <w:t>Календарный учебный график</w:t>
            </w:r>
            <w:r w:rsidR="004060F3" w:rsidRPr="004060F3">
              <w:rPr>
                <w:rFonts w:ascii="Calibri" w:eastAsia="Calibri" w:hAnsi="Calibri" w:cs="Calibri"/>
                <w:noProof/>
                <w:webHidden/>
                <w:color w:val="000000"/>
                <w:lang w:eastAsia="ru-RU"/>
              </w:rPr>
              <w:tab/>
            </w:r>
            <w:r w:rsidR="004060F3" w:rsidRPr="004060F3">
              <w:rPr>
                <w:rFonts w:ascii="Calibri" w:eastAsia="Calibri" w:hAnsi="Calibri" w:cs="Calibri"/>
                <w:noProof/>
                <w:webHidden/>
                <w:color w:val="000000"/>
                <w:lang w:eastAsia="ru-RU"/>
              </w:rPr>
              <w:fldChar w:fldCharType="begin"/>
            </w:r>
            <w:r w:rsidR="004060F3" w:rsidRPr="004060F3">
              <w:rPr>
                <w:rFonts w:ascii="Calibri" w:eastAsia="Calibri" w:hAnsi="Calibri" w:cs="Calibri"/>
                <w:noProof/>
                <w:webHidden/>
                <w:color w:val="000000"/>
                <w:lang w:eastAsia="ru-RU"/>
              </w:rPr>
              <w:instrText xml:space="preserve"> PAGEREF _Toc65872697 \h </w:instrText>
            </w:r>
            <w:r w:rsidR="004060F3" w:rsidRPr="004060F3">
              <w:rPr>
                <w:rFonts w:ascii="Calibri" w:eastAsia="Calibri" w:hAnsi="Calibri" w:cs="Calibri"/>
                <w:noProof/>
                <w:webHidden/>
                <w:color w:val="000000"/>
                <w:lang w:eastAsia="ru-RU"/>
              </w:rPr>
            </w:r>
            <w:r w:rsidR="004060F3" w:rsidRPr="004060F3">
              <w:rPr>
                <w:rFonts w:ascii="Calibri" w:eastAsia="Calibri" w:hAnsi="Calibri" w:cs="Calibri"/>
                <w:noProof/>
                <w:webHidden/>
                <w:color w:val="000000"/>
                <w:lang w:eastAsia="ru-RU"/>
              </w:rPr>
              <w:fldChar w:fldCharType="separate"/>
            </w:r>
            <w:r w:rsidR="004060F3" w:rsidRPr="004060F3">
              <w:rPr>
                <w:rFonts w:ascii="Calibri" w:eastAsia="Calibri" w:hAnsi="Calibri" w:cs="Calibri"/>
                <w:noProof/>
                <w:webHidden/>
                <w:color w:val="000000"/>
                <w:lang w:eastAsia="ru-RU"/>
              </w:rPr>
              <w:t>54</w:t>
            </w:r>
            <w:r w:rsidR="004060F3" w:rsidRPr="004060F3">
              <w:rPr>
                <w:rFonts w:ascii="Calibri" w:eastAsia="Calibri" w:hAnsi="Calibri" w:cs="Calibri"/>
                <w:noProof/>
                <w:webHidden/>
                <w:color w:val="000000"/>
                <w:lang w:eastAsia="ru-RU"/>
              </w:rPr>
              <w:fldChar w:fldCharType="end"/>
            </w:r>
          </w:hyperlink>
        </w:p>
        <w:p w:rsidR="004060F3" w:rsidRPr="004060F3" w:rsidRDefault="000524C2" w:rsidP="004060F3">
          <w:pPr>
            <w:tabs>
              <w:tab w:val="left" w:pos="880"/>
              <w:tab w:val="right" w:leader="dot" w:pos="9351"/>
            </w:tabs>
            <w:spacing w:after="103"/>
            <w:ind w:right="19"/>
            <w:rPr>
              <w:rFonts w:eastAsiaTheme="minorEastAsia"/>
              <w:noProof/>
              <w:lang w:eastAsia="ru-RU"/>
            </w:rPr>
          </w:pPr>
          <w:hyperlink w:anchor="_Toc65872698" w:history="1">
            <w:r w:rsidR="004060F3" w:rsidRPr="004060F3">
              <w:rPr>
                <w:rFonts w:ascii="Calibri" w:eastAsia="Calibri" w:hAnsi="Calibri" w:cs="Calibri"/>
                <w:bCs/>
                <w:iCs/>
                <w:noProof/>
                <w:color w:val="0563C1" w:themeColor="hyperlink"/>
                <w:u w:val="single" w:color="000000"/>
                <w:lang w:eastAsia="ru-RU"/>
              </w:rPr>
              <w:t>3.3.</w:t>
            </w:r>
            <w:r w:rsidR="004060F3" w:rsidRPr="004060F3">
              <w:rPr>
                <w:rFonts w:eastAsiaTheme="minorEastAsia"/>
                <w:noProof/>
                <w:lang w:eastAsia="ru-RU"/>
              </w:rPr>
              <w:tab/>
            </w:r>
            <w:r w:rsidR="004060F3" w:rsidRPr="004060F3">
              <w:rPr>
                <w:rFonts w:ascii="Calibri" w:eastAsia="Calibri" w:hAnsi="Calibri" w:cs="Calibri"/>
                <w:noProof/>
                <w:color w:val="0563C1" w:themeColor="hyperlink"/>
                <w:u w:val="single"/>
                <w:lang w:eastAsia="ru-RU"/>
              </w:rPr>
              <w:t>Система условий реализации АООП ООО</w:t>
            </w:r>
            <w:r w:rsidR="004060F3" w:rsidRPr="004060F3">
              <w:rPr>
                <w:rFonts w:ascii="Calibri" w:eastAsia="Calibri" w:hAnsi="Calibri" w:cs="Calibri"/>
                <w:noProof/>
                <w:webHidden/>
                <w:color w:val="000000"/>
                <w:lang w:eastAsia="ru-RU"/>
              </w:rPr>
              <w:tab/>
            </w:r>
            <w:r w:rsidR="004060F3" w:rsidRPr="004060F3">
              <w:rPr>
                <w:rFonts w:ascii="Calibri" w:eastAsia="Calibri" w:hAnsi="Calibri" w:cs="Calibri"/>
                <w:noProof/>
                <w:webHidden/>
                <w:color w:val="000000"/>
                <w:lang w:eastAsia="ru-RU"/>
              </w:rPr>
              <w:fldChar w:fldCharType="begin"/>
            </w:r>
            <w:r w:rsidR="004060F3" w:rsidRPr="004060F3">
              <w:rPr>
                <w:rFonts w:ascii="Calibri" w:eastAsia="Calibri" w:hAnsi="Calibri" w:cs="Calibri"/>
                <w:noProof/>
                <w:webHidden/>
                <w:color w:val="000000"/>
                <w:lang w:eastAsia="ru-RU"/>
              </w:rPr>
              <w:instrText xml:space="preserve"> PAGEREF _Toc65872698 \h </w:instrText>
            </w:r>
            <w:r w:rsidR="004060F3" w:rsidRPr="004060F3">
              <w:rPr>
                <w:rFonts w:ascii="Calibri" w:eastAsia="Calibri" w:hAnsi="Calibri" w:cs="Calibri"/>
                <w:noProof/>
                <w:webHidden/>
                <w:color w:val="000000"/>
                <w:lang w:eastAsia="ru-RU"/>
              </w:rPr>
            </w:r>
            <w:r w:rsidR="004060F3" w:rsidRPr="004060F3">
              <w:rPr>
                <w:rFonts w:ascii="Calibri" w:eastAsia="Calibri" w:hAnsi="Calibri" w:cs="Calibri"/>
                <w:noProof/>
                <w:webHidden/>
                <w:color w:val="000000"/>
                <w:lang w:eastAsia="ru-RU"/>
              </w:rPr>
              <w:fldChar w:fldCharType="separate"/>
            </w:r>
            <w:r w:rsidR="004060F3" w:rsidRPr="004060F3">
              <w:rPr>
                <w:rFonts w:ascii="Calibri" w:eastAsia="Calibri" w:hAnsi="Calibri" w:cs="Calibri"/>
                <w:noProof/>
                <w:webHidden/>
                <w:color w:val="000000"/>
                <w:lang w:eastAsia="ru-RU"/>
              </w:rPr>
              <w:t>55</w:t>
            </w:r>
            <w:r w:rsidR="004060F3" w:rsidRPr="004060F3">
              <w:rPr>
                <w:rFonts w:ascii="Calibri" w:eastAsia="Calibri" w:hAnsi="Calibri" w:cs="Calibri"/>
                <w:noProof/>
                <w:webHidden/>
                <w:color w:val="000000"/>
                <w:lang w:eastAsia="ru-RU"/>
              </w:rPr>
              <w:fldChar w:fldCharType="end"/>
            </w:r>
          </w:hyperlink>
        </w:p>
        <w:p w:rsidR="004060F3" w:rsidRPr="004060F3" w:rsidRDefault="004060F3" w:rsidP="004060F3">
          <w:pPr>
            <w:spacing w:after="4" w:line="249"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fldChar w:fldCharType="end"/>
          </w:r>
        </w:p>
      </w:sdtContent>
    </w:sdt>
    <w:p w:rsidR="004060F3" w:rsidRPr="004060F3" w:rsidRDefault="004060F3" w:rsidP="004060F3">
      <w:pPr>
        <w:spacing w:after="205"/>
        <w:rPr>
          <w:rFonts w:ascii="Times New Roman" w:eastAsia="Times New Roman" w:hAnsi="Times New Roman" w:cs="Times New Roman"/>
          <w:color w:val="000000"/>
          <w:sz w:val="24"/>
          <w:lang w:eastAsia="ru-RU"/>
        </w:rPr>
      </w:pPr>
      <w:r w:rsidRPr="004060F3">
        <w:rPr>
          <w:rFonts w:ascii="Calibri" w:eastAsia="Calibri" w:hAnsi="Calibri" w:cs="Calibri"/>
          <w:color w:val="000000"/>
          <w:lang w:eastAsia="ru-RU"/>
        </w:rPr>
        <w:t xml:space="preserve"> </w:t>
      </w:r>
    </w:p>
    <w:p w:rsidR="004060F3" w:rsidRDefault="004060F3" w:rsidP="004060F3">
      <w:pPr>
        <w:spacing w:after="0"/>
        <w:rPr>
          <w:rFonts w:ascii="Times New Roman" w:eastAsia="Times New Roman" w:hAnsi="Times New Roman" w:cs="Times New Roman"/>
          <w:b/>
          <w:color w:val="000000"/>
          <w:sz w:val="24"/>
          <w:lang w:eastAsia="ru-RU"/>
        </w:rPr>
      </w:pPr>
      <w:r w:rsidRPr="004060F3">
        <w:rPr>
          <w:rFonts w:ascii="Times New Roman" w:eastAsia="Times New Roman" w:hAnsi="Times New Roman" w:cs="Times New Roman"/>
          <w:b/>
          <w:color w:val="000000"/>
          <w:sz w:val="24"/>
          <w:lang w:eastAsia="ru-RU"/>
        </w:rPr>
        <w:t xml:space="preserve"> </w:t>
      </w:r>
      <w:r w:rsidRPr="004060F3">
        <w:rPr>
          <w:rFonts w:ascii="Times New Roman" w:eastAsia="Times New Roman" w:hAnsi="Times New Roman" w:cs="Times New Roman"/>
          <w:b/>
          <w:color w:val="000000"/>
          <w:sz w:val="24"/>
          <w:lang w:eastAsia="ru-RU"/>
        </w:rPr>
        <w:tab/>
        <w:t xml:space="preserve"> </w:t>
      </w:r>
    </w:p>
    <w:p w:rsidR="004060F3" w:rsidRDefault="004060F3" w:rsidP="004060F3">
      <w:pPr>
        <w:spacing w:after="0"/>
        <w:rPr>
          <w:rFonts w:ascii="Times New Roman" w:eastAsia="Times New Roman" w:hAnsi="Times New Roman" w:cs="Times New Roman"/>
          <w:b/>
          <w:color w:val="000000"/>
          <w:sz w:val="24"/>
          <w:lang w:eastAsia="ru-RU"/>
        </w:rPr>
      </w:pPr>
    </w:p>
    <w:p w:rsidR="004060F3" w:rsidRDefault="004060F3" w:rsidP="004060F3">
      <w:pPr>
        <w:spacing w:after="0"/>
        <w:rPr>
          <w:rFonts w:ascii="Times New Roman" w:eastAsia="Times New Roman" w:hAnsi="Times New Roman" w:cs="Times New Roman"/>
          <w:b/>
          <w:color w:val="000000"/>
          <w:sz w:val="24"/>
          <w:lang w:eastAsia="ru-RU"/>
        </w:rPr>
      </w:pPr>
    </w:p>
    <w:p w:rsidR="004060F3" w:rsidRDefault="004060F3" w:rsidP="004060F3">
      <w:pPr>
        <w:spacing w:after="0"/>
        <w:rPr>
          <w:rFonts w:ascii="Times New Roman" w:eastAsia="Times New Roman" w:hAnsi="Times New Roman" w:cs="Times New Roman"/>
          <w:b/>
          <w:color w:val="000000"/>
          <w:sz w:val="24"/>
          <w:lang w:eastAsia="ru-RU"/>
        </w:rPr>
      </w:pPr>
    </w:p>
    <w:p w:rsidR="004060F3" w:rsidRPr="004060F3" w:rsidRDefault="004060F3" w:rsidP="004060F3">
      <w:pPr>
        <w:keepNext/>
        <w:keepLines/>
        <w:spacing w:after="5" w:line="250" w:lineRule="auto"/>
        <w:jc w:val="center"/>
        <w:outlineLvl w:val="0"/>
        <w:rPr>
          <w:rFonts w:ascii="Times New Roman" w:eastAsia="Times New Roman" w:hAnsi="Times New Roman" w:cs="Times New Roman"/>
          <w:b/>
          <w:color w:val="000000"/>
          <w:sz w:val="24"/>
          <w:lang w:eastAsia="ru-RU"/>
        </w:rPr>
      </w:pPr>
      <w:bookmarkStart w:id="0" w:name="_Toc65872680"/>
      <w:r w:rsidRPr="004060F3">
        <w:rPr>
          <w:rFonts w:ascii="Times New Roman" w:eastAsia="Times New Roman" w:hAnsi="Times New Roman" w:cs="Times New Roman"/>
          <w:b/>
          <w:color w:val="000000"/>
          <w:sz w:val="24"/>
          <w:lang w:eastAsia="ru-RU"/>
        </w:rPr>
        <w:lastRenderedPageBreak/>
        <w:t>ОБЩИЕ ПОЛОЖЕНИЯ</w:t>
      </w:r>
      <w:bookmarkEnd w:id="0"/>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Адаптированная общеобразовательная программа основного общего образования для обучающихся 5-9 классов с задержкой психического развития (далее Адаптированная программа) разработана коллективом педагогов </w:t>
      </w:r>
      <w:r>
        <w:rPr>
          <w:rFonts w:ascii="Times New Roman" w:eastAsia="Times New Roman" w:hAnsi="Times New Roman" w:cs="Times New Roman"/>
          <w:color w:val="000000"/>
          <w:sz w:val="24"/>
          <w:lang w:eastAsia="ru-RU"/>
        </w:rPr>
        <w:t>МОУ «Некрасовская СОШ</w:t>
      </w:r>
      <w:r w:rsidRPr="004060F3">
        <w:rPr>
          <w:rFonts w:ascii="Times New Roman" w:eastAsia="Times New Roman" w:hAnsi="Times New Roman" w:cs="Times New Roman"/>
          <w:color w:val="000000"/>
          <w:sz w:val="24"/>
          <w:lang w:eastAsia="ru-RU"/>
        </w:rPr>
        <w:t>»</w:t>
      </w:r>
      <w:r>
        <w:rPr>
          <w:rFonts w:ascii="Times New Roman" w:eastAsia="Times New Roman" w:hAnsi="Times New Roman" w:cs="Times New Roman"/>
          <w:color w:val="000000"/>
          <w:sz w:val="24"/>
          <w:lang w:eastAsia="ru-RU"/>
        </w:rPr>
        <w:t xml:space="preserve"> на период 2020-2024</w:t>
      </w:r>
      <w:r w:rsidRPr="004060F3">
        <w:rPr>
          <w:rFonts w:ascii="Times New Roman" w:eastAsia="Times New Roman" w:hAnsi="Times New Roman" w:cs="Times New Roman"/>
          <w:color w:val="000000"/>
          <w:sz w:val="24"/>
          <w:lang w:eastAsia="ru-RU"/>
        </w:rPr>
        <w:t xml:space="preserve"> г.  </w:t>
      </w:r>
    </w:p>
    <w:p w:rsidR="004060F3" w:rsidRPr="004060F3" w:rsidRDefault="004060F3" w:rsidP="004060F3">
      <w:pPr>
        <w:spacing w:after="4" w:line="249" w:lineRule="auto"/>
        <w:ind w:right="11" w:firstLine="708"/>
        <w:jc w:val="both"/>
        <w:rPr>
          <w:rFonts w:ascii="Times New Roman" w:eastAsia="Times New Roman" w:hAnsi="Times New Roman" w:cs="Times New Roman"/>
          <w:color w:val="000000"/>
          <w:sz w:val="24"/>
          <w:lang w:eastAsia="ru-RU"/>
        </w:rPr>
      </w:pPr>
      <w:proofErr w:type="gramStart"/>
      <w:r w:rsidRPr="004060F3">
        <w:rPr>
          <w:rFonts w:ascii="Times New Roman" w:eastAsia="Times New Roman" w:hAnsi="Times New Roman" w:cs="Times New Roman"/>
          <w:color w:val="000000"/>
          <w:sz w:val="24"/>
          <w:lang w:eastAsia="ru-RU"/>
        </w:rPr>
        <w:t xml:space="preserve">АООП ООО для обучающихся с ЗПР Школы представляет собой комплекс взаимосвязанных программ, каждая из которых является самостоятельной составляющей обеспечивающей духовно-нравственное, социальное, интеллектуальное и общекультурное личностное направления развития обучающихся начального общего образования. </w:t>
      </w:r>
      <w:proofErr w:type="gramEnd"/>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Реализация АООП ООО для обучающихся с ЗПР предусматривает создание специальных условий обучения и воспитания, позволяющих учитывать индивидуальные возможности на основе особенностей психофизического развития, что поможет обеспечить социальную адаптацию и коррекцию нарушения развития обучающихся с ограниченными возможностями здоровья (далее - ОВЗ).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 разработке адаптированной образовательной программы использована структура и основные требования к программе, изложенные в Стандарте основного общего образования и примерной основной образовательной программы основного общего образования. </w:t>
      </w:r>
    </w:p>
    <w:p w:rsidR="004060F3" w:rsidRPr="004060F3" w:rsidRDefault="004060F3" w:rsidP="004060F3">
      <w:pPr>
        <w:spacing w:after="0"/>
        <w:ind w:right="-8"/>
        <w:jc w:val="right"/>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Основанием для разработки явились следующие нормативно-правовые документы:  </w:t>
      </w:r>
    </w:p>
    <w:p w:rsidR="004060F3" w:rsidRPr="004060F3" w:rsidRDefault="004060F3" w:rsidP="004060F3">
      <w:pPr>
        <w:numPr>
          <w:ilvl w:val="0"/>
          <w:numId w:val="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Федеральный закон Российской Федерации «Об образовании в Российской Федерации» от 29 декабря 2012 года № 273-ФЗ, вступившим в силу с 01 сентября 2013 г.  </w:t>
      </w:r>
    </w:p>
    <w:p w:rsidR="004060F3" w:rsidRPr="004060F3" w:rsidRDefault="004060F3" w:rsidP="004060F3">
      <w:pPr>
        <w:numPr>
          <w:ilvl w:val="0"/>
          <w:numId w:val="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Конвенция о правах ребёнка.  </w:t>
      </w:r>
    </w:p>
    <w:p w:rsidR="004060F3" w:rsidRPr="004060F3" w:rsidRDefault="004060F3" w:rsidP="004060F3">
      <w:pPr>
        <w:numPr>
          <w:ilvl w:val="0"/>
          <w:numId w:val="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от 17 декабря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2010 г. № 1897. (с изменениями – приказ от 29.12.14 №1644).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Федеральный закон Российской Федерации от 29 декабря 2012 г. N 273-ФЗ «О социальной защите инвалидов в Российской Федерации» - Закон Российской федерации от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24 ноября 1995 г. N 181-ФЗ с дополнениями и изменениями. </w:t>
      </w:r>
    </w:p>
    <w:p w:rsidR="004060F3" w:rsidRPr="004060F3" w:rsidRDefault="004060F3" w:rsidP="004060F3">
      <w:pPr>
        <w:numPr>
          <w:ilvl w:val="0"/>
          <w:numId w:val="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Приказ Министерства образования и науки РФ от 19 декабря 2014г. № 1598, зарегистрирован Минюстом России 03 февраля 2015г., рег. № 35847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4060F3" w:rsidRPr="004060F3" w:rsidRDefault="004060F3" w:rsidP="004060F3">
      <w:pPr>
        <w:numPr>
          <w:ilvl w:val="0"/>
          <w:numId w:val="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Приказ Министерства образования и науки Российской Федерации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4060F3" w:rsidRPr="004060F3" w:rsidRDefault="004060F3" w:rsidP="004060F3">
      <w:pPr>
        <w:numPr>
          <w:ilvl w:val="0"/>
          <w:numId w:val="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Концепция духовно - нравственного развития и воспитания личности гражданина России.  </w:t>
      </w:r>
    </w:p>
    <w:p w:rsidR="004060F3" w:rsidRPr="004060F3" w:rsidRDefault="004060F3" w:rsidP="004060F3">
      <w:pPr>
        <w:numPr>
          <w:ilvl w:val="0"/>
          <w:numId w:val="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Примерная основная образовательная программа основного общего образования, внесенная в государственный реестр (протокол от 8 апреля 2015 г. № 1/15).  </w:t>
      </w:r>
    </w:p>
    <w:p w:rsidR="004060F3" w:rsidRPr="004060F3" w:rsidRDefault="004060F3" w:rsidP="004060F3">
      <w:pPr>
        <w:numPr>
          <w:ilvl w:val="0"/>
          <w:numId w:val="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Примерная адаптированная основная общеобразовательная программа основного общего образования обучающихся с задержкой психического развития, одобренная решением федерального учебно-методического объединения по общему образованию. </w:t>
      </w:r>
    </w:p>
    <w:p w:rsidR="004060F3" w:rsidRPr="004060F3" w:rsidRDefault="004060F3" w:rsidP="004060F3">
      <w:pPr>
        <w:numPr>
          <w:ilvl w:val="0"/>
          <w:numId w:val="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Санитарно-эпидемиологические правила и нормативы (Постановлением Главного государственного санитарного врача Российской Федерации от 10.07.2015 № 26 </w:t>
      </w:r>
      <w:r w:rsidRPr="004060F3">
        <w:rPr>
          <w:rFonts w:ascii="Times New Roman" w:eastAsia="Times New Roman" w:hAnsi="Times New Roman" w:cs="Times New Roman"/>
          <w:color w:val="000000"/>
          <w:sz w:val="24"/>
          <w:lang w:eastAsia="ru-RU"/>
        </w:rPr>
        <w:lastRenderedPageBreak/>
        <w:t xml:space="preserve">утверждены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(СанПиН 2.4.2.3286-15).  </w:t>
      </w:r>
    </w:p>
    <w:p w:rsidR="004060F3" w:rsidRPr="004060F3" w:rsidRDefault="004060F3" w:rsidP="004060F3">
      <w:pPr>
        <w:numPr>
          <w:ilvl w:val="0"/>
          <w:numId w:val="2"/>
        </w:numPr>
        <w:spacing w:after="4" w:line="249" w:lineRule="auto"/>
        <w:ind w:right="11" w:firstLine="710"/>
        <w:jc w:val="both"/>
        <w:rPr>
          <w:rFonts w:ascii="Times New Roman" w:eastAsia="Times New Roman" w:hAnsi="Times New Roman" w:cs="Times New Roman"/>
          <w:color w:val="000000"/>
          <w:sz w:val="24"/>
          <w:lang w:eastAsia="ru-RU"/>
        </w:rPr>
      </w:pPr>
      <w:proofErr w:type="spellStart"/>
      <w:r w:rsidRPr="004060F3">
        <w:rPr>
          <w:rFonts w:ascii="Times New Roman" w:eastAsia="Times New Roman" w:hAnsi="Times New Roman" w:cs="Times New Roman"/>
          <w:color w:val="000000"/>
          <w:sz w:val="24"/>
          <w:lang w:eastAsia="ru-RU"/>
        </w:rPr>
        <w:t>СанПин</w:t>
      </w:r>
      <w:proofErr w:type="spellEnd"/>
      <w:r w:rsidRPr="004060F3">
        <w:rPr>
          <w:rFonts w:ascii="Times New Roman" w:eastAsia="Times New Roman" w:hAnsi="Times New Roman" w:cs="Times New Roman"/>
          <w:color w:val="000000"/>
          <w:sz w:val="24"/>
          <w:lang w:eastAsia="ru-RU"/>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образовательным программам для обучающихся с ОВЗ», утвержденный постановлением Главного государственного санитарного врача Российской Федерации от 10.07.2015 № 26. </w:t>
      </w:r>
    </w:p>
    <w:p w:rsidR="004060F3" w:rsidRPr="004060F3" w:rsidRDefault="004060F3" w:rsidP="004060F3">
      <w:pPr>
        <w:numPr>
          <w:ilvl w:val="0"/>
          <w:numId w:val="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Устав </w:t>
      </w:r>
      <w:r>
        <w:rPr>
          <w:rFonts w:ascii="Times New Roman" w:eastAsia="Times New Roman" w:hAnsi="Times New Roman" w:cs="Times New Roman"/>
          <w:color w:val="000000"/>
          <w:sz w:val="24"/>
          <w:lang w:eastAsia="ru-RU"/>
        </w:rPr>
        <w:t>МОУ «Некрасовская СОШ»</w:t>
      </w:r>
    </w:p>
    <w:p w:rsidR="004060F3" w:rsidRPr="004060F3" w:rsidRDefault="004060F3" w:rsidP="004060F3">
      <w:pPr>
        <w:numPr>
          <w:ilvl w:val="0"/>
          <w:numId w:val="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Правила внутреннего распорядка </w:t>
      </w:r>
      <w:r>
        <w:rPr>
          <w:rFonts w:ascii="Times New Roman" w:eastAsia="Times New Roman" w:hAnsi="Times New Roman" w:cs="Times New Roman"/>
          <w:color w:val="000000"/>
          <w:sz w:val="24"/>
          <w:lang w:eastAsia="ru-RU"/>
        </w:rPr>
        <w:t>МОУ «Некрасовская СОШ»</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данной Адаптированной программе учтены специфика образовательного процесса в </w:t>
      </w:r>
      <w:r>
        <w:rPr>
          <w:rFonts w:ascii="Times New Roman" w:eastAsia="Times New Roman" w:hAnsi="Times New Roman" w:cs="Times New Roman"/>
          <w:color w:val="000000"/>
          <w:sz w:val="24"/>
          <w:lang w:eastAsia="ru-RU"/>
        </w:rPr>
        <w:t>МОУ «Некрасовская СОШ»</w:t>
      </w:r>
      <w:r w:rsidRPr="004060F3">
        <w:rPr>
          <w:rFonts w:ascii="Times New Roman" w:eastAsia="Times New Roman" w:hAnsi="Times New Roman" w:cs="Times New Roman"/>
          <w:color w:val="000000"/>
          <w:sz w:val="24"/>
          <w:lang w:eastAsia="ru-RU"/>
        </w:rPr>
        <w:t xml:space="preserve">, образовательные потребности и запросы участников образовательного процесса, особенности психофизического развития и возможности учащихся школы. </w:t>
      </w:r>
    </w:p>
    <w:p w:rsidR="004060F3" w:rsidRPr="004060F3" w:rsidRDefault="004060F3" w:rsidP="004060F3">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Адаптированная программа является локальным нормативным документом школы, содержательной и </w:t>
      </w:r>
      <w:proofErr w:type="spellStart"/>
      <w:r w:rsidRPr="004060F3">
        <w:rPr>
          <w:rFonts w:ascii="Times New Roman" w:eastAsia="Times New Roman" w:hAnsi="Times New Roman" w:cs="Times New Roman"/>
          <w:color w:val="000000"/>
          <w:sz w:val="24"/>
          <w:lang w:eastAsia="ru-RU"/>
        </w:rPr>
        <w:t>критериальной</w:t>
      </w:r>
      <w:proofErr w:type="spellEnd"/>
      <w:r w:rsidRPr="004060F3">
        <w:rPr>
          <w:rFonts w:ascii="Times New Roman" w:eastAsia="Times New Roman" w:hAnsi="Times New Roman" w:cs="Times New Roman"/>
          <w:color w:val="000000"/>
          <w:sz w:val="24"/>
          <w:lang w:eastAsia="ru-RU"/>
        </w:rPr>
        <w:t xml:space="preserve"> основой для разработки учебного плана, плана воспитательной работы, адаптированных рабочих программ педагогов по учебным предметам. Она является нормативно-управленческим документом, моделью организации обучения, характеризующей специфику содержания образования и особенности организации учебно-воспитательного процесса </w:t>
      </w:r>
      <w:r>
        <w:rPr>
          <w:rFonts w:ascii="Times New Roman" w:eastAsia="Times New Roman" w:hAnsi="Times New Roman" w:cs="Times New Roman"/>
          <w:color w:val="000000"/>
          <w:sz w:val="24"/>
          <w:lang w:eastAsia="ru-RU"/>
        </w:rPr>
        <w:t>МОУ «Некрасовская СОШ»</w:t>
      </w:r>
      <w:r w:rsidRPr="004060F3">
        <w:rPr>
          <w:rFonts w:ascii="Times New Roman" w:eastAsia="Times New Roman" w:hAnsi="Times New Roman" w:cs="Times New Roman"/>
          <w:color w:val="000000"/>
          <w:sz w:val="24"/>
          <w:lang w:eastAsia="ru-RU"/>
        </w:rPr>
        <w:t xml:space="preserve"> для обучающихся с особыми образовательными потребностями, вызванными задержкой психического развития.    </w:t>
      </w:r>
    </w:p>
    <w:p w:rsidR="004060F3" w:rsidRPr="004060F3" w:rsidRDefault="004060F3" w:rsidP="004060F3">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 учетом потребностей и возможностей, учащихся образование может быть получено в очной форме, очно - заочной или заочной форме. Также основное общее образование </w:t>
      </w:r>
      <w:r>
        <w:rPr>
          <w:rFonts w:ascii="Times New Roman" w:eastAsia="Times New Roman" w:hAnsi="Times New Roman" w:cs="Times New Roman"/>
          <w:color w:val="000000"/>
          <w:sz w:val="24"/>
          <w:lang w:eastAsia="ru-RU"/>
        </w:rPr>
        <w:t xml:space="preserve">может быть получено и вне Школы, </w:t>
      </w:r>
      <w:r w:rsidRPr="004060F3">
        <w:rPr>
          <w:rFonts w:ascii="Times New Roman" w:eastAsia="Times New Roman" w:hAnsi="Times New Roman" w:cs="Times New Roman"/>
          <w:color w:val="000000"/>
          <w:sz w:val="24"/>
          <w:lang w:eastAsia="ru-RU"/>
        </w:rPr>
        <w:t xml:space="preserve">в форме семейного образования с применением электронного обучения и дистанционных образовательных технологий, предусмотренных действующими нормативными актами. Допускается сочетание указанных форм освоения общеобразовательных программ. Для всех форм получения образования в рамках конкретной основной общеобразовательной программы действует единый федеральный государственный образовательный стандарт. Срок реализации программы составляет пять лет, который соответствует освоению основного общего уровня образования. </w:t>
      </w:r>
    </w:p>
    <w:p w:rsidR="004060F3" w:rsidRPr="004060F3" w:rsidRDefault="004060F3" w:rsidP="004060F3">
      <w:pPr>
        <w:spacing w:after="5" w:line="250" w:lineRule="auto"/>
        <w:ind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АООП ООО обучающихся с ЗПР содержит три раздела: целевой, содержательный и организационный.  </w:t>
      </w:r>
    </w:p>
    <w:p w:rsidR="004060F3" w:rsidRPr="004060F3" w:rsidRDefault="004060F3" w:rsidP="004060F3">
      <w:pPr>
        <w:spacing w:after="5" w:line="250" w:lineRule="auto"/>
        <w:ind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Целевой раздел определяет общее назначение, цели и планируемые результаты реализации АООП ООО обучающихся с ЗПР, а также способы определения достижения этих целей и результатов. Целевой раздел включает пояснительную записку; планируемые результаты освоения обучающимися с ЗПР АООП ООО; систему оценки достижения планируемых результатов освоения программы. </w:t>
      </w:r>
    </w:p>
    <w:p w:rsidR="004060F3" w:rsidRPr="004060F3" w:rsidRDefault="004060F3" w:rsidP="004060F3">
      <w:pPr>
        <w:spacing w:after="5" w:line="250" w:lineRule="auto"/>
        <w:ind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Содержательный раздел определяет общее содержание ООО обучающихся с ЗПР и включает направления и содержание программы коррекционной работы, </w:t>
      </w:r>
      <w:proofErr w:type="gramStart"/>
      <w:r w:rsidRPr="004060F3">
        <w:rPr>
          <w:rFonts w:ascii="Times New Roman" w:eastAsia="Times New Roman" w:hAnsi="Times New Roman" w:cs="Times New Roman"/>
          <w:color w:val="000000"/>
          <w:sz w:val="23"/>
          <w:lang w:eastAsia="ru-RU"/>
        </w:rPr>
        <w:t>ориентированную</w:t>
      </w:r>
      <w:proofErr w:type="gramEnd"/>
      <w:r w:rsidRPr="004060F3">
        <w:rPr>
          <w:rFonts w:ascii="Times New Roman" w:eastAsia="Times New Roman" w:hAnsi="Times New Roman" w:cs="Times New Roman"/>
          <w:color w:val="000000"/>
          <w:sz w:val="23"/>
          <w:lang w:eastAsia="ru-RU"/>
        </w:rPr>
        <w:t xml:space="preserve"> на достижение личностных, предметных и </w:t>
      </w:r>
      <w:proofErr w:type="spellStart"/>
      <w:r w:rsidRPr="004060F3">
        <w:rPr>
          <w:rFonts w:ascii="Times New Roman" w:eastAsia="Times New Roman" w:hAnsi="Times New Roman" w:cs="Times New Roman"/>
          <w:color w:val="000000"/>
          <w:sz w:val="23"/>
          <w:lang w:eastAsia="ru-RU"/>
        </w:rPr>
        <w:t>метапредметных</w:t>
      </w:r>
      <w:proofErr w:type="spellEnd"/>
      <w:r w:rsidRPr="004060F3">
        <w:rPr>
          <w:rFonts w:ascii="Times New Roman" w:eastAsia="Times New Roman" w:hAnsi="Times New Roman" w:cs="Times New Roman"/>
          <w:color w:val="000000"/>
          <w:sz w:val="23"/>
          <w:lang w:eastAsia="ru-RU"/>
        </w:rPr>
        <w:t xml:space="preserve"> результатов. </w:t>
      </w:r>
    </w:p>
    <w:p w:rsidR="004060F3" w:rsidRPr="004060F3" w:rsidRDefault="004060F3" w:rsidP="004060F3">
      <w:pPr>
        <w:spacing w:after="5" w:line="250" w:lineRule="auto"/>
        <w:ind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Организационный раздел включает учебный план ООО; систему специальных условий реализации АООП ООО обучающихся с ЗПР. </w:t>
      </w:r>
    </w:p>
    <w:p w:rsidR="004060F3" w:rsidRPr="004060F3" w:rsidRDefault="004060F3" w:rsidP="004060F3">
      <w:pPr>
        <w:spacing w:after="5" w:line="250" w:lineRule="auto"/>
        <w:ind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Программа адресована педагогическим работникам, обучающих детей с ОВЗ: </w:t>
      </w:r>
      <w:proofErr w:type="spellStart"/>
      <w:r w:rsidRPr="004060F3">
        <w:rPr>
          <w:rFonts w:ascii="Times New Roman" w:eastAsia="Times New Roman" w:hAnsi="Times New Roman" w:cs="Times New Roman"/>
          <w:color w:val="000000"/>
          <w:sz w:val="23"/>
          <w:lang w:eastAsia="ru-RU"/>
        </w:rPr>
        <w:t>учителямпредметникам</w:t>
      </w:r>
      <w:proofErr w:type="spellEnd"/>
      <w:r w:rsidRPr="004060F3">
        <w:rPr>
          <w:rFonts w:ascii="Times New Roman" w:eastAsia="Times New Roman" w:hAnsi="Times New Roman" w:cs="Times New Roman"/>
          <w:color w:val="000000"/>
          <w:sz w:val="23"/>
          <w:lang w:eastAsia="ru-RU"/>
        </w:rPr>
        <w:t>, классным руководителям, педагогу-психологу,</w:t>
      </w:r>
      <w:r>
        <w:rPr>
          <w:rFonts w:ascii="Times New Roman" w:eastAsia="Times New Roman" w:hAnsi="Times New Roman" w:cs="Times New Roman"/>
          <w:color w:val="000000"/>
          <w:sz w:val="23"/>
          <w:lang w:eastAsia="ru-RU"/>
        </w:rPr>
        <w:t xml:space="preserve"> учителю-логопеду,</w:t>
      </w:r>
      <w:r w:rsidRPr="004060F3">
        <w:rPr>
          <w:rFonts w:ascii="Times New Roman" w:eastAsia="Times New Roman" w:hAnsi="Times New Roman" w:cs="Times New Roman"/>
          <w:color w:val="000000"/>
          <w:sz w:val="23"/>
          <w:lang w:eastAsia="ru-RU"/>
        </w:rPr>
        <w:t xml:space="preserve"> педагогам, реализующим программы внеурочной деятельности.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Адаптированная программа определяет:</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приоритеты, качество содержания и реализации основного общего образования в школе, его организационные и методические аспекты на уровне основного общего образования; </w:t>
      </w:r>
    </w:p>
    <w:p w:rsidR="004060F3" w:rsidRPr="004060F3" w:rsidRDefault="004060F3" w:rsidP="004060F3">
      <w:pPr>
        <w:numPr>
          <w:ilvl w:val="0"/>
          <w:numId w:val="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коррекцию отклонений в развитии средствами образования детей с ЗПР, их социально-психологическую реабилитацию для последующей интеграции в старшие общеобразовательные классы; </w:t>
      </w:r>
    </w:p>
    <w:p w:rsidR="004060F3" w:rsidRPr="004060F3" w:rsidRDefault="004060F3" w:rsidP="004060F3">
      <w:pPr>
        <w:numPr>
          <w:ilvl w:val="0"/>
          <w:numId w:val="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цели, задачи и направления развития образовательного процесса; </w:t>
      </w:r>
    </w:p>
    <w:p w:rsidR="004060F3" w:rsidRPr="004060F3" w:rsidRDefault="004060F3" w:rsidP="004060F3">
      <w:pPr>
        <w:numPr>
          <w:ilvl w:val="0"/>
          <w:numId w:val="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регламентацию всех видов образовательной деятельности участников образовательного процесса, в том числе систему оценки результатов её освоения учащимися. </w:t>
      </w:r>
    </w:p>
    <w:p w:rsidR="004060F3" w:rsidRPr="004060F3" w:rsidRDefault="004060F3" w:rsidP="004060F3">
      <w:pPr>
        <w:spacing w:after="1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keepNext/>
        <w:keepLines/>
        <w:spacing w:after="5" w:line="250" w:lineRule="auto"/>
        <w:jc w:val="center"/>
        <w:outlineLvl w:val="0"/>
        <w:rPr>
          <w:rFonts w:ascii="Times New Roman" w:eastAsia="Times New Roman" w:hAnsi="Times New Roman" w:cs="Times New Roman"/>
          <w:b/>
          <w:color w:val="000000"/>
          <w:sz w:val="24"/>
          <w:lang w:eastAsia="ru-RU"/>
        </w:rPr>
      </w:pPr>
      <w:bookmarkStart w:id="1" w:name="_Toc65872681"/>
      <w:r w:rsidRPr="004060F3">
        <w:rPr>
          <w:rFonts w:ascii="Times New Roman" w:eastAsia="Times New Roman" w:hAnsi="Times New Roman" w:cs="Times New Roman"/>
          <w:b/>
          <w:color w:val="000000"/>
          <w:sz w:val="24"/>
          <w:lang w:eastAsia="ru-RU"/>
        </w:rPr>
        <w:t xml:space="preserve">ЦЕЛЕВОЙ </w:t>
      </w:r>
      <w:r w:rsidRPr="004060F3">
        <w:rPr>
          <w:rFonts w:ascii="Times New Roman" w:eastAsia="Times New Roman" w:hAnsi="Times New Roman" w:cs="Times New Roman"/>
          <w:b/>
          <w:color w:val="000000"/>
          <w:sz w:val="24"/>
          <w:lang w:eastAsia="ru-RU"/>
        </w:rPr>
        <w:tab/>
        <w:t xml:space="preserve">РАЗДЕЛ </w:t>
      </w:r>
      <w:r w:rsidRPr="004060F3">
        <w:rPr>
          <w:rFonts w:ascii="Times New Roman" w:eastAsia="Times New Roman" w:hAnsi="Times New Roman" w:cs="Times New Roman"/>
          <w:b/>
          <w:color w:val="000000"/>
          <w:sz w:val="24"/>
          <w:lang w:eastAsia="ru-RU"/>
        </w:rPr>
        <w:tab/>
        <w:t>АДАПТИРОВАННОЙ ОБЩЕОБРАЗОВАТЕЛЬНОЙ ПРОГРАММЫ ОБЩЕГО ОБРАЗОВАНИЯ ДЛЯ ДЕТЕЙ С ЗАДЕРЖКОЙ ПСИХИЧЕСКОГО РАЗВИТИЯ</w:t>
      </w:r>
      <w:bookmarkEnd w:id="1"/>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 </w:t>
      </w:r>
    </w:p>
    <w:p w:rsidR="004060F3" w:rsidRPr="004060F3" w:rsidRDefault="004060F3" w:rsidP="004060F3">
      <w:pPr>
        <w:keepNext/>
        <w:keepLines/>
        <w:numPr>
          <w:ilvl w:val="1"/>
          <w:numId w:val="0"/>
        </w:numPr>
        <w:spacing w:after="5" w:line="250" w:lineRule="auto"/>
        <w:jc w:val="both"/>
        <w:outlineLvl w:val="1"/>
        <w:rPr>
          <w:rFonts w:ascii="Times New Roman" w:eastAsia="Times New Roman" w:hAnsi="Times New Roman" w:cs="Times New Roman"/>
          <w:b/>
          <w:i/>
          <w:color w:val="000000"/>
          <w:sz w:val="24"/>
          <w:lang w:eastAsia="ru-RU"/>
        </w:rPr>
      </w:pPr>
      <w:bookmarkStart w:id="2" w:name="_Toc65872682"/>
      <w:r w:rsidRPr="004060F3">
        <w:rPr>
          <w:rFonts w:ascii="Times New Roman" w:eastAsia="Times New Roman" w:hAnsi="Times New Roman" w:cs="Times New Roman"/>
          <w:b/>
          <w:i/>
          <w:color w:val="000000"/>
          <w:sz w:val="24"/>
          <w:lang w:eastAsia="ru-RU"/>
        </w:rPr>
        <w:t>Пояснительная записка</w:t>
      </w:r>
      <w:bookmarkEnd w:id="2"/>
      <w:r w:rsidRPr="004060F3">
        <w:rPr>
          <w:rFonts w:ascii="Times New Roman" w:eastAsia="Times New Roman" w:hAnsi="Times New Roman" w:cs="Times New Roman"/>
          <w:b/>
          <w:i/>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i/>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Адаптированная программа адресована:  </w:t>
      </w:r>
    </w:p>
    <w:p w:rsidR="004060F3" w:rsidRPr="004060F3" w:rsidRDefault="004060F3" w:rsidP="004060F3">
      <w:pPr>
        <w:spacing w:after="13"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i/>
          <w:color w:val="000000"/>
          <w:sz w:val="24"/>
          <w:lang w:eastAsia="ru-RU"/>
        </w:rPr>
        <w:t>Учащимся и родителям</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для информирования о целях, содержании, организации и предполагаемых результатах деятельности ОУ;  </w:t>
      </w:r>
    </w:p>
    <w:p w:rsidR="004060F3" w:rsidRDefault="004060F3" w:rsidP="004060F3">
      <w:pPr>
        <w:numPr>
          <w:ilvl w:val="0"/>
          <w:numId w:val="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для определения сферы ответственности за достижение результатов школы, родителей и учащихся и возможностей для взаимодействия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i/>
          <w:color w:val="000000"/>
          <w:sz w:val="24"/>
          <w:lang w:eastAsia="ru-RU"/>
        </w:rPr>
        <w:t xml:space="preserve">Учителям:  </w:t>
      </w:r>
    </w:p>
    <w:p w:rsidR="004060F3" w:rsidRPr="004060F3" w:rsidRDefault="004060F3" w:rsidP="004060F3">
      <w:pPr>
        <w:numPr>
          <w:ilvl w:val="0"/>
          <w:numId w:val="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для углубления понимания смыслов образования и в качестве ориентира в практической образовательной деятельности, соответствии с которым должны осуществлять учебный процесс.  </w:t>
      </w:r>
    </w:p>
    <w:p w:rsidR="004060F3" w:rsidRPr="004060F3" w:rsidRDefault="004060F3" w:rsidP="004060F3">
      <w:pPr>
        <w:spacing w:after="13"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i/>
          <w:color w:val="000000"/>
          <w:sz w:val="24"/>
          <w:lang w:eastAsia="ru-RU"/>
        </w:rPr>
        <w:t>Администрации:</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для координации деятельности педагогического коллектива по выполнению требований к результатам и условиям освоения учащимися образовательной программы;  </w:t>
      </w:r>
    </w:p>
    <w:p w:rsidR="004060F3" w:rsidRPr="004060F3" w:rsidRDefault="004060F3" w:rsidP="004060F3">
      <w:pPr>
        <w:numPr>
          <w:ilvl w:val="0"/>
          <w:numId w:val="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для регулирования взаимоотношений и ответственности субъектов образовательного процесса (педагогов, учеников, родителей) за качество образования.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В</w:t>
      </w:r>
      <w:r w:rsidRPr="004060F3">
        <w:rPr>
          <w:rFonts w:ascii="Times New Roman" w:eastAsia="Times New Roman" w:hAnsi="Times New Roman" w:cs="Times New Roman"/>
          <w:color w:val="000000"/>
          <w:sz w:val="23"/>
          <w:lang w:eastAsia="ru-RU"/>
        </w:rPr>
        <w:t xml:space="preserve">ыбор приоритетных направлений работы школы, определение цели и задач деятельности педагогического коллектива с детьми с ОВЗ определяется в зависимости от специфических характеристик образовательного пространства школы, а именно: </w:t>
      </w:r>
    </w:p>
    <w:p w:rsidR="004060F3" w:rsidRPr="004060F3" w:rsidRDefault="004060F3" w:rsidP="004060F3">
      <w:pPr>
        <w:numPr>
          <w:ilvl w:val="0"/>
          <w:numId w:val="5"/>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социальным заказом на обеспечение образовательных услуг для обучающихся с ограниченными возможностями здоровья; </w:t>
      </w:r>
    </w:p>
    <w:p w:rsidR="004060F3" w:rsidRPr="004060F3" w:rsidRDefault="004060F3" w:rsidP="004060F3">
      <w:pPr>
        <w:numPr>
          <w:ilvl w:val="0"/>
          <w:numId w:val="5"/>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индивидуальными возможностями, способностями и интересами обучающихся с интеллектуальными нарушениями и их родителей; реальным состоянием физического и нравственного здоровья обучающихся; необходимостью поддерживать и развивать здоровый образ жизни;  </w:t>
      </w:r>
    </w:p>
    <w:p w:rsidR="004060F3" w:rsidRPr="004060F3" w:rsidRDefault="004060F3" w:rsidP="004060F3">
      <w:pPr>
        <w:numPr>
          <w:ilvl w:val="0"/>
          <w:numId w:val="5"/>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необходимостью активизировать становление ценностных ориентаций обучающихся через систему воспитания дополнительного образования, обеспечивающую содержательный образовательно-культурный досуг.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Таким образом, организация инклюзивного образования в </w:t>
      </w:r>
      <w:r>
        <w:rPr>
          <w:rFonts w:ascii="Times New Roman" w:eastAsia="Times New Roman" w:hAnsi="Times New Roman" w:cs="Times New Roman"/>
          <w:color w:val="000000"/>
          <w:sz w:val="23"/>
          <w:lang w:eastAsia="ru-RU"/>
        </w:rPr>
        <w:t>МОУ «Некрасовская СОШ»</w:t>
      </w:r>
      <w:r w:rsidRPr="004060F3">
        <w:rPr>
          <w:rFonts w:ascii="Times New Roman" w:eastAsia="Times New Roman" w:hAnsi="Times New Roman" w:cs="Times New Roman"/>
          <w:color w:val="000000"/>
          <w:sz w:val="23"/>
          <w:lang w:eastAsia="ru-RU"/>
        </w:rPr>
        <w:t xml:space="preserve"> строится на принципах личностно-ориентированной педагогики, </w:t>
      </w:r>
      <w:proofErr w:type="spellStart"/>
      <w:r w:rsidRPr="004060F3">
        <w:rPr>
          <w:rFonts w:ascii="Times New Roman" w:eastAsia="Times New Roman" w:hAnsi="Times New Roman" w:cs="Times New Roman"/>
          <w:color w:val="000000"/>
          <w:sz w:val="23"/>
          <w:lang w:eastAsia="ru-RU"/>
        </w:rPr>
        <w:t>гуманизации</w:t>
      </w:r>
      <w:proofErr w:type="spellEnd"/>
      <w:r w:rsidRPr="004060F3">
        <w:rPr>
          <w:rFonts w:ascii="Times New Roman" w:eastAsia="Times New Roman" w:hAnsi="Times New Roman" w:cs="Times New Roman"/>
          <w:color w:val="000000"/>
          <w:sz w:val="23"/>
          <w:lang w:eastAsia="ru-RU"/>
        </w:rPr>
        <w:t xml:space="preserve"> образования и вариативности содержания образования.  </w:t>
      </w:r>
    </w:p>
    <w:p w:rsidR="004060F3" w:rsidRPr="004060F3" w:rsidRDefault="004060F3" w:rsidP="004060F3">
      <w:p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В данной адаптированной образовательной программе формируются следующие приоритетные направления деятельности педагогического коллектива:  </w:t>
      </w:r>
    </w:p>
    <w:p w:rsidR="004060F3" w:rsidRPr="004060F3" w:rsidRDefault="004060F3" w:rsidP="004060F3">
      <w:pPr>
        <w:numPr>
          <w:ilvl w:val="0"/>
          <w:numId w:val="5"/>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lastRenderedPageBreak/>
        <w:t xml:space="preserve">осуществление обучения и воспитания личности, способной адаптироваться к социуму и найти свое место в жизни; сознающей ответственность перед семьей, обществом и государством, уважающей права, свободы других граждан, Конституцию и законы, способной к взаимопониманию и сотрудничеству между людьми;  </w:t>
      </w:r>
    </w:p>
    <w:p w:rsidR="004060F3" w:rsidRPr="004060F3" w:rsidRDefault="004060F3" w:rsidP="004060F3">
      <w:pPr>
        <w:numPr>
          <w:ilvl w:val="0"/>
          <w:numId w:val="5"/>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обеспечение непрерывности начального общего, основного общего специального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(коррекционного) образования;  </w:t>
      </w:r>
    </w:p>
    <w:p w:rsidR="004060F3" w:rsidRPr="004060F3" w:rsidRDefault="004060F3" w:rsidP="004060F3">
      <w:pPr>
        <w:numPr>
          <w:ilvl w:val="0"/>
          <w:numId w:val="5"/>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обеспечение мер, повышающих эффективность социальной адаптации обучающихся; </w:t>
      </w:r>
    </w:p>
    <w:p w:rsidR="004060F3" w:rsidRPr="004060F3" w:rsidRDefault="004060F3" w:rsidP="004060F3">
      <w:pPr>
        <w:numPr>
          <w:ilvl w:val="0"/>
          <w:numId w:val="5"/>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создание условий для сохранения и укрепления физического и нравственного здоровья обучающихся.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Приоритетные направления в деятельности школы в вопросах инклюзивного образования могут быть реализованы лишь при четком, взаимодополняющем взаимодействии основных структурных блоков:  </w:t>
      </w:r>
    </w:p>
    <w:p w:rsidR="004060F3" w:rsidRPr="004060F3" w:rsidRDefault="004060F3" w:rsidP="004060F3">
      <w:pPr>
        <w:numPr>
          <w:ilvl w:val="0"/>
          <w:numId w:val="5"/>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педагогическая работа, обеспечивающая базовое образование в соответствии с требованиями образовательных программ;  </w:t>
      </w:r>
    </w:p>
    <w:p w:rsidR="004060F3" w:rsidRPr="004060F3" w:rsidRDefault="004060F3" w:rsidP="004060F3">
      <w:pPr>
        <w:numPr>
          <w:ilvl w:val="0"/>
          <w:numId w:val="5"/>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психологическая работа, обеспечивающая коррекционную направленность обучения и воспитания и комфортность обучающихся в рамках образовательного пространства школы;  </w:t>
      </w:r>
    </w:p>
    <w:p w:rsidR="004060F3" w:rsidRPr="004060F3" w:rsidRDefault="004060F3" w:rsidP="004060F3">
      <w:pPr>
        <w:numPr>
          <w:ilvl w:val="0"/>
          <w:numId w:val="5"/>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воспитательная работа, обеспечивающая становление ценностных ориентаций личности;  </w:t>
      </w:r>
    </w:p>
    <w:p w:rsidR="004060F3" w:rsidRPr="004060F3" w:rsidRDefault="004060F3" w:rsidP="004060F3">
      <w:pPr>
        <w:numPr>
          <w:ilvl w:val="0"/>
          <w:numId w:val="5"/>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внедрение </w:t>
      </w:r>
      <w:proofErr w:type="spellStart"/>
      <w:r w:rsidRPr="004060F3">
        <w:rPr>
          <w:rFonts w:ascii="Times New Roman" w:eastAsia="Times New Roman" w:hAnsi="Times New Roman" w:cs="Times New Roman"/>
          <w:color w:val="000000"/>
          <w:sz w:val="23"/>
          <w:lang w:eastAsia="ru-RU"/>
        </w:rPr>
        <w:t>здоровьесберегающих</w:t>
      </w:r>
      <w:proofErr w:type="spellEnd"/>
      <w:r w:rsidRPr="004060F3">
        <w:rPr>
          <w:rFonts w:ascii="Times New Roman" w:eastAsia="Times New Roman" w:hAnsi="Times New Roman" w:cs="Times New Roman"/>
          <w:color w:val="000000"/>
          <w:sz w:val="23"/>
          <w:lang w:eastAsia="ru-RU"/>
        </w:rPr>
        <w:t xml:space="preserve"> технологий, обеспечивающих формирование стереотипа здорового образа жизни.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Программа направлена на обеспечение:  </w:t>
      </w:r>
    </w:p>
    <w:p w:rsidR="004060F3" w:rsidRPr="004060F3" w:rsidRDefault="004060F3" w:rsidP="004060F3">
      <w:pPr>
        <w:numPr>
          <w:ilvl w:val="0"/>
          <w:numId w:val="6"/>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равных возможностей получения качественного основного общего образования;  </w:t>
      </w:r>
    </w:p>
    <w:p w:rsidR="004060F3" w:rsidRPr="004060F3" w:rsidRDefault="004060F3" w:rsidP="004060F3">
      <w:pPr>
        <w:numPr>
          <w:ilvl w:val="0"/>
          <w:numId w:val="6"/>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духовно-нравственного развития и воспитания </w:t>
      </w:r>
      <w:proofErr w:type="spellStart"/>
      <w:r w:rsidRPr="004060F3">
        <w:rPr>
          <w:rFonts w:ascii="Times New Roman" w:eastAsia="Times New Roman" w:hAnsi="Times New Roman" w:cs="Times New Roman"/>
          <w:color w:val="000000"/>
          <w:sz w:val="23"/>
          <w:lang w:eastAsia="ru-RU"/>
        </w:rPr>
        <w:t>обучащихся</w:t>
      </w:r>
      <w:proofErr w:type="spellEnd"/>
      <w:r w:rsidRPr="004060F3">
        <w:rPr>
          <w:rFonts w:ascii="Times New Roman" w:eastAsia="Times New Roman" w:hAnsi="Times New Roman" w:cs="Times New Roman"/>
          <w:color w:val="000000"/>
          <w:sz w:val="23"/>
          <w:lang w:eastAsia="ru-RU"/>
        </w:rPr>
        <w:t xml:space="preserve"> при получении основного общего образования, становление их гражданской идентичности как основы развития гражданского общества;  </w:t>
      </w:r>
    </w:p>
    <w:p w:rsidR="004060F3" w:rsidRPr="004060F3" w:rsidRDefault="004060F3" w:rsidP="004060F3">
      <w:pPr>
        <w:numPr>
          <w:ilvl w:val="0"/>
          <w:numId w:val="6"/>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преемственности основных образовательных программ начального, основного и среднего общего образования;   </w:t>
      </w:r>
    </w:p>
    <w:p w:rsidR="004060F3" w:rsidRPr="004060F3" w:rsidRDefault="004060F3" w:rsidP="004060F3">
      <w:pPr>
        <w:numPr>
          <w:ilvl w:val="0"/>
          <w:numId w:val="6"/>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учащимися, в том числе детьми-инвалидами и детьми с ОВЗ;   </w:t>
      </w:r>
    </w:p>
    <w:p w:rsidR="004060F3" w:rsidRPr="004060F3" w:rsidRDefault="004060F3" w:rsidP="004060F3">
      <w:pPr>
        <w:numPr>
          <w:ilvl w:val="0"/>
          <w:numId w:val="6"/>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установление требований к воспитанию и социализации учащихся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rsidR="004060F3" w:rsidRPr="004060F3" w:rsidRDefault="004060F3" w:rsidP="004060F3">
      <w:pPr>
        <w:numPr>
          <w:ilvl w:val="0"/>
          <w:numId w:val="6"/>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эффективного сочетания урочных и внеурочных форм организации учебных занятий, взаимодействия всех участников образовательных отношений;  </w:t>
      </w:r>
    </w:p>
    <w:p w:rsidR="004060F3" w:rsidRPr="004060F3" w:rsidRDefault="004060F3" w:rsidP="004060F3">
      <w:pPr>
        <w:numPr>
          <w:ilvl w:val="0"/>
          <w:numId w:val="6"/>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взаимодействие школы при реализации основной образовательной программы с социальными партнерами;   </w:t>
      </w:r>
    </w:p>
    <w:p w:rsidR="004060F3" w:rsidRPr="004060F3" w:rsidRDefault="004060F3" w:rsidP="004060F3">
      <w:pPr>
        <w:numPr>
          <w:ilvl w:val="0"/>
          <w:numId w:val="6"/>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выявление и развитие способностей учащихся с ОВЗ,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w:t>
      </w:r>
    </w:p>
    <w:p w:rsidR="004060F3" w:rsidRPr="004060F3" w:rsidRDefault="004060F3" w:rsidP="004060F3">
      <w:pPr>
        <w:numPr>
          <w:ilvl w:val="0"/>
          <w:numId w:val="6"/>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организацию интеллектуальных и творческих соревнований, научно-технического творчества, проектной и учебно-исследовательской деятельности;    </w:t>
      </w:r>
    </w:p>
    <w:p w:rsidR="004060F3" w:rsidRPr="004060F3" w:rsidRDefault="004060F3" w:rsidP="004060F3">
      <w:pPr>
        <w:numPr>
          <w:ilvl w:val="0"/>
          <w:numId w:val="6"/>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lastRenderedPageBreak/>
        <w:t xml:space="preserve">участие учащихся, их родителей (законных представителей), педагогических работников и общественности в проектировании и развитии </w:t>
      </w:r>
      <w:proofErr w:type="spellStart"/>
      <w:r w:rsidRPr="004060F3">
        <w:rPr>
          <w:rFonts w:ascii="Times New Roman" w:eastAsia="Times New Roman" w:hAnsi="Times New Roman" w:cs="Times New Roman"/>
          <w:color w:val="000000"/>
          <w:sz w:val="23"/>
          <w:lang w:eastAsia="ru-RU"/>
        </w:rPr>
        <w:t>внутришкольной</w:t>
      </w:r>
      <w:proofErr w:type="spellEnd"/>
      <w:r w:rsidRPr="004060F3">
        <w:rPr>
          <w:rFonts w:ascii="Times New Roman" w:eastAsia="Times New Roman" w:hAnsi="Times New Roman" w:cs="Times New Roman"/>
          <w:color w:val="000000"/>
          <w:sz w:val="23"/>
          <w:lang w:eastAsia="ru-RU"/>
        </w:rPr>
        <w:t xml:space="preserve"> социальной среды, школьного уклада;   </w:t>
      </w:r>
    </w:p>
    <w:p w:rsidR="004060F3" w:rsidRPr="004060F3" w:rsidRDefault="004060F3" w:rsidP="004060F3">
      <w:pPr>
        <w:numPr>
          <w:ilvl w:val="0"/>
          <w:numId w:val="6"/>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включение учащихся в процессы познания и преобразования внешкольной социальной среды для приобретения опыта реального управления и действия;   </w:t>
      </w:r>
    </w:p>
    <w:p w:rsidR="004060F3" w:rsidRPr="004060F3" w:rsidRDefault="004060F3" w:rsidP="004060F3">
      <w:pPr>
        <w:numPr>
          <w:ilvl w:val="0"/>
          <w:numId w:val="6"/>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социальное и учебно-исследовательское проектирование, профессиональная ориентация учащихся при поддержке педагогов, педагогов-психологов,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   </w:t>
      </w:r>
    </w:p>
    <w:p w:rsidR="004060F3" w:rsidRPr="004060F3" w:rsidRDefault="004060F3" w:rsidP="004060F3">
      <w:pPr>
        <w:numPr>
          <w:ilvl w:val="0"/>
          <w:numId w:val="6"/>
        </w:numPr>
        <w:spacing w:after="5" w:line="250" w:lineRule="auto"/>
        <w:ind w:firstLine="69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3"/>
          <w:lang w:eastAsia="ru-RU"/>
        </w:rPr>
        <w:t xml:space="preserve">сохранение и укрепление физического, психологического и социального здоровья учащихся, обеспечение их безопасности.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u w:val="single" w:color="000000"/>
          <w:lang w:eastAsia="ru-RU"/>
        </w:rPr>
        <w:t>Целью адаптированной общеобразовательной программы</w:t>
      </w:r>
      <w:r w:rsidRPr="004060F3">
        <w:rPr>
          <w:rFonts w:ascii="Times New Roman" w:eastAsia="Times New Roman" w:hAnsi="Times New Roman" w:cs="Times New Roman"/>
          <w:color w:val="000000"/>
          <w:sz w:val="24"/>
          <w:lang w:eastAsia="ru-RU"/>
        </w:rPr>
        <w:t xml:space="preserve"> основного общего образования для детей с задержкой психического развития (вариант 7.1 и 7.2) является создание условий для освоения содержания образования, обеспечение планируемых результатов по достижению выпускником школы целевых установок, знаний, умений, навыков, определяемых личностными, семейными, общественными потребностями и возможностями учащихся, индивидуальными особенностями его развития и состояния здоровья. </w:t>
      </w:r>
    </w:p>
    <w:p w:rsid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Цель данной Адаптированной программы полностью согласуется с целями основной образовательной программы основного общего образования </w:t>
      </w:r>
      <w:r>
        <w:rPr>
          <w:rFonts w:ascii="Times New Roman" w:eastAsia="Times New Roman" w:hAnsi="Times New Roman" w:cs="Times New Roman"/>
          <w:color w:val="000000"/>
          <w:sz w:val="24"/>
          <w:lang w:eastAsia="ru-RU"/>
        </w:rPr>
        <w:t>МОУ «Некрасовская СОШ»</w:t>
      </w:r>
      <w:proofErr w:type="gramStart"/>
      <w:r>
        <w:rPr>
          <w:rFonts w:ascii="Times New Roman" w:eastAsia="Times New Roman" w:hAnsi="Times New Roman" w:cs="Times New Roman"/>
          <w:color w:val="000000"/>
          <w:sz w:val="24"/>
          <w:lang w:eastAsia="ru-RU"/>
        </w:rPr>
        <w:t xml:space="preserve"> :</w:t>
      </w:r>
      <w:proofErr w:type="gramEnd"/>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1. Обеспечение соответствия выполнения требований Стандарта по созданию благоприятных условий для становления и развития личности как субъекта деятельности.   2.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индивидуальными особенностями его развития и состояния здоровья.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3. Становление и развитие личности учащегося в ее самобытности, уникальности, неповторимости.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Адаптированная программа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В </w:t>
      </w:r>
      <w:r>
        <w:rPr>
          <w:rFonts w:ascii="Times New Roman" w:eastAsia="Times New Roman" w:hAnsi="Times New Roman" w:cs="Times New Roman"/>
          <w:color w:val="000000"/>
          <w:sz w:val="24"/>
          <w:lang w:eastAsia="ru-RU"/>
        </w:rPr>
        <w:t>МОУ «Некрасовская СОШ»</w:t>
      </w:r>
      <w:r w:rsidRPr="004060F3">
        <w:rPr>
          <w:rFonts w:ascii="Times New Roman" w:eastAsia="Times New Roman" w:hAnsi="Times New Roman" w:cs="Times New Roman"/>
          <w:color w:val="000000"/>
          <w:sz w:val="24"/>
          <w:lang w:eastAsia="ru-RU"/>
        </w:rPr>
        <w:t xml:space="preserve"> осуществляется обучение детей с ограниченными возможностями здоровья по общей образовательной программе основного общего образования, по индивидуальным учебным планам. </w:t>
      </w:r>
    </w:p>
    <w:p w:rsidR="004060F3" w:rsidRPr="004060F3" w:rsidRDefault="004060F3" w:rsidP="004060F3">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Обучение организуется в соответствии с рекомендациями психолого-</w:t>
      </w:r>
      <w:proofErr w:type="spellStart"/>
      <w:r w:rsidRPr="004060F3">
        <w:rPr>
          <w:rFonts w:ascii="Times New Roman" w:eastAsia="Times New Roman" w:hAnsi="Times New Roman" w:cs="Times New Roman"/>
          <w:color w:val="000000"/>
          <w:sz w:val="24"/>
          <w:lang w:eastAsia="ru-RU"/>
        </w:rPr>
        <w:t>медикопедагогической</w:t>
      </w:r>
      <w:proofErr w:type="spellEnd"/>
      <w:r w:rsidRPr="004060F3">
        <w:rPr>
          <w:rFonts w:ascii="Times New Roman" w:eastAsia="Times New Roman" w:hAnsi="Times New Roman" w:cs="Times New Roman"/>
          <w:color w:val="000000"/>
          <w:sz w:val="24"/>
          <w:lang w:eastAsia="ru-RU"/>
        </w:rPr>
        <w:t xml:space="preserve"> комиссии по учёту особенностей психического и (или) физического развития, индивидуальными возможностями детей. </w:t>
      </w:r>
    </w:p>
    <w:p w:rsidR="004060F3" w:rsidRPr="004060F3" w:rsidRDefault="004060F3" w:rsidP="004060F3">
      <w:pPr>
        <w:spacing w:after="5" w:line="250" w:lineRule="auto"/>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u w:val="single" w:color="000000"/>
          <w:lang w:eastAsia="ru-RU"/>
        </w:rPr>
        <w:t>Задачи Адаптированной программы:</w:t>
      </w:r>
      <w:r w:rsidRPr="004060F3">
        <w:rPr>
          <w:rFonts w:ascii="Times New Roman" w:eastAsia="Times New Roman" w:hAnsi="Times New Roman" w:cs="Times New Roman"/>
          <w:b/>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Достижение поставленных целей предусматривает решение следующих основных задач: </w:t>
      </w:r>
    </w:p>
    <w:p w:rsidR="004060F3" w:rsidRPr="004060F3" w:rsidRDefault="004060F3" w:rsidP="004060F3">
      <w:pPr>
        <w:numPr>
          <w:ilvl w:val="0"/>
          <w:numId w:val="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Создать условия для обеспечения преемственности начального общего, основного общего, среднего общего образования. </w:t>
      </w:r>
    </w:p>
    <w:p w:rsidR="004060F3" w:rsidRPr="004060F3" w:rsidRDefault="004060F3" w:rsidP="004060F3">
      <w:pPr>
        <w:numPr>
          <w:ilvl w:val="0"/>
          <w:numId w:val="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Создать образовательную среду, способствующую становлению и развитию личности в её индивидуальности, уникальности и неповторимости посредством:  </w:t>
      </w:r>
    </w:p>
    <w:p w:rsidR="004060F3" w:rsidRPr="004060F3" w:rsidRDefault="004060F3" w:rsidP="004060F3">
      <w:pPr>
        <w:numPr>
          <w:ilvl w:val="0"/>
          <w:numId w:val="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выявления и развития способностей учащихся, в том числе детей, проявивших выдающиеся способности, детей с ОВЗ и детей-инвалидов,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w:t>
      </w:r>
    </w:p>
    <w:p w:rsidR="004060F3" w:rsidRPr="004060F3" w:rsidRDefault="004060F3" w:rsidP="004060F3">
      <w:pPr>
        <w:numPr>
          <w:ilvl w:val="0"/>
          <w:numId w:val="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организацию интеллектуальных и творческих соревнований, научно-технического творчества, проектной и учебно-исследовательской деятельности;  </w:t>
      </w:r>
    </w:p>
    <w:p w:rsidR="004060F3" w:rsidRPr="004060F3" w:rsidRDefault="004060F3" w:rsidP="004060F3">
      <w:pPr>
        <w:numPr>
          <w:ilvl w:val="0"/>
          <w:numId w:val="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индивидуальных образовательных планов, учащихся в форме дистанционного обучения, семейного образования;  </w:t>
      </w:r>
    </w:p>
    <w:p w:rsidR="004060F3" w:rsidRPr="004060F3" w:rsidRDefault="004060F3" w:rsidP="004060F3">
      <w:pPr>
        <w:numPr>
          <w:ilvl w:val="0"/>
          <w:numId w:val="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создание системы психолого-педагогического сопровождения каждого учащегося, создание необходимых условий для самореализации личности;  </w:t>
      </w:r>
    </w:p>
    <w:p w:rsidR="004060F3" w:rsidRPr="004060F3" w:rsidRDefault="004060F3" w:rsidP="004060F3">
      <w:pPr>
        <w:numPr>
          <w:ilvl w:val="0"/>
          <w:numId w:val="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организации интеллектуальных и творческих ученических сообществ, для реализации технического творчества, проектной и учебно-исследовательской деятельности;  </w:t>
      </w:r>
    </w:p>
    <w:p w:rsidR="004060F3" w:rsidRPr="004060F3" w:rsidRDefault="004060F3" w:rsidP="004060F3">
      <w:pPr>
        <w:numPr>
          <w:ilvl w:val="0"/>
          <w:numId w:val="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эффективного сочетания урочной и внеурочной деятельности, дополнительного образования на основе взаимодействия всех его участников образовательного процесса;  </w:t>
      </w:r>
    </w:p>
    <w:p w:rsidR="004060F3" w:rsidRPr="004060F3" w:rsidRDefault="004060F3" w:rsidP="004060F3">
      <w:pPr>
        <w:numPr>
          <w:ilvl w:val="0"/>
          <w:numId w:val="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организации ранней </w:t>
      </w:r>
      <w:proofErr w:type="spellStart"/>
      <w:r w:rsidRPr="004060F3">
        <w:rPr>
          <w:rFonts w:ascii="Times New Roman" w:eastAsia="Times New Roman" w:hAnsi="Times New Roman" w:cs="Times New Roman"/>
          <w:color w:val="000000"/>
          <w:sz w:val="24"/>
          <w:lang w:eastAsia="ru-RU"/>
        </w:rPr>
        <w:t>профилизации</w:t>
      </w:r>
      <w:proofErr w:type="spellEnd"/>
      <w:r w:rsidRPr="004060F3">
        <w:rPr>
          <w:rFonts w:ascii="Times New Roman" w:eastAsia="Times New Roman" w:hAnsi="Times New Roman" w:cs="Times New Roman"/>
          <w:color w:val="000000"/>
          <w:sz w:val="24"/>
          <w:lang w:eastAsia="ru-RU"/>
        </w:rPr>
        <w:t xml:space="preserve"> учащихся при поддержке учителей, </w:t>
      </w:r>
      <w:proofErr w:type="spellStart"/>
      <w:r w:rsidRPr="004060F3">
        <w:rPr>
          <w:rFonts w:ascii="Times New Roman" w:eastAsia="Times New Roman" w:hAnsi="Times New Roman" w:cs="Times New Roman"/>
          <w:color w:val="000000"/>
          <w:sz w:val="24"/>
          <w:lang w:eastAsia="ru-RU"/>
        </w:rPr>
        <w:t>педагоговпсихологов</w:t>
      </w:r>
      <w:proofErr w:type="spellEnd"/>
      <w:r w:rsidRPr="004060F3">
        <w:rPr>
          <w:rFonts w:ascii="Times New Roman" w:eastAsia="Times New Roman" w:hAnsi="Times New Roman" w:cs="Times New Roman"/>
          <w:color w:val="000000"/>
          <w:sz w:val="24"/>
          <w:lang w:eastAsia="ru-RU"/>
        </w:rPr>
        <w:t xml:space="preserve">, социальных педагогов, сотрудничестве с учреждениями профессионального образования, с ООСПО, ВУЗами (между основным и средним общим образованием);  </w:t>
      </w:r>
    </w:p>
    <w:p w:rsidR="004060F3" w:rsidRPr="004060F3" w:rsidRDefault="004060F3" w:rsidP="004060F3">
      <w:pPr>
        <w:numPr>
          <w:ilvl w:val="0"/>
          <w:numId w:val="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уровневого усвоения учебных предметов;   </w:t>
      </w:r>
    </w:p>
    <w:p w:rsidR="004060F3" w:rsidRPr="004060F3" w:rsidRDefault="004060F3" w:rsidP="004060F3">
      <w:pPr>
        <w:numPr>
          <w:ilvl w:val="0"/>
          <w:numId w:val="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организации поддержки траекторий развития учащихся за счёт введения должности </w:t>
      </w:r>
      <w:proofErr w:type="spellStart"/>
      <w:r w:rsidRPr="004060F3">
        <w:rPr>
          <w:rFonts w:ascii="Times New Roman" w:eastAsia="Times New Roman" w:hAnsi="Times New Roman" w:cs="Times New Roman"/>
          <w:color w:val="000000"/>
          <w:sz w:val="24"/>
          <w:lang w:eastAsia="ru-RU"/>
        </w:rPr>
        <w:t>тьюторов</w:t>
      </w:r>
      <w:proofErr w:type="spellEnd"/>
      <w:r w:rsidRPr="004060F3">
        <w:rPr>
          <w:rFonts w:ascii="Times New Roman" w:eastAsia="Times New Roman" w:hAnsi="Times New Roman" w:cs="Times New Roman"/>
          <w:color w:val="000000"/>
          <w:sz w:val="24"/>
          <w:lang w:eastAsia="ru-RU"/>
        </w:rPr>
        <w:t xml:space="preserve">, социальных педагогов; </w:t>
      </w:r>
    </w:p>
    <w:p w:rsidR="004060F3" w:rsidRPr="004060F3" w:rsidRDefault="004060F3" w:rsidP="004060F3">
      <w:pPr>
        <w:numPr>
          <w:ilvl w:val="0"/>
          <w:numId w:val="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развитие личностных компонентов познавательной деятельности (активность, самостоятельность, произвольность), формирование самостоятельности, гибкости мышления; </w:t>
      </w:r>
    </w:p>
    <w:p w:rsidR="004060F3" w:rsidRPr="004060F3" w:rsidRDefault="004060F3" w:rsidP="004060F3">
      <w:pPr>
        <w:numPr>
          <w:ilvl w:val="0"/>
          <w:numId w:val="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формирование и закрепление умений и навыков планирования деятельности, самоконтроля, развитие умений воспринимать и использовать информацию из разных источников (</w:t>
      </w:r>
      <w:proofErr w:type="spellStart"/>
      <w:r w:rsidRPr="004060F3">
        <w:rPr>
          <w:rFonts w:ascii="Times New Roman" w:eastAsia="Times New Roman" w:hAnsi="Times New Roman" w:cs="Times New Roman"/>
          <w:color w:val="000000"/>
          <w:sz w:val="24"/>
          <w:lang w:eastAsia="ru-RU"/>
        </w:rPr>
        <w:t>межпредметные</w:t>
      </w:r>
      <w:proofErr w:type="spellEnd"/>
      <w:r w:rsidRPr="004060F3">
        <w:rPr>
          <w:rFonts w:ascii="Times New Roman" w:eastAsia="Times New Roman" w:hAnsi="Times New Roman" w:cs="Times New Roman"/>
          <w:color w:val="000000"/>
          <w:sz w:val="24"/>
          <w:lang w:eastAsia="ru-RU"/>
        </w:rPr>
        <w:t xml:space="preserve"> связи, радио, телевидение, литература) в целях успешного осуществления учебно-познавательной деятельности; </w:t>
      </w:r>
    </w:p>
    <w:p w:rsidR="004060F3" w:rsidRPr="004060F3" w:rsidRDefault="004060F3" w:rsidP="004060F3">
      <w:pPr>
        <w:numPr>
          <w:ilvl w:val="0"/>
          <w:numId w:val="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индивидуальная коррекция недостатков в зависимости от актуального уровня развития обучающихся и их потребности в коррекции индивидуальных отклонений (нарушений) в развитии (повторение ключевых вопросов программы начальной школы, отработка основных умений и навыков); </w:t>
      </w:r>
    </w:p>
    <w:p w:rsidR="004060F3" w:rsidRPr="004060F3" w:rsidRDefault="004060F3" w:rsidP="004060F3">
      <w:pPr>
        <w:numPr>
          <w:ilvl w:val="0"/>
          <w:numId w:val="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системный разносторонний контроль развития обучающегося с помощью специалистов (классный руководитель, психолог, социальный педагог).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Создание благоприятной социальной среды обеспечит соответствующее возрасту развитие обучающегося с ЗПР, стимуляцию его познавательной деятельности, коммуникативных функций речи, активное воздействие на формирование </w:t>
      </w:r>
      <w:proofErr w:type="spellStart"/>
      <w:r w:rsidRPr="004060F3">
        <w:rPr>
          <w:rFonts w:ascii="Times New Roman" w:eastAsia="Times New Roman" w:hAnsi="Times New Roman" w:cs="Times New Roman"/>
          <w:color w:val="000000"/>
          <w:sz w:val="24"/>
          <w:lang w:eastAsia="ru-RU"/>
        </w:rPr>
        <w:t>общеинтеллектуальных</w:t>
      </w:r>
      <w:proofErr w:type="spellEnd"/>
      <w:r w:rsidRPr="004060F3">
        <w:rPr>
          <w:rFonts w:ascii="Times New Roman" w:eastAsia="Times New Roman" w:hAnsi="Times New Roman" w:cs="Times New Roman"/>
          <w:color w:val="000000"/>
          <w:sz w:val="24"/>
          <w:lang w:eastAsia="ru-RU"/>
        </w:rPr>
        <w:t xml:space="preserve"> и </w:t>
      </w:r>
      <w:proofErr w:type="spellStart"/>
      <w:r w:rsidRPr="004060F3">
        <w:rPr>
          <w:rFonts w:ascii="Times New Roman" w:eastAsia="Times New Roman" w:hAnsi="Times New Roman" w:cs="Times New Roman"/>
          <w:color w:val="000000"/>
          <w:sz w:val="24"/>
          <w:lang w:eastAsia="ru-RU"/>
        </w:rPr>
        <w:t>общедеятельностных</w:t>
      </w:r>
      <w:proofErr w:type="spellEnd"/>
      <w:r w:rsidRPr="004060F3">
        <w:rPr>
          <w:rFonts w:ascii="Times New Roman" w:eastAsia="Times New Roman" w:hAnsi="Times New Roman" w:cs="Times New Roman"/>
          <w:color w:val="000000"/>
          <w:sz w:val="24"/>
          <w:lang w:eastAsia="ru-RU"/>
        </w:rPr>
        <w:t xml:space="preserve"> умений. </w:t>
      </w:r>
    </w:p>
    <w:p w:rsidR="004060F3" w:rsidRPr="004060F3" w:rsidRDefault="004060F3" w:rsidP="004060F3">
      <w:pPr>
        <w:numPr>
          <w:ilvl w:val="0"/>
          <w:numId w:val="9"/>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Привлечение к участию учащихся, их родителей (законных представителей), педагогов и общественности в проектировании и развитии </w:t>
      </w:r>
      <w:proofErr w:type="spellStart"/>
      <w:r w:rsidRPr="004060F3">
        <w:rPr>
          <w:rFonts w:ascii="Times New Roman" w:eastAsia="Times New Roman" w:hAnsi="Times New Roman" w:cs="Times New Roman"/>
          <w:color w:val="000000"/>
          <w:sz w:val="24"/>
          <w:lang w:eastAsia="ru-RU"/>
        </w:rPr>
        <w:t>внутришкольной</w:t>
      </w:r>
      <w:proofErr w:type="spellEnd"/>
      <w:r w:rsidRPr="004060F3">
        <w:rPr>
          <w:rFonts w:ascii="Times New Roman" w:eastAsia="Times New Roman" w:hAnsi="Times New Roman" w:cs="Times New Roman"/>
          <w:color w:val="000000"/>
          <w:sz w:val="24"/>
          <w:lang w:eastAsia="ru-RU"/>
        </w:rPr>
        <w:t xml:space="preserve"> социальной среды, школьного уклада. Оказание консультативной и методической помощи родителям (законным представителям) детей с ограниченными возможностями здоровья по педагогическим, социальным, правовым и другим вопросам. Осуществление постоянной взаимосвязи с родителями обучающегося, другими членами его семьи.  </w:t>
      </w:r>
    </w:p>
    <w:p w:rsidR="004060F3" w:rsidRPr="004060F3" w:rsidRDefault="004060F3" w:rsidP="004060F3">
      <w:pPr>
        <w:numPr>
          <w:ilvl w:val="0"/>
          <w:numId w:val="9"/>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Создание условий для сохранения и укрепления физического, психологического и социального здоровья учащихся, обеспечение их безопасности. Охрана и укрепление соматического и психоневрологического здоровья обучающихся: предупреждение психофизических перегрузок, эмоциональных срывов; создание климата психологического комфорта, обеспечение хороших результатов во фронтальной и индивидуальной работе школьников; занятия спортом.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Среди коррекционных задач особо выделяются и имеют методическую обеспеченность следующие: </w:t>
      </w:r>
    </w:p>
    <w:p w:rsidR="004060F3" w:rsidRPr="004060F3" w:rsidRDefault="004060F3" w:rsidP="004060F3">
      <w:pPr>
        <w:numPr>
          <w:ilvl w:val="0"/>
          <w:numId w:val="10"/>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развивать познавательную активность детей (достигается реализацией принципа доступности учебного материала, обеспечением «эффекта новизны» при решении учебных задач); </w:t>
      </w:r>
    </w:p>
    <w:p w:rsidR="004060F3" w:rsidRPr="004060F3" w:rsidRDefault="004060F3" w:rsidP="004060F3">
      <w:pPr>
        <w:numPr>
          <w:ilvl w:val="0"/>
          <w:numId w:val="10"/>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развивать обще интеллектуальные умения: приемы анализа, сравнения, обобщения, навыки группировки и классификации; </w:t>
      </w:r>
    </w:p>
    <w:p w:rsidR="004060F3" w:rsidRPr="004060F3" w:rsidRDefault="004060F3" w:rsidP="004060F3">
      <w:pPr>
        <w:numPr>
          <w:ilvl w:val="0"/>
          <w:numId w:val="10"/>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осуществлять нормализацию учебной деятельности, формировать умение ориентироваться в задании, воспитывать навыки самоконтроля, самооценки; </w:t>
      </w:r>
    </w:p>
    <w:p w:rsidR="004060F3" w:rsidRPr="004060F3" w:rsidRDefault="004060F3" w:rsidP="004060F3">
      <w:pPr>
        <w:numPr>
          <w:ilvl w:val="0"/>
          <w:numId w:val="10"/>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развивать словарь, устную монологическую речь обучающихся в единстве с обогащением обучающегося знаниями и представлениями об окружающей действительности; </w:t>
      </w:r>
    </w:p>
    <w:p w:rsidR="004060F3" w:rsidRPr="004060F3" w:rsidRDefault="004060F3" w:rsidP="004060F3">
      <w:pPr>
        <w:numPr>
          <w:ilvl w:val="0"/>
          <w:numId w:val="10"/>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осуществлять </w:t>
      </w:r>
      <w:proofErr w:type="spellStart"/>
      <w:r w:rsidRPr="004060F3">
        <w:rPr>
          <w:rFonts w:ascii="Times New Roman" w:eastAsia="Times New Roman" w:hAnsi="Times New Roman" w:cs="Times New Roman"/>
          <w:color w:val="000000"/>
          <w:sz w:val="24"/>
          <w:lang w:eastAsia="ru-RU"/>
        </w:rPr>
        <w:t>психокоррекцию</w:t>
      </w:r>
      <w:proofErr w:type="spellEnd"/>
      <w:r w:rsidRPr="004060F3">
        <w:rPr>
          <w:rFonts w:ascii="Times New Roman" w:eastAsia="Times New Roman" w:hAnsi="Times New Roman" w:cs="Times New Roman"/>
          <w:color w:val="000000"/>
          <w:sz w:val="24"/>
          <w:lang w:eastAsia="ru-RU"/>
        </w:rPr>
        <w:t xml:space="preserve"> поведения обучающихся; </w:t>
      </w:r>
    </w:p>
    <w:p w:rsidR="004060F3" w:rsidRPr="004060F3" w:rsidRDefault="004060F3" w:rsidP="004060F3">
      <w:pPr>
        <w:numPr>
          <w:ilvl w:val="0"/>
          <w:numId w:val="10"/>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проводить социальную профилактику, формировать навыки общения, правильного поведения.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i/>
          <w:color w:val="000000"/>
          <w:sz w:val="24"/>
          <w:lang w:eastAsia="ru-RU"/>
        </w:rPr>
        <w:t>1.1.2. Принципы и подходы к формированию адаптированной общеобразовательной программы основного общего образования для детей с задержкой психического развития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основу формирования АООП ООО для обучающихся с ЗПР программы положены следующие принципы:  </w:t>
      </w:r>
    </w:p>
    <w:p w:rsidR="004060F3" w:rsidRPr="004060F3" w:rsidRDefault="004060F3" w:rsidP="004060F3">
      <w:pPr>
        <w:numPr>
          <w:ilvl w:val="0"/>
          <w:numId w:val="1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Общедоступность образования, адаптивность системы образования к уровням и особенностям развития и подготовки обучающихся; </w:t>
      </w:r>
    </w:p>
    <w:p w:rsidR="004060F3" w:rsidRPr="004060F3" w:rsidRDefault="004060F3" w:rsidP="004060F3">
      <w:pPr>
        <w:numPr>
          <w:ilvl w:val="0"/>
          <w:numId w:val="11"/>
        </w:numPr>
        <w:spacing w:after="0"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Учет </w:t>
      </w:r>
      <w:r w:rsidRPr="004060F3">
        <w:rPr>
          <w:rFonts w:ascii="Times New Roman" w:eastAsia="Times New Roman" w:hAnsi="Times New Roman" w:cs="Times New Roman"/>
          <w:color w:val="000000"/>
          <w:sz w:val="24"/>
          <w:lang w:eastAsia="ru-RU"/>
        </w:rPr>
        <w:tab/>
        <w:t xml:space="preserve">типологических, </w:t>
      </w:r>
      <w:r w:rsidRPr="004060F3">
        <w:rPr>
          <w:rFonts w:ascii="Times New Roman" w:eastAsia="Times New Roman" w:hAnsi="Times New Roman" w:cs="Times New Roman"/>
          <w:color w:val="000000"/>
          <w:sz w:val="24"/>
          <w:lang w:eastAsia="ru-RU"/>
        </w:rPr>
        <w:tab/>
        <w:t xml:space="preserve">психофизиологических </w:t>
      </w:r>
      <w:r w:rsidRPr="004060F3">
        <w:rPr>
          <w:rFonts w:ascii="Times New Roman" w:eastAsia="Times New Roman" w:hAnsi="Times New Roman" w:cs="Times New Roman"/>
          <w:color w:val="000000"/>
          <w:sz w:val="24"/>
          <w:lang w:eastAsia="ru-RU"/>
        </w:rPr>
        <w:tab/>
        <w:t xml:space="preserve">и </w:t>
      </w:r>
      <w:r w:rsidRPr="004060F3">
        <w:rPr>
          <w:rFonts w:ascii="Times New Roman" w:eastAsia="Times New Roman" w:hAnsi="Times New Roman" w:cs="Times New Roman"/>
          <w:color w:val="000000"/>
          <w:sz w:val="24"/>
          <w:lang w:eastAsia="ru-RU"/>
        </w:rPr>
        <w:tab/>
        <w:t xml:space="preserve">индивидуальных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образовательных потребностей обучающихся; </w:t>
      </w:r>
    </w:p>
    <w:p w:rsidR="004060F3" w:rsidRPr="004060F3" w:rsidRDefault="004060F3" w:rsidP="004060F3">
      <w:pPr>
        <w:numPr>
          <w:ilvl w:val="0"/>
          <w:numId w:val="1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Коррекционная направленность образовательной деятельности; </w:t>
      </w:r>
    </w:p>
    <w:p w:rsidR="004060F3" w:rsidRPr="004060F3" w:rsidRDefault="004060F3" w:rsidP="004060F3">
      <w:pPr>
        <w:numPr>
          <w:ilvl w:val="0"/>
          <w:numId w:val="1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Развивающая направленность образовательной деятельности, развитие личности и расширение его «зоны ближайшего развития» с учетом особых образовательных потребностей обучающегося; </w:t>
      </w:r>
    </w:p>
    <w:p w:rsidR="004060F3" w:rsidRPr="004060F3" w:rsidRDefault="004060F3" w:rsidP="004060F3">
      <w:pPr>
        <w:numPr>
          <w:ilvl w:val="0"/>
          <w:numId w:val="1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Онтогенетический принцип; </w:t>
      </w:r>
    </w:p>
    <w:p w:rsidR="004060F3" w:rsidRPr="004060F3" w:rsidRDefault="004060F3" w:rsidP="004060F3">
      <w:pPr>
        <w:numPr>
          <w:ilvl w:val="0"/>
          <w:numId w:val="1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 </w:t>
      </w:r>
    </w:p>
    <w:p w:rsidR="004060F3" w:rsidRPr="004060F3" w:rsidRDefault="004060F3" w:rsidP="004060F3">
      <w:pPr>
        <w:numPr>
          <w:ilvl w:val="0"/>
          <w:numId w:val="1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Принцип преемственности; </w:t>
      </w:r>
    </w:p>
    <w:p w:rsidR="004060F3" w:rsidRPr="004060F3" w:rsidRDefault="004060F3" w:rsidP="004060F3">
      <w:pPr>
        <w:numPr>
          <w:ilvl w:val="0"/>
          <w:numId w:val="1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Принцип целостности содержания образования (в основе содержания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образования не понятие предмета, а понятие предметной области); </w:t>
      </w:r>
    </w:p>
    <w:p w:rsidR="004060F3" w:rsidRPr="004060F3" w:rsidRDefault="004060F3" w:rsidP="004060F3">
      <w:pPr>
        <w:numPr>
          <w:ilvl w:val="0"/>
          <w:numId w:val="1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Принцип амплификации- обогащения и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4060F3" w:rsidRPr="004060F3" w:rsidRDefault="004060F3" w:rsidP="004060F3">
      <w:pPr>
        <w:numPr>
          <w:ilvl w:val="0"/>
          <w:numId w:val="1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Принцип сотрудничества с семьей.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 этом строго соблюдаются </w:t>
      </w:r>
      <w:r w:rsidRPr="004060F3">
        <w:rPr>
          <w:rFonts w:ascii="Times New Roman" w:eastAsia="Times New Roman" w:hAnsi="Times New Roman" w:cs="Times New Roman"/>
          <w:b/>
          <w:color w:val="000000"/>
          <w:sz w:val="24"/>
          <w:u w:val="single" w:color="000000"/>
          <w:lang w:eastAsia="ru-RU"/>
        </w:rPr>
        <w:t>п</w:t>
      </w:r>
      <w:r w:rsidRPr="004060F3">
        <w:rPr>
          <w:rFonts w:ascii="Times New Roman" w:eastAsia="Times New Roman" w:hAnsi="Times New Roman" w:cs="Times New Roman"/>
          <w:b/>
          <w:color w:val="000000"/>
          <w:sz w:val="23"/>
          <w:u w:val="single" w:color="000000"/>
          <w:lang w:eastAsia="ru-RU"/>
        </w:rPr>
        <w:t>ринципы коррекционно-развивающего обучения</w:t>
      </w:r>
      <w:r w:rsidRPr="004060F3">
        <w:rPr>
          <w:rFonts w:ascii="Times New Roman" w:eastAsia="Times New Roman" w:hAnsi="Times New Roman" w:cs="Times New Roman"/>
          <w:color w:val="000000"/>
          <w:sz w:val="23"/>
          <w:lang w:eastAsia="ru-RU"/>
        </w:rPr>
        <w:t xml:space="preserve">: </w:t>
      </w:r>
    </w:p>
    <w:p w:rsidR="004060F3" w:rsidRPr="004060F3" w:rsidRDefault="004060F3" w:rsidP="004060F3">
      <w:pPr>
        <w:numPr>
          <w:ilvl w:val="0"/>
          <w:numId w:val="1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Динамичность восприятия учебного материала. Предполагает использование заданий по степени нарастающей трудности. Следует подбирать задания, при выполнении которых используются действия различных анализаторов: </w:t>
      </w:r>
      <w:r w:rsidRPr="004060F3">
        <w:rPr>
          <w:rFonts w:ascii="Times New Roman" w:eastAsia="Times New Roman" w:hAnsi="Times New Roman" w:cs="Times New Roman"/>
          <w:color w:val="000000"/>
          <w:sz w:val="23"/>
          <w:lang w:eastAsia="ru-RU"/>
        </w:rPr>
        <w:t xml:space="preserve">слухового, зрительного, </w:t>
      </w:r>
      <w:r w:rsidRPr="004060F3">
        <w:rPr>
          <w:rFonts w:ascii="Times New Roman" w:eastAsia="Times New Roman" w:hAnsi="Times New Roman" w:cs="Times New Roman"/>
          <w:color w:val="000000"/>
          <w:sz w:val="24"/>
          <w:lang w:eastAsia="ru-RU"/>
        </w:rPr>
        <w:t xml:space="preserve">кинестетического. </w:t>
      </w:r>
    </w:p>
    <w:p w:rsidR="004060F3" w:rsidRPr="004060F3" w:rsidRDefault="004060F3" w:rsidP="004060F3">
      <w:pPr>
        <w:numPr>
          <w:ilvl w:val="0"/>
          <w:numId w:val="1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Принцип продуктивной обработки информации. В учебный процесс необходимо включать задания, предполагающие самостоятельную обработку информации учениками с использованием дозированной поэтапной помощи педагога. Предварительно </w:t>
      </w:r>
      <w:r w:rsidRPr="004060F3">
        <w:rPr>
          <w:rFonts w:ascii="Times New Roman" w:eastAsia="Times New Roman" w:hAnsi="Times New Roman" w:cs="Times New Roman"/>
          <w:color w:val="000000"/>
          <w:sz w:val="24"/>
          <w:lang w:eastAsia="ru-RU"/>
        </w:rPr>
        <w:lastRenderedPageBreak/>
        <w:t xml:space="preserve">учитель обучает работать с информацией по образцу, алгоритму, вопросам. Ученик осуществляет перенос показанного способа обработки информации на своё индивидуальное задание. </w:t>
      </w:r>
    </w:p>
    <w:p w:rsidR="004060F3" w:rsidRPr="004060F3" w:rsidRDefault="004060F3" w:rsidP="004060F3">
      <w:pPr>
        <w:numPr>
          <w:ilvl w:val="0"/>
          <w:numId w:val="1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Принцип развития и коррекции высших психических функций основан на включении в урок специальных упражнений по коррекции и развитию внимания, памяти, навыков чтения и устного высказывания. </w:t>
      </w:r>
    </w:p>
    <w:p w:rsidR="004060F3" w:rsidRPr="004060F3" w:rsidRDefault="004060F3" w:rsidP="004060F3">
      <w:pPr>
        <w:numPr>
          <w:ilvl w:val="0"/>
          <w:numId w:val="1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Принцип мотивации к учению подразумевает, что каждое учебное задание должно быть четким, т. е. ученик должен точно знать, что надо сделать для получения результата. У ученика в случае затруднения должна быть возможность воспользоваться опорой по </w:t>
      </w:r>
      <w:proofErr w:type="spellStart"/>
      <w:r w:rsidRPr="004060F3">
        <w:rPr>
          <w:rFonts w:ascii="Times New Roman" w:eastAsia="Times New Roman" w:hAnsi="Times New Roman" w:cs="Times New Roman"/>
          <w:color w:val="000000"/>
          <w:sz w:val="24"/>
          <w:lang w:eastAsia="ru-RU"/>
        </w:rPr>
        <w:t>по</w:t>
      </w:r>
      <w:proofErr w:type="spellEnd"/>
      <w:r w:rsidRPr="004060F3">
        <w:rPr>
          <w:rFonts w:ascii="Times New Roman" w:eastAsia="Times New Roman" w:hAnsi="Times New Roman" w:cs="Times New Roman"/>
          <w:color w:val="000000"/>
          <w:sz w:val="24"/>
          <w:lang w:eastAsia="ru-RU"/>
        </w:rPr>
        <w:t xml:space="preserve"> алгоритму (забыл - повторю - вспомню - сделаю).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основу реализации Адаптированной программы заложены дифференцированный и </w:t>
      </w:r>
      <w:proofErr w:type="spellStart"/>
      <w:r w:rsidRPr="004060F3">
        <w:rPr>
          <w:rFonts w:ascii="Times New Roman" w:eastAsia="Times New Roman" w:hAnsi="Times New Roman" w:cs="Times New Roman"/>
          <w:color w:val="000000"/>
          <w:sz w:val="24"/>
          <w:lang w:eastAsia="ru-RU"/>
        </w:rPr>
        <w:t>деятельностный</w:t>
      </w:r>
      <w:proofErr w:type="spellEnd"/>
      <w:r w:rsidRPr="004060F3">
        <w:rPr>
          <w:rFonts w:ascii="Times New Roman" w:eastAsia="Times New Roman" w:hAnsi="Times New Roman" w:cs="Times New Roman"/>
          <w:color w:val="000000"/>
          <w:sz w:val="24"/>
          <w:lang w:eastAsia="ru-RU"/>
        </w:rPr>
        <w:t xml:space="preserve"> подходы.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proofErr w:type="spellStart"/>
      <w:r w:rsidRPr="004060F3">
        <w:rPr>
          <w:rFonts w:ascii="Times New Roman" w:eastAsia="Times New Roman" w:hAnsi="Times New Roman" w:cs="Times New Roman"/>
          <w:color w:val="000000"/>
          <w:sz w:val="24"/>
          <w:lang w:eastAsia="ru-RU"/>
        </w:rPr>
        <w:t>Деятельностный</w:t>
      </w:r>
      <w:proofErr w:type="spellEnd"/>
      <w:r w:rsidRPr="004060F3">
        <w:rPr>
          <w:rFonts w:ascii="Times New Roman" w:eastAsia="Times New Roman" w:hAnsi="Times New Roman" w:cs="Times New Roman"/>
          <w:color w:val="000000"/>
          <w:sz w:val="24"/>
          <w:lang w:eastAsia="ru-RU"/>
        </w:rPr>
        <w:t xml:space="preserve"> подход обеспечивает создание условий для общекультурного и личностного развития на основе формирования УУД, успешного усвоения системы научных знаний, умений и навыков (академических результатов), позволяющих продолжить образование на следующей ступени, и жизненной компетенции, составляющей основу социальной успешности.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Дифференцированный подход предполагает учет особых образовательных потребностей, обучающихся с ОВЗ (ЗПР). Выделяют общие образовательные потребности для всех обучающихся с ОВЗ и особые для обучающихся с ЗПР.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 </w:t>
      </w:r>
      <w:r w:rsidRPr="004060F3">
        <w:rPr>
          <w:rFonts w:ascii="Times New Roman" w:eastAsia="Times New Roman" w:hAnsi="Times New Roman" w:cs="Times New Roman"/>
          <w:b/>
          <w:color w:val="000000"/>
          <w:sz w:val="24"/>
          <w:lang w:eastAsia="ru-RU"/>
        </w:rPr>
        <w:t>общим образовательным потребностям</w:t>
      </w:r>
      <w:r w:rsidRPr="004060F3">
        <w:rPr>
          <w:rFonts w:ascii="Times New Roman" w:eastAsia="Times New Roman" w:hAnsi="Times New Roman" w:cs="Times New Roman"/>
          <w:color w:val="000000"/>
          <w:sz w:val="24"/>
          <w:lang w:eastAsia="ru-RU"/>
        </w:rPr>
        <w:t xml:space="preserve">, обучающихся с ОВЗ относятся: </w:t>
      </w:r>
    </w:p>
    <w:p w:rsidR="004060F3" w:rsidRPr="004060F3" w:rsidRDefault="004060F3" w:rsidP="004060F3">
      <w:pPr>
        <w:numPr>
          <w:ilvl w:val="0"/>
          <w:numId w:val="1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получение специальной помощи средствами образования сразу же после выявления первичного нарушения развития; </w:t>
      </w:r>
    </w:p>
    <w:p w:rsidR="004060F3" w:rsidRPr="004060F3" w:rsidRDefault="004060F3" w:rsidP="004060F3">
      <w:pPr>
        <w:numPr>
          <w:ilvl w:val="0"/>
          <w:numId w:val="1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выделение пропедевтического периода в образовании, обеспечивающего преемственность между дошкольным и школьным этапами; </w:t>
      </w:r>
    </w:p>
    <w:p w:rsidR="004060F3" w:rsidRPr="004060F3" w:rsidRDefault="004060F3" w:rsidP="004060F3">
      <w:pPr>
        <w:numPr>
          <w:ilvl w:val="0"/>
          <w:numId w:val="1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получение основного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 </w:t>
      </w:r>
    </w:p>
    <w:p w:rsidR="004060F3" w:rsidRPr="004060F3" w:rsidRDefault="004060F3" w:rsidP="004060F3">
      <w:pPr>
        <w:numPr>
          <w:ilvl w:val="0"/>
          <w:numId w:val="1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 </w:t>
      </w:r>
    </w:p>
    <w:p w:rsidR="004060F3" w:rsidRPr="004060F3" w:rsidRDefault="004060F3" w:rsidP="004060F3">
      <w:pPr>
        <w:numPr>
          <w:ilvl w:val="0"/>
          <w:numId w:val="13"/>
        </w:numPr>
        <w:spacing w:after="0"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психологическое </w:t>
      </w:r>
      <w:r w:rsidRPr="004060F3">
        <w:rPr>
          <w:rFonts w:ascii="Times New Roman" w:eastAsia="Times New Roman" w:hAnsi="Times New Roman" w:cs="Times New Roman"/>
          <w:color w:val="000000"/>
          <w:sz w:val="24"/>
          <w:lang w:eastAsia="ru-RU"/>
        </w:rPr>
        <w:tab/>
        <w:t xml:space="preserve">сопровождение, </w:t>
      </w:r>
      <w:r w:rsidRPr="004060F3">
        <w:rPr>
          <w:rFonts w:ascii="Times New Roman" w:eastAsia="Times New Roman" w:hAnsi="Times New Roman" w:cs="Times New Roman"/>
          <w:color w:val="000000"/>
          <w:sz w:val="24"/>
          <w:lang w:eastAsia="ru-RU"/>
        </w:rPr>
        <w:tab/>
        <w:t xml:space="preserve">оптимизирующее </w:t>
      </w:r>
      <w:r w:rsidRPr="004060F3">
        <w:rPr>
          <w:rFonts w:ascii="Times New Roman" w:eastAsia="Times New Roman" w:hAnsi="Times New Roman" w:cs="Times New Roman"/>
          <w:color w:val="000000"/>
          <w:sz w:val="24"/>
          <w:lang w:eastAsia="ru-RU"/>
        </w:rPr>
        <w:tab/>
        <w:t xml:space="preserve">взаимодействие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обучающегося с педагогами и соучениками; </w:t>
      </w:r>
    </w:p>
    <w:p w:rsidR="004060F3" w:rsidRPr="004060F3" w:rsidRDefault="004060F3" w:rsidP="004060F3">
      <w:pPr>
        <w:numPr>
          <w:ilvl w:val="0"/>
          <w:numId w:val="13"/>
        </w:numPr>
        <w:spacing w:after="0"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психологическое </w:t>
      </w:r>
      <w:r w:rsidRPr="004060F3">
        <w:rPr>
          <w:rFonts w:ascii="Times New Roman" w:eastAsia="Times New Roman" w:hAnsi="Times New Roman" w:cs="Times New Roman"/>
          <w:color w:val="000000"/>
          <w:sz w:val="24"/>
          <w:lang w:eastAsia="ru-RU"/>
        </w:rPr>
        <w:tab/>
        <w:t xml:space="preserve">сопровождение, </w:t>
      </w:r>
      <w:r w:rsidRPr="004060F3">
        <w:rPr>
          <w:rFonts w:ascii="Times New Roman" w:eastAsia="Times New Roman" w:hAnsi="Times New Roman" w:cs="Times New Roman"/>
          <w:color w:val="000000"/>
          <w:sz w:val="24"/>
          <w:lang w:eastAsia="ru-RU"/>
        </w:rPr>
        <w:tab/>
        <w:t xml:space="preserve">направленное </w:t>
      </w:r>
      <w:r w:rsidRPr="004060F3">
        <w:rPr>
          <w:rFonts w:ascii="Times New Roman" w:eastAsia="Times New Roman" w:hAnsi="Times New Roman" w:cs="Times New Roman"/>
          <w:color w:val="000000"/>
          <w:sz w:val="24"/>
          <w:lang w:eastAsia="ru-RU"/>
        </w:rPr>
        <w:tab/>
        <w:t xml:space="preserve">на </w:t>
      </w:r>
      <w:r w:rsidRPr="004060F3">
        <w:rPr>
          <w:rFonts w:ascii="Times New Roman" w:eastAsia="Times New Roman" w:hAnsi="Times New Roman" w:cs="Times New Roman"/>
          <w:color w:val="000000"/>
          <w:sz w:val="24"/>
          <w:lang w:eastAsia="ru-RU"/>
        </w:rPr>
        <w:tab/>
        <w:t xml:space="preserve">установление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взаимодействия семьи и образовательной организации; </w:t>
      </w:r>
    </w:p>
    <w:p w:rsidR="004060F3" w:rsidRPr="004060F3" w:rsidRDefault="004060F3" w:rsidP="004060F3">
      <w:pPr>
        <w:numPr>
          <w:ilvl w:val="0"/>
          <w:numId w:val="1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постепенное расширение образовательного пространства, выходящего за пределы образовательной организации.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Особые образовательные потребности обучающихся с ЗПР:</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Учащиеся с задержкой психического развития обучаются по общеобразовательным программам массовой школы.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Учебный план обучающихся с задержкой психического развития составлен с учетом решения двух основных задач: </w:t>
      </w:r>
    </w:p>
    <w:p w:rsidR="004060F3" w:rsidRPr="004060F3" w:rsidRDefault="004060F3" w:rsidP="004060F3">
      <w:pPr>
        <w:numPr>
          <w:ilvl w:val="0"/>
          <w:numId w:val="13"/>
        </w:numPr>
        <w:spacing w:after="0"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гибкое </w:t>
      </w:r>
      <w:r w:rsidRPr="004060F3">
        <w:rPr>
          <w:rFonts w:ascii="Times New Roman" w:eastAsia="Times New Roman" w:hAnsi="Times New Roman" w:cs="Times New Roman"/>
          <w:color w:val="000000"/>
          <w:sz w:val="24"/>
          <w:lang w:eastAsia="ru-RU"/>
        </w:rPr>
        <w:tab/>
        <w:t xml:space="preserve">варьирование </w:t>
      </w:r>
      <w:r w:rsidRPr="004060F3">
        <w:rPr>
          <w:rFonts w:ascii="Times New Roman" w:eastAsia="Times New Roman" w:hAnsi="Times New Roman" w:cs="Times New Roman"/>
          <w:color w:val="000000"/>
          <w:sz w:val="24"/>
          <w:lang w:eastAsia="ru-RU"/>
        </w:rPr>
        <w:tab/>
        <w:t xml:space="preserve">организации </w:t>
      </w:r>
      <w:r w:rsidRPr="004060F3">
        <w:rPr>
          <w:rFonts w:ascii="Times New Roman" w:eastAsia="Times New Roman" w:hAnsi="Times New Roman" w:cs="Times New Roman"/>
          <w:color w:val="000000"/>
          <w:sz w:val="24"/>
          <w:lang w:eastAsia="ru-RU"/>
        </w:rPr>
        <w:tab/>
        <w:t xml:space="preserve">процесса </w:t>
      </w:r>
      <w:r w:rsidRPr="004060F3">
        <w:rPr>
          <w:rFonts w:ascii="Times New Roman" w:eastAsia="Times New Roman" w:hAnsi="Times New Roman" w:cs="Times New Roman"/>
          <w:color w:val="000000"/>
          <w:sz w:val="24"/>
          <w:lang w:eastAsia="ru-RU"/>
        </w:rPr>
        <w:tab/>
        <w:t xml:space="preserve">обучения </w:t>
      </w:r>
      <w:r w:rsidRPr="004060F3">
        <w:rPr>
          <w:rFonts w:ascii="Times New Roman" w:eastAsia="Times New Roman" w:hAnsi="Times New Roman" w:cs="Times New Roman"/>
          <w:color w:val="000000"/>
          <w:sz w:val="24"/>
          <w:lang w:eastAsia="ru-RU"/>
        </w:rPr>
        <w:tab/>
        <w:t xml:space="preserve">путем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расширения/сокращения содержания отдельных предметных областей; </w:t>
      </w:r>
    </w:p>
    <w:p w:rsidR="004060F3" w:rsidRPr="004060F3" w:rsidRDefault="004060F3" w:rsidP="004060F3">
      <w:pPr>
        <w:numPr>
          <w:ilvl w:val="0"/>
          <w:numId w:val="1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упрощение системы учебно-познавательных задач, решаемых в процессе образования; </w:t>
      </w:r>
    </w:p>
    <w:p w:rsidR="004060F3" w:rsidRPr="004060F3" w:rsidRDefault="004060F3" w:rsidP="004060F3">
      <w:pPr>
        <w:numPr>
          <w:ilvl w:val="0"/>
          <w:numId w:val="1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организация процесса обучения с учетом специфики усвоения знаний, умений и </w:t>
      </w:r>
      <w:proofErr w:type="gramStart"/>
      <w:r w:rsidRPr="004060F3">
        <w:rPr>
          <w:rFonts w:ascii="Times New Roman" w:eastAsia="Times New Roman" w:hAnsi="Times New Roman" w:cs="Times New Roman"/>
          <w:color w:val="000000"/>
          <w:sz w:val="24"/>
          <w:lang w:eastAsia="ru-RU"/>
        </w:rPr>
        <w:t>навыков</w:t>
      </w:r>
      <w:proofErr w:type="gramEnd"/>
      <w:r w:rsidRPr="004060F3">
        <w:rPr>
          <w:rFonts w:ascii="Times New Roman" w:eastAsia="Times New Roman" w:hAnsi="Times New Roman" w:cs="Times New Roman"/>
          <w:color w:val="000000"/>
          <w:sz w:val="24"/>
          <w:lang w:eastAsia="ru-RU"/>
        </w:rPr>
        <w:t xml:space="preserve"> обучающихся с ЗПР («пошаговым» предъявлении материала, дозированной при помощи взрослого, использовании специальных методов, приемов и средств, способствующих общему развитию обучающегося, так и компенсации индивидуальных недостатков развития; </w:t>
      </w:r>
    </w:p>
    <w:p w:rsidR="004060F3" w:rsidRPr="004060F3" w:rsidRDefault="004060F3" w:rsidP="004060F3">
      <w:pPr>
        <w:numPr>
          <w:ilvl w:val="0"/>
          <w:numId w:val="1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развитие познавательной деятельности обучающихся с ЗПР как основы компенсации, коррекции и профилактики нарушений; </w:t>
      </w:r>
    </w:p>
    <w:p w:rsidR="004060F3" w:rsidRPr="004060F3" w:rsidRDefault="004060F3" w:rsidP="004060F3">
      <w:pPr>
        <w:numPr>
          <w:ilvl w:val="0"/>
          <w:numId w:val="1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постоянная помощь в осмыслении и расширении контекста усваиваемых знаний, в закреплении и совершенствовании освоенных умений; </w:t>
      </w:r>
    </w:p>
    <w:p w:rsidR="004060F3" w:rsidRPr="004060F3" w:rsidRDefault="004060F3" w:rsidP="004060F3">
      <w:pPr>
        <w:numPr>
          <w:ilvl w:val="0"/>
          <w:numId w:val="1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необходимость постоянной актуализации знаний, умений и одобряемых обществом норм поведения; </w:t>
      </w:r>
    </w:p>
    <w:p w:rsidR="004060F3" w:rsidRPr="004060F3" w:rsidRDefault="004060F3" w:rsidP="004060F3">
      <w:pPr>
        <w:numPr>
          <w:ilvl w:val="0"/>
          <w:numId w:val="1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постоянное стимулирование познавательной активности, побуждение интереса к себе, окружающему предметному и социальному миру; </w:t>
      </w:r>
    </w:p>
    <w:p w:rsidR="004060F3" w:rsidRPr="004060F3" w:rsidRDefault="004060F3" w:rsidP="004060F3">
      <w:pPr>
        <w:numPr>
          <w:ilvl w:val="0"/>
          <w:numId w:val="1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обеспечение взаимодействия семьи и учреждения для формирования социально активной позиции, нравственных и общекультурных ценностей.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целях более успешной динамики в общем развитии отдельных обучающихся, коррекции недостатков их психического развития, а также восполнения пробелов в знаниях предусмотрены коррекционные групповые и индивидуальные занятия с психологом не менее 1 часа в неделю.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Для учащихся, которые имеют специфические речевые нарушения, организуются занятия по логопедии вне школы.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целях ликвидации пробелов в знаниях учащихся учителя-предметники должны осуществлять индивидуальный подход к учащимся на уроках. При этом должны учитываться рекомендации психолога, учителя-логопеда, дефектолога, классного руководителя об особенностях развития, организации познавательной деятельности школьника. Включать в уроки задания развивающей направленности. </w:t>
      </w:r>
    </w:p>
    <w:p w:rsidR="004060F3" w:rsidRPr="004060F3" w:rsidRDefault="004060F3" w:rsidP="004060F3">
      <w:pPr>
        <w:spacing w:after="5" w:line="250" w:lineRule="auto"/>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u w:val="single" w:color="000000"/>
          <w:lang w:eastAsia="ru-RU"/>
        </w:rPr>
        <w:t>Характеристика контингента учащихся – адресатов Адаптированной</w:t>
      </w:r>
      <w:r w:rsidRPr="004060F3">
        <w:rPr>
          <w:rFonts w:ascii="Times New Roman" w:eastAsia="Times New Roman" w:hAnsi="Times New Roman" w:cs="Times New Roman"/>
          <w:b/>
          <w:color w:val="000000"/>
          <w:sz w:val="24"/>
          <w:lang w:eastAsia="ru-RU"/>
        </w:rPr>
        <w:t xml:space="preserve"> </w:t>
      </w:r>
      <w:r w:rsidRPr="004060F3">
        <w:rPr>
          <w:rFonts w:ascii="Times New Roman" w:eastAsia="Times New Roman" w:hAnsi="Times New Roman" w:cs="Times New Roman"/>
          <w:b/>
          <w:color w:val="000000"/>
          <w:sz w:val="24"/>
          <w:u w:val="single" w:color="000000"/>
          <w:lang w:eastAsia="ru-RU"/>
        </w:rPr>
        <w:t>программы</w:t>
      </w:r>
      <w:r w:rsidRPr="004060F3">
        <w:rPr>
          <w:rFonts w:ascii="Times New Roman" w:eastAsia="Times New Roman" w:hAnsi="Times New Roman" w:cs="Times New Roman"/>
          <w:b/>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Переход учащегося в основную школу совпадает с предкритической фазой развития ребёнка – переходом к кризису младшего подросткового возраста (11–13 лет, 5–7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 Второй этап подросткового развития (14–15 лет, 8–9 классы) характеризуется:  </w:t>
      </w:r>
    </w:p>
    <w:p w:rsidR="004060F3" w:rsidRPr="004060F3" w:rsidRDefault="004060F3" w:rsidP="004060F3">
      <w:pPr>
        <w:numPr>
          <w:ilvl w:val="0"/>
          <w:numId w:val="1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   </w:t>
      </w:r>
    </w:p>
    <w:p w:rsidR="004060F3" w:rsidRPr="004060F3" w:rsidRDefault="004060F3" w:rsidP="004060F3">
      <w:pPr>
        <w:numPr>
          <w:ilvl w:val="0"/>
          <w:numId w:val="14"/>
        </w:numPr>
        <w:spacing w:after="0"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стремлением подростка к общению и совместной деятельности со сверстниками;  </w:t>
      </w:r>
    </w:p>
    <w:p w:rsidR="004060F3" w:rsidRPr="004060F3" w:rsidRDefault="004060F3" w:rsidP="004060F3">
      <w:pPr>
        <w:numPr>
          <w:ilvl w:val="0"/>
          <w:numId w:val="1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особой чувствительностью к морально-этическому «кодексу товарищества», в котором заданы важнейшие нормы социального поведения взрослого мира; </w:t>
      </w:r>
      <w:r w:rsidRPr="004060F3">
        <w:rPr>
          <w:rFonts w:ascii="Times New Roman" w:eastAsia="Times New Roman" w:hAnsi="Times New Roman" w:cs="Times New Roman"/>
          <w:color w:val="000000"/>
          <w:sz w:val="24"/>
          <w:lang w:eastAsia="ru-RU"/>
        </w:rPr>
        <w:t xml:space="preserve"> процессом перехода от детства к взрослости, отражающимся в его характеристике как «переходного»,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«трудного» или «критического»;  </w:t>
      </w:r>
    </w:p>
    <w:p w:rsidR="004060F3" w:rsidRPr="004060F3" w:rsidRDefault="004060F3" w:rsidP="004060F3">
      <w:pPr>
        <w:numPr>
          <w:ilvl w:val="0"/>
          <w:numId w:val="1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w:t>
      </w:r>
      <w:r w:rsidRPr="004060F3">
        <w:rPr>
          <w:rFonts w:ascii="Times New Roman" w:eastAsia="Times New Roman" w:hAnsi="Times New Roman" w:cs="Times New Roman"/>
          <w:color w:val="000000"/>
          <w:sz w:val="24"/>
          <w:lang w:eastAsia="ru-RU"/>
        </w:rPr>
        <w:lastRenderedPageBreak/>
        <w:t xml:space="preserve">формирование на данном возрастном этапе нравственных понятий и убеждений, выработку принципов, моральное развитие личности;  </w:t>
      </w:r>
    </w:p>
    <w:p w:rsidR="004060F3" w:rsidRPr="004060F3" w:rsidRDefault="004060F3" w:rsidP="004060F3">
      <w:pPr>
        <w:numPr>
          <w:ilvl w:val="0"/>
          <w:numId w:val="1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  </w:t>
      </w:r>
    </w:p>
    <w:p w:rsidR="004060F3" w:rsidRPr="004060F3" w:rsidRDefault="004060F3" w:rsidP="004060F3">
      <w:pPr>
        <w:numPr>
          <w:ilvl w:val="0"/>
          <w:numId w:val="1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Дети с ограниченными возможностями здоровья – это дети, состояние здоровья которых препятствует освоению образовательных программ вне специальных условий обучения и воспитания.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Категория детей с задержкой психического развития (варианты 7.1 и 7.2) – наиболее многочисленная среди детей с ОВЗ и неоднородная по составу группа школьников. Это дети, имеющее недостатки в психологическом развитии, подтвержденные </w:t>
      </w:r>
      <w:proofErr w:type="spellStart"/>
      <w:r w:rsidRPr="004060F3">
        <w:rPr>
          <w:rFonts w:ascii="Times New Roman" w:eastAsia="Times New Roman" w:hAnsi="Times New Roman" w:cs="Times New Roman"/>
          <w:color w:val="000000"/>
          <w:sz w:val="24"/>
          <w:lang w:eastAsia="ru-RU"/>
        </w:rPr>
        <w:t>психологомедико</w:t>
      </w:r>
      <w:proofErr w:type="spellEnd"/>
      <w:r w:rsidRPr="004060F3">
        <w:rPr>
          <w:rFonts w:ascii="Times New Roman" w:eastAsia="Times New Roman" w:hAnsi="Times New Roman" w:cs="Times New Roman"/>
          <w:color w:val="000000"/>
          <w:sz w:val="24"/>
          <w:lang w:eastAsia="ru-RU"/>
        </w:rPr>
        <w:t xml:space="preserve">-педагогической комиссией и препятствующие получению образования без создания специальных условий.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нарушении — от состояний, приближающихся к уровню возрастной нормы, до состояний, требующих отграничения от умственной отсталости.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Все дети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детей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4060F3">
        <w:rPr>
          <w:rFonts w:ascii="Times New Roman" w:eastAsia="Times New Roman" w:hAnsi="Times New Roman" w:cs="Times New Roman"/>
          <w:color w:val="000000"/>
          <w:sz w:val="24"/>
          <w:lang w:eastAsia="ru-RU"/>
        </w:rPr>
        <w:t>саморегуляции</w:t>
      </w:r>
      <w:proofErr w:type="spellEnd"/>
      <w:r w:rsidRPr="004060F3">
        <w:rPr>
          <w:rFonts w:ascii="Times New Roman" w:eastAsia="Times New Roman" w:hAnsi="Times New Roman" w:cs="Times New Roman"/>
          <w:color w:val="000000"/>
          <w:sz w:val="24"/>
          <w:lang w:eastAsia="ru-RU"/>
        </w:rPr>
        <w:t xml:space="preserve">. Достаточно часто у таких детей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Диапазон различий в развитии детей с ЗПР достаточно велик – от практически нормально развивающихся, испытывающих временные и относительно легко устранимые трудности, до детей с выраженными и сложными по структуре нарушениями когнитивной и аффективно-поведенческой сфер личности. От детей, способных при специальной поддержке на равных обучаться совместно со здоровыми сверстниками, до детей, нуждающихся при получении общего начального образования в систематической и комплексной (психолого-медико-педагогической) коррекционной помощи.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В</w:t>
      </w:r>
      <w:r w:rsidRPr="004060F3">
        <w:rPr>
          <w:rFonts w:ascii="Arial" w:eastAsia="Arial" w:hAnsi="Arial" w:cs="Arial"/>
          <w:color w:val="000000"/>
          <w:sz w:val="24"/>
          <w:lang w:eastAsia="ru-RU"/>
        </w:rPr>
        <w:t xml:space="preserve"> </w:t>
      </w:r>
      <w:r w:rsidR="005418D0">
        <w:rPr>
          <w:rFonts w:ascii="Arial" w:eastAsia="Arial" w:hAnsi="Arial" w:cs="Arial"/>
          <w:color w:val="000000"/>
          <w:sz w:val="24"/>
          <w:lang w:eastAsia="ru-RU"/>
        </w:rPr>
        <w:t xml:space="preserve">МОУ «Некрасовская СОШ» </w:t>
      </w:r>
      <w:r w:rsidRPr="004060F3">
        <w:rPr>
          <w:rFonts w:ascii="Times New Roman" w:eastAsia="Times New Roman" w:hAnsi="Times New Roman" w:cs="Times New Roman"/>
          <w:color w:val="000000"/>
          <w:sz w:val="24"/>
          <w:lang w:eastAsia="ru-RU"/>
        </w:rPr>
        <w:t xml:space="preserve"> с учетом указанного диапазона различий в развитии детей с ЗПР, осуществляется дифференциация их основного образования: охват всех детей образованием, соответствующим их возможностям и потребностям; преодоление существующих ограничений в получении образования, вызванных тяжестью нарушения психического развития и неспособностью ребёнка к освоению образования, сопоставимого по уровню и срокам с образованием здоровых сверстников; преодоление существующих на практике ограничений в получении специальной помощи детьми с ЗПР, включёнными в общий образовательный поток.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Дифференциация основного образования учащихся с ЗПР соотносится с дифференциацией этой категории детей в соответствии со степенью выраженности, характером и структурой нарушения психического развития. Задача разграничения вариантов ЗПР возлагается на ПМПК. Общие ориентиры для разграничения представлены следующим образом. </w:t>
      </w:r>
    </w:p>
    <w:p w:rsidR="004060F3" w:rsidRPr="004060F3" w:rsidRDefault="004060F3" w:rsidP="004060F3">
      <w:pPr>
        <w:numPr>
          <w:ilvl w:val="0"/>
          <w:numId w:val="15"/>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группа – дети с легкой задержкой психического развития, которая характеризуется преимущественно трудностями произвольной </w:t>
      </w:r>
      <w:proofErr w:type="spellStart"/>
      <w:r w:rsidRPr="004060F3">
        <w:rPr>
          <w:rFonts w:ascii="Times New Roman" w:eastAsia="Times New Roman" w:hAnsi="Times New Roman" w:cs="Times New Roman"/>
          <w:color w:val="000000"/>
          <w:sz w:val="24"/>
          <w:lang w:eastAsia="ru-RU"/>
        </w:rPr>
        <w:t>саморегуляции</w:t>
      </w:r>
      <w:proofErr w:type="spellEnd"/>
      <w:r w:rsidRPr="004060F3">
        <w:rPr>
          <w:rFonts w:ascii="Times New Roman" w:eastAsia="Times New Roman" w:hAnsi="Times New Roman" w:cs="Times New Roman"/>
          <w:color w:val="000000"/>
          <w:sz w:val="24"/>
          <w:lang w:eastAsia="ru-RU"/>
        </w:rPr>
        <w:t xml:space="preserve">, проявляющейся в условиях деятельности и организованного поведения, и признаками общей </w:t>
      </w:r>
      <w:proofErr w:type="spellStart"/>
      <w:r w:rsidRPr="004060F3">
        <w:rPr>
          <w:rFonts w:ascii="Times New Roman" w:eastAsia="Times New Roman" w:hAnsi="Times New Roman" w:cs="Times New Roman"/>
          <w:color w:val="000000"/>
          <w:sz w:val="24"/>
          <w:lang w:eastAsia="ru-RU"/>
        </w:rPr>
        <w:t>социальноэмоциональной</w:t>
      </w:r>
      <w:proofErr w:type="spellEnd"/>
      <w:r w:rsidRPr="004060F3">
        <w:rPr>
          <w:rFonts w:ascii="Times New Roman" w:eastAsia="Times New Roman" w:hAnsi="Times New Roman" w:cs="Times New Roman"/>
          <w:color w:val="000000"/>
          <w:sz w:val="24"/>
          <w:lang w:eastAsia="ru-RU"/>
        </w:rPr>
        <w:t xml:space="preserve"> незрелости. При этом отмечаются близкие к возрастной норме, или даже в пределах возрастной нормы уровни интеллектуального развития и обучаемости. </w:t>
      </w:r>
    </w:p>
    <w:p w:rsidR="004060F3" w:rsidRPr="004060F3" w:rsidRDefault="004060F3" w:rsidP="004060F3">
      <w:pPr>
        <w:numPr>
          <w:ilvl w:val="0"/>
          <w:numId w:val="15"/>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группа – дети с умеренной задержкой психического развития, которая характеризуется близким к возрастной норме, но неравномерным по структуре уровнем интеллектуального развития, сниженной умственной работоспособностью, негрубыми аффективно-поведенческими расстройствами, в той или иной степени затрудняющими усвоение школьных норм и школьную адаптацию в целом. Обучаемость удовлетворительная, но нередко избирательная и неустойчивая (зависящая от вида деятельности и актуального эмоционального состояния). Нередко отмечаются трудности в усвоении отдельных учебных дисциплин (чаще связанных с языком и математическими представлениями), обусловленные локальными нарушениями (недостаточной </w:t>
      </w:r>
      <w:proofErr w:type="spellStart"/>
      <w:r w:rsidRPr="004060F3">
        <w:rPr>
          <w:rFonts w:ascii="Times New Roman" w:eastAsia="Times New Roman" w:hAnsi="Times New Roman" w:cs="Times New Roman"/>
          <w:color w:val="000000"/>
          <w:sz w:val="24"/>
          <w:lang w:eastAsia="ru-RU"/>
        </w:rPr>
        <w:t>сформированностью</w:t>
      </w:r>
      <w:proofErr w:type="spellEnd"/>
      <w:r w:rsidRPr="004060F3">
        <w:rPr>
          <w:rFonts w:ascii="Times New Roman" w:eastAsia="Times New Roman" w:hAnsi="Times New Roman" w:cs="Times New Roman"/>
          <w:color w:val="000000"/>
          <w:sz w:val="24"/>
          <w:lang w:eastAsia="ru-RU"/>
        </w:rPr>
        <w:t xml:space="preserve">) в структуре высших психических функций. </w:t>
      </w:r>
    </w:p>
    <w:p w:rsidR="004060F3" w:rsidRPr="004060F3" w:rsidRDefault="004060F3" w:rsidP="004060F3">
      <w:pPr>
        <w:numPr>
          <w:ilvl w:val="0"/>
          <w:numId w:val="15"/>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группа – дети с выраженной задержкой психического развития, которая характеризуется уровнем интеллектуального развития несколько ниже возрастной нормы, по качественным характеристикам своей структуры (недоразвитие сложных форм мыслительной деятельности – категориального анализа, абстрагирования, обобщения, опосредствования) приближающимся к легкой умственной отсталости и имеющим отчетливые признаки церебрально-органической недостаточности. Отмечается также низкий уровень </w:t>
      </w:r>
      <w:proofErr w:type="spellStart"/>
      <w:r w:rsidRPr="004060F3">
        <w:rPr>
          <w:rFonts w:ascii="Times New Roman" w:eastAsia="Times New Roman" w:hAnsi="Times New Roman" w:cs="Times New Roman"/>
          <w:color w:val="000000"/>
          <w:sz w:val="24"/>
          <w:lang w:eastAsia="ru-RU"/>
        </w:rPr>
        <w:t>саморегуляции</w:t>
      </w:r>
      <w:proofErr w:type="spellEnd"/>
      <w:r w:rsidRPr="004060F3">
        <w:rPr>
          <w:rFonts w:ascii="Times New Roman" w:eastAsia="Times New Roman" w:hAnsi="Times New Roman" w:cs="Times New Roman"/>
          <w:color w:val="000000"/>
          <w:sz w:val="24"/>
          <w:lang w:eastAsia="ru-RU"/>
        </w:rPr>
        <w:t xml:space="preserve">, нарушения внимания, памяти, умственной работоспособности и целенаправленности деятельности. Вместе с тем, возможности социальной адаптации у части детей могут быть не меньшими, а иногда и превышающими возможности детей с умеренной задержкой психического развития (2-я группа). Такие дети могут быть отнесены к категории легкого психического недоразвития (или пограничной умственной отсталости). При этом у части детей данной группы в условиях правильно </w:t>
      </w:r>
      <w:proofErr w:type="spellStart"/>
      <w:r w:rsidRPr="004060F3">
        <w:rPr>
          <w:rFonts w:ascii="Times New Roman" w:eastAsia="Times New Roman" w:hAnsi="Times New Roman" w:cs="Times New Roman"/>
          <w:color w:val="000000"/>
          <w:sz w:val="24"/>
          <w:lang w:eastAsia="ru-RU"/>
        </w:rPr>
        <w:t>организованногои</w:t>
      </w:r>
      <w:proofErr w:type="spellEnd"/>
      <w:r w:rsidRPr="004060F3">
        <w:rPr>
          <w:rFonts w:ascii="Times New Roman" w:eastAsia="Times New Roman" w:hAnsi="Times New Roman" w:cs="Times New Roman"/>
          <w:color w:val="000000"/>
          <w:sz w:val="24"/>
          <w:lang w:eastAsia="ru-RU"/>
        </w:rPr>
        <w:t xml:space="preserve"> своевременно </w:t>
      </w:r>
      <w:proofErr w:type="spellStart"/>
      <w:r w:rsidRPr="004060F3">
        <w:rPr>
          <w:rFonts w:ascii="Times New Roman" w:eastAsia="Times New Roman" w:hAnsi="Times New Roman" w:cs="Times New Roman"/>
          <w:color w:val="000000"/>
          <w:sz w:val="24"/>
          <w:lang w:eastAsia="ru-RU"/>
        </w:rPr>
        <w:t>начатогообучения</w:t>
      </w:r>
      <w:proofErr w:type="spellEnd"/>
      <w:r w:rsidRPr="004060F3">
        <w:rPr>
          <w:rFonts w:ascii="Times New Roman" w:eastAsia="Times New Roman" w:hAnsi="Times New Roman" w:cs="Times New Roman"/>
          <w:color w:val="000000"/>
          <w:sz w:val="24"/>
          <w:lang w:eastAsia="ru-RU"/>
        </w:rPr>
        <w:t xml:space="preserve"> отмеченные особенности и нарушения развития могут быть существенно смягчены и компенсированы.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Обучение детей-инвалидов осуществляется в том числе в соответствии с индивидуальной программой реабилитации инвалида (ИПР).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целях более успешной динамики в общем развитии отдельных обучающихся, коррекции недостатков их психического развития, а также восполнения пробелов в знаниях предусмотрены коррекционные групповые и индивидуальные занятия с психологом не менее 1 часа в неделю.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Для учащихся, которые имеют специфические речевые нарушения, организуются занятия по логопедии вне школы.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целях ликвидации пробелов в знаниях учащихся учителя-предметники должны осуществлять индивидуальный подход к учащимся на уроках. При этом должны учитываться рекомендации психолога, учителя-логопеда, дефектолога, классного руководителя об особенностях развития, организации познавательной деятельности школьника. Включать в уроки задания развивающей направленности.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АООП ООО для обучающихся с ЗПР предусматривает различные варианты специального сопровождения обучающихся данной категории: </w:t>
      </w:r>
    </w:p>
    <w:p w:rsidR="004060F3" w:rsidRPr="004060F3" w:rsidRDefault="004060F3" w:rsidP="004060F3">
      <w:pPr>
        <w:numPr>
          <w:ilvl w:val="0"/>
          <w:numId w:val="16"/>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обучение в общеобразовательном классе по АООП ООО обучающихся с ЗПР; </w:t>
      </w:r>
    </w:p>
    <w:p w:rsidR="004060F3" w:rsidRPr="004060F3" w:rsidRDefault="004060F3" w:rsidP="004060F3">
      <w:pPr>
        <w:numPr>
          <w:ilvl w:val="0"/>
          <w:numId w:val="16"/>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обучение по индивидуальным программам с использованием надомной 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(или) дистанционной формы обучения; </w:t>
      </w:r>
    </w:p>
    <w:p w:rsidR="004060F3" w:rsidRPr="004060F3" w:rsidRDefault="004060F3" w:rsidP="004060F3">
      <w:pPr>
        <w:numPr>
          <w:ilvl w:val="0"/>
          <w:numId w:val="16"/>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организация коррекционно-развивающих занятий педагогами, специалистами сопровождения </w:t>
      </w:r>
      <w:r w:rsidR="005418D0">
        <w:rPr>
          <w:rFonts w:ascii="Times New Roman" w:eastAsia="Times New Roman" w:hAnsi="Times New Roman" w:cs="Times New Roman"/>
          <w:color w:val="000000"/>
          <w:sz w:val="24"/>
          <w:lang w:eastAsia="ru-RU"/>
        </w:rPr>
        <w:t>МОУ «Некрасовская СОШ»</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Школа знакомит родителей (законных представителей) обучающихся (участников образовательных отношений): </w:t>
      </w:r>
    </w:p>
    <w:p w:rsidR="004060F3" w:rsidRPr="004060F3" w:rsidRDefault="004060F3" w:rsidP="004060F3">
      <w:pPr>
        <w:numPr>
          <w:ilvl w:val="0"/>
          <w:numId w:val="16"/>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 Уставом и другими документами, регламентирующими осуществление образовательного процесса в Школе; </w:t>
      </w:r>
    </w:p>
    <w:p w:rsidR="004060F3" w:rsidRPr="004060F3" w:rsidRDefault="004060F3" w:rsidP="004060F3">
      <w:pPr>
        <w:numPr>
          <w:ilvl w:val="0"/>
          <w:numId w:val="16"/>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 их правами и обязанностями в части формирования и реализации АООП ООО, установленными законодательством Российской Федерации и Уставом Школы.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Нормативный срок освоения данной адаптированной общеобразовательной программы составляет 5 лет. Для обучающихся с ЗПР нормативный срок освоения программы может быть увеличен с учетом особенностей психофизического развития и индивидуальных возможностей обучающихся (в соответствии с рекомендациями ПМПК).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5418D0">
      <w:pPr>
        <w:keepNext/>
        <w:keepLines/>
        <w:numPr>
          <w:ilvl w:val="1"/>
          <w:numId w:val="0"/>
        </w:numPr>
        <w:spacing w:after="5" w:line="250" w:lineRule="auto"/>
        <w:jc w:val="center"/>
        <w:outlineLvl w:val="1"/>
        <w:rPr>
          <w:rFonts w:ascii="Times New Roman" w:eastAsia="Times New Roman" w:hAnsi="Times New Roman" w:cs="Times New Roman"/>
          <w:b/>
          <w:i/>
          <w:color w:val="000000"/>
          <w:sz w:val="24"/>
          <w:lang w:eastAsia="ru-RU"/>
        </w:rPr>
      </w:pPr>
      <w:bookmarkStart w:id="3" w:name="_Toc65872683"/>
      <w:r w:rsidRPr="004060F3">
        <w:rPr>
          <w:rFonts w:ascii="Times New Roman" w:eastAsia="Times New Roman" w:hAnsi="Times New Roman" w:cs="Times New Roman"/>
          <w:b/>
          <w:i/>
          <w:color w:val="000000"/>
          <w:sz w:val="24"/>
          <w:lang w:eastAsia="ru-RU"/>
        </w:rPr>
        <w:t>Планируемые результаты освоения учащимися адаптированной общеобразовательной программы основного общего образования для детей с задержкой психического развития</w:t>
      </w:r>
      <w:bookmarkEnd w:id="3"/>
    </w:p>
    <w:p w:rsidR="004060F3" w:rsidRPr="004060F3" w:rsidRDefault="004060F3" w:rsidP="004060F3">
      <w:pPr>
        <w:spacing w:after="14"/>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keepNext/>
        <w:keepLines/>
        <w:numPr>
          <w:ilvl w:val="2"/>
          <w:numId w:val="0"/>
        </w:numPr>
        <w:spacing w:after="4" w:line="249" w:lineRule="auto"/>
        <w:ind w:right="11"/>
        <w:jc w:val="both"/>
        <w:outlineLvl w:val="2"/>
        <w:rPr>
          <w:rFonts w:ascii="Times New Roman" w:eastAsia="Times New Roman" w:hAnsi="Times New Roman" w:cs="Times New Roman"/>
          <w:color w:val="000000"/>
          <w:sz w:val="24"/>
          <w:lang w:eastAsia="ru-RU"/>
        </w:rPr>
      </w:pPr>
      <w:bookmarkStart w:id="4" w:name="_Toc65872684"/>
      <w:r w:rsidRPr="004060F3">
        <w:rPr>
          <w:rFonts w:ascii="Times New Roman" w:eastAsia="Times New Roman" w:hAnsi="Times New Roman" w:cs="Times New Roman"/>
          <w:color w:val="000000"/>
          <w:sz w:val="24"/>
          <w:lang w:eastAsia="ru-RU"/>
        </w:rPr>
        <w:t>Общие положения</w:t>
      </w:r>
      <w:bookmarkEnd w:id="4"/>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5418D0">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Общая характеристика планируемых результатов освоения адаптированной программы основного общего образования обучающихся с ЗПР соответствует ООП ООО МОУ </w:t>
      </w:r>
      <w:r w:rsidR="005418D0">
        <w:rPr>
          <w:rFonts w:ascii="Times New Roman" w:eastAsia="Times New Roman" w:hAnsi="Times New Roman" w:cs="Times New Roman"/>
          <w:color w:val="000000"/>
          <w:sz w:val="24"/>
          <w:lang w:eastAsia="ru-RU"/>
        </w:rPr>
        <w:t xml:space="preserve"> Некрасовская СОШ»</w:t>
      </w:r>
      <w:r w:rsidRPr="004060F3">
        <w:rPr>
          <w:rFonts w:ascii="Times New Roman" w:eastAsia="Times New Roman" w:hAnsi="Times New Roman" w:cs="Times New Roman"/>
          <w:color w:val="000000"/>
          <w:sz w:val="24"/>
          <w:lang w:eastAsia="ru-RU"/>
        </w:rPr>
        <w:t xml:space="preserve">. </w:t>
      </w:r>
    </w:p>
    <w:p w:rsidR="004060F3" w:rsidRPr="004060F3" w:rsidRDefault="004060F3" w:rsidP="005418D0">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Планируемые результаты освоения АООП ООО для обучающихся с ЗПР дополняются результатами освоения программы коррекционной работы. </w:t>
      </w:r>
    </w:p>
    <w:p w:rsidR="004060F3" w:rsidRPr="004060F3" w:rsidRDefault="004060F3" w:rsidP="005418D0">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Учебные программы, в которых устанавливаются планируемые результаты на уровне основного общего образования для обучающихся с ЗПР по АООП ООО, соответствуют ООП ООО Школы. В учебные программы, в которых устанавливаются планируемые результаты основного общего образования для обучающихся с ЗПР по АООП ООО, включаются программы курсов коррекционно-развивающей области.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Структура планируемых результатов АООП ООО соответствует ООП ООО МОУ </w:t>
      </w:r>
      <w:r w:rsidR="005418D0">
        <w:rPr>
          <w:rFonts w:ascii="Times New Roman" w:eastAsia="Times New Roman" w:hAnsi="Times New Roman" w:cs="Times New Roman"/>
          <w:color w:val="000000"/>
          <w:sz w:val="24"/>
          <w:lang w:eastAsia="ru-RU"/>
        </w:rPr>
        <w:t>«Некрасовская СОШ»</w:t>
      </w:r>
      <w:r w:rsidRPr="004060F3">
        <w:rPr>
          <w:rFonts w:ascii="Times New Roman" w:eastAsia="Times New Roman" w:hAnsi="Times New Roman" w:cs="Times New Roman"/>
          <w:color w:val="000000"/>
          <w:sz w:val="24"/>
          <w:lang w:eastAsia="ru-RU"/>
        </w:rPr>
        <w:t xml:space="preserve">. </w:t>
      </w:r>
    </w:p>
    <w:p w:rsidR="004060F3" w:rsidRPr="004060F3" w:rsidRDefault="004060F3" w:rsidP="005418D0">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Структура планируемых результатов АООП ООО дополняется планируемыми результатами, характеризующие личностное развитие обучающихся, коррекцию в психофизическом развитии: </w:t>
      </w:r>
    </w:p>
    <w:p w:rsidR="004060F3" w:rsidRPr="004060F3" w:rsidRDefault="004060F3" w:rsidP="004060F3">
      <w:pPr>
        <w:numPr>
          <w:ilvl w:val="0"/>
          <w:numId w:val="17"/>
        </w:numPr>
        <w:spacing w:after="3"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содержатся в программах курсов коррекционно-развивающей области, </w:t>
      </w:r>
    </w:p>
    <w:p w:rsidR="004060F3" w:rsidRPr="004060F3" w:rsidRDefault="004060F3" w:rsidP="004060F3">
      <w:pPr>
        <w:numPr>
          <w:ilvl w:val="0"/>
          <w:numId w:val="1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оцениваются в ходе мониторинговых процедур (стартовая, текущая, итоговая диагностика), </w:t>
      </w:r>
    </w:p>
    <w:p w:rsidR="004060F3" w:rsidRPr="004060F3" w:rsidRDefault="004060F3" w:rsidP="004060F3">
      <w:pPr>
        <w:numPr>
          <w:ilvl w:val="0"/>
          <w:numId w:val="1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объектом оценки является наличие положительной динамики преодоления отклонений развития. </w:t>
      </w:r>
    </w:p>
    <w:p w:rsidR="004060F3" w:rsidRPr="004060F3" w:rsidRDefault="004060F3" w:rsidP="005418D0">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Требования к личностным, </w:t>
      </w:r>
      <w:proofErr w:type="spellStart"/>
      <w:r w:rsidRPr="004060F3">
        <w:rPr>
          <w:rFonts w:ascii="Times New Roman" w:eastAsia="Times New Roman" w:hAnsi="Times New Roman" w:cs="Times New Roman"/>
          <w:color w:val="000000"/>
          <w:sz w:val="24"/>
          <w:lang w:eastAsia="ru-RU"/>
        </w:rPr>
        <w:t>метапредметным</w:t>
      </w:r>
      <w:proofErr w:type="spellEnd"/>
      <w:r w:rsidRPr="004060F3">
        <w:rPr>
          <w:rFonts w:ascii="Times New Roman" w:eastAsia="Times New Roman" w:hAnsi="Times New Roman" w:cs="Times New Roman"/>
          <w:color w:val="000000"/>
          <w:sz w:val="24"/>
          <w:lang w:eastAsia="ru-RU"/>
        </w:rPr>
        <w:t xml:space="preserve"> и предметным результатам освоения АООП ООО соответствуют требованиям к личностным, </w:t>
      </w:r>
      <w:proofErr w:type="spellStart"/>
      <w:r w:rsidRPr="004060F3">
        <w:rPr>
          <w:rFonts w:ascii="Times New Roman" w:eastAsia="Times New Roman" w:hAnsi="Times New Roman" w:cs="Times New Roman"/>
          <w:color w:val="000000"/>
          <w:sz w:val="24"/>
          <w:lang w:eastAsia="ru-RU"/>
        </w:rPr>
        <w:t>метапредметным</w:t>
      </w:r>
      <w:proofErr w:type="spellEnd"/>
      <w:r w:rsidRPr="004060F3">
        <w:rPr>
          <w:rFonts w:ascii="Times New Roman" w:eastAsia="Times New Roman" w:hAnsi="Times New Roman" w:cs="Times New Roman"/>
          <w:color w:val="000000"/>
          <w:sz w:val="24"/>
          <w:lang w:eastAsia="ru-RU"/>
        </w:rPr>
        <w:t xml:space="preserve"> и предметным результатам освоения ООП ООО МОУ </w:t>
      </w:r>
      <w:r w:rsidR="005418D0">
        <w:rPr>
          <w:rFonts w:ascii="Times New Roman" w:eastAsia="Times New Roman" w:hAnsi="Times New Roman" w:cs="Times New Roman"/>
          <w:color w:val="000000"/>
          <w:sz w:val="24"/>
          <w:lang w:eastAsia="ru-RU"/>
        </w:rPr>
        <w:t>«Некрасовская СОШ»</w:t>
      </w:r>
      <w:r w:rsidRPr="004060F3">
        <w:rPr>
          <w:rFonts w:ascii="Times New Roman" w:eastAsia="Times New Roman" w:hAnsi="Times New Roman" w:cs="Times New Roman"/>
          <w:color w:val="000000"/>
          <w:sz w:val="24"/>
          <w:lang w:eastAsia="ru-RU"/>
        </w:rPr>
        <w:t xml:space="preserve">. </w:t>
      </w:r>
    </w:p>
    <w:p w:rsidR="004060F3" w:rsidRPr="004060F3" w:rsidRDefault="004060F3" w:rsidP="005418D0">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Планируемые результаты освоения основной образовательной программы основного общего образования </w:t>
      </w:r>
      <w:r w:rsidR="005418D0" w:rsidRPr="004060F3">
        <w:rPr>
          <w:rFonts w:ascii="Times New Roman" w:eastAsia="Times New Roman" w:hAnsi="Times New Roman" w:cs="Times New Roman"/>
          <w:color w:val="000000"/>
          <w:sz w:val="24"/>
          <w:lang w:eastAsia="ru-RU"/>
        </w:rPr>
        <w:t xml:space="preserve">МОУ </w:t>
      </w:r>
      <w:r w:rsidR="005418D0">
        <w:rPr>
          <w:rFonts w:ascii="Times New Roman" w:eastAsia="Times New Roman" w:hAnsi="Times New Roman" w:cs="Times New Roman"/>
          <w:color w:val="000000"/>
          <w:sz w:val="24"/>
          <w:lang w:eastAsia="ru-RU"/>
        </w:rPr>
        <w:t xml:space="preserve">«Некрасовская СОШ» </w:t>
      </w:r>
      <w:r w:rsidRPr="004060F3">
        <w:rPr>
          <w:rFonts w:ascii="Times New Roman" w:eastAsia="Times New Roman" w:hAnsi="Times New Roman" w:cs="Times New Roman"/>
          <w:color w:val="000000"/>
          <w:sz w:val="24"/>
          <w:lang w:eastAsia="ru-RU"/>
        </w:rPr>
        <w:t xml:space="preserve">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p>
    <w:p w:rsidR="004060F3" w:rsidRPr="004060F3" w:rsidRDefault="004060F3" w:rsidP="005418D0">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Планируемые результаты ООП ООО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выступая содержательной и </w:t>
      </w:r>
      <w:proofErr w:type="spellStart"/>
      <w:r w:rsidRPr="004060F3">
        <w:rPr>
          <w:rFonts w:ascii="Times New Roman" w:eastAsia="Times New Roman" w:hAnsi="Times New Roman" w:cs="Times New Roman"/>
          <w:color w:val="000000"/>
          <w:sz w:val="24"/>
          <w:lang w:eastAsia="ru-RU"/>
        </w:rPr>
        <w:t>критериальной</w:t>
      </w:r>
      <w:proofErr w:type="spellEnd"/>
      <w:r w:rsidRPr="004060F3">
        <w:rPr>
          <w:rFonts w:ascii="Times New Roman" w:eastAsia="Times New Roman" w:hAnsi="Times New Roman" w:cs="Times New Roman"/>
          <w:color w:val="000000"/>
          <w:sz w:val="24"/>
          <w:lang w:eastAsia="ru-RU"/>
        </w:rPr>
        <w:t xml:space="preserve"> основой для разработки программ учебных предметов, курсов, </w:t>
      </w:r>
      <w:proofErr w:type="spellStart"/>
      <w:r w:rsidRPr="004060F3">
        <w:rPr>
          <w:rFonts w:ascii="Times New Roman" w:eastAsia="Times New Roman" w:hAnsi="Times New Roman" w:cs="Times New Roman"/>
          <w:color w:val="000000"/>
          <w:sz w:val="24"/>
          <w:lang w:eastAsia="ru-RU"/>
        </w:rPr>
        <w:t>учебнометодической</w:t>
      </w:r>
      <w:proofErr w:type="spellEnd"/>
      <w:r w:rsidRPr="004060F3">
        <w:rPr>
          <w:rFonts w:ascii="Times New Roman" w:eastAsia="Times New Roman" w:hAnsi="Times New Roman" w:cs="Times New Roman"/>
          <w:color w:val="000000"/>
          <w:sz w:val="24"/>
          <w:lang w:eastAsia="ru-RU"/>
        </w:rPr>
        <w:t xml:space="preserve"> литературы, с одной стороны, и системы оценок, с другой.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соответствии с реализуемой ФГОС ООО </w:t>
      </w:r>
      <w:proofErr w:type="spellStart"/>
      <w:r w:rsidRPr="004060F3">
        <w:rPr>
          <w:rFonts w:ascii="Times New Roman" w:eastAsia="Times New Roman" w:hAnsi="Times New Roman" w:cs="Times New Roman"/>
          <w:color w:val="000000"/>
          <w:sz w:val="24"/>
          <w:lang w:eastAsia="ru-RU"/>
        </w:rPr>
        <w:t>деятельностной</w:t>
      </w:r>
      <w:proofErr w:type="spellEnd"/>
      <w:r w:rsidRPr="004060F3">
        <w:rPr>
          <w:rFonts w:ascii="Times New Roman" w:eastAsia="Times New Roman" w:hAnsi="Times New Roman" w:cs="Times New Roman"/>
          <w:color w:val="000000"/>
          <w:sz w:val="24"/>
          <w:lang w:eastAsia="ru-RU"/>
        </w:rPr>
        <w:t xml:space="preserve">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учащихся и ближайшей перспективы их развития. Такой подход позволяет определять динамическую картину развития учащихся, поощрять продвижение учащихся, выстраивать индивидуальные траектории обучения с учетом зоны ближайшего развития обучающегося.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Планируемые результаты освоения адаптированной образовательной программы специального (коррекционного) образования VII вида (основного общего образования) являются одним из важнейших механизмов реализации требований Стандарта к результатам учащихся, освоивших основную образовательную программу основного общего образования. Они представляют собой систему </w:t>
      </w:r>
      <w:r w:rsidRPr="004060F3">
        <w:rPr>
          <w:rFonts w:ascii="Times New Roman" w:eastAsia="Times New Roman" w:hAnsi="Times New Roman" w:cs="Times New Roman"/>
          <w:b/>
          <w:i/>
          <w:color w:val="000000"/>
          <w:sz w:val="24"/>
          <w:lang w:eastAsia="ru-RU"/>
        </w:rPr>
        <w:t>обобщённых личностно</w:t>
      </w:r>
      <w:r w:rsidRPr="004060F3">
        <w:rPr>
          <w:rFonts w:ascii="Times New Roman" w:eastAsia="Times New Roman" w:hAnsi="Times New Roman" w:cs="Times New Roman"/>
          <w:color w:val="000000"/>
          <w:sz w:val="24"/>
          <w:lang w:eastAsia="ru-RU"/>
        </w:rPr>
        <w:t xml:space="preserve"> </w:t>
      </w:r>
      <w:r w:rsidRPr="004060F3">
        <w:rPr>
          <w:rFonts w:ascii="Times New Roman" w:eastAsia="Times New Roman" w:hAnsi="Times New Roman" w:cs="Times New Roman"/>
          <w:b/>
          <w:i/>
          <w:color w:val="000000"/>
          <w:sz w:val="24"/>
          <w:lang w:eastAsia="ru-RU"/>
        </w:rPr>
        <w:t xml:space="preserve">ориентированных целей образования, </w:t>
      </w:r>
      <w:r w:rsidRPr="004060F3">
        <w:rPr>
          <w:rFonts w:ascii="Times New Roman" w:eastAsia="Times New Roman" w:hAnsi="Times New Roman" w:cs="Times New Roman"/>
          <w:color w:val="000000"/>
          <w:sz w:val="24"/>
          <w:lang w:eastAsia="ru-RU"/>
        </w:rPr>
        <w:t>допускающих дальнейшее уточнение и конкретизацию,</w:t>
      </w:r>
      <w:r w:rsidRPr="004060F3">
        <w:rPr>
          <w:rFonts w:ascii="Times New Roman" w:eastAsia="Times New Roman" w:hAnsi="Times New Roman" w:cs="Times New Roman"/>
          <w:b/>
          <w:i/>
          <w:color w:val="000000"/>
          <w:sz w:val="24"/>
          <w:lang w:eastAsia="ru-RU"/>
        </w:rPr>
        <w:t xml:space="preserve"> </w:t>
      </w:r>
      <w:r w:rsidRPr="004060F3">
        <w:rPr>
          <w:rFonts w:ascii="Times New Roman" w:eastAsia="Times New Roman" w:hAnsi="Times New Roman" w:cs="Times New Roman"/>
          <w:color w:val="000000"/>
          <w:sz w:val="24"/>
          <w:lang w:eastAsia="ru-RU"/>
        </w:rPr>
        <w:t xml:space="preserve">что обеспечивает определение и выявление всех составляющих планируемых результатов, подлежащих формированию и оценке.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Ведущие целевые установки и основные ожидаемые результаты основного общего образования, описывающие основной, сущностный вклад каждой изучаемой программы в развитие личности учащихся, их способностей: формирование ценностно-смысловых установок, развитие интереса, целенаправленное формирование и развитие познавательных потребностей и способностей учащихся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исключительно </w:t>
      </w:r>
      <w:proofErr w:type="spellStart"/>
      <w:r w:rsidRPr="004060F3">
        <w:rPr>
          <w:rFonts w:ascii="Times New Roman" w:eastAsia="Times New Roman" w:hAnsi="Times New Roman" w:cs="Times New Roman"/>
          <w:color w:val="000000"/>
          <w:sz w:val="24"/>
          <w:lang w:eastAsia="ru-RU"/>
        </w:rPr>
        <w:t>неперсонифицированной</w:t>
      </w:r>
      <w:proofErr w:type="spellEnd"/>
      <w:r w:rsidRPr="004060F3">
        <w:rPr>
          <w:rFonts w:ascii="Times New Roman" w:eastAsia="Times New Roman" w:hAnsi="Times New Roman" w:cs="Times New Roman"/>
          <w:color w:val="000000"/>
          <w:sz w:val="24"/>
          <w:lang w:eastAsia="ru-RU"/>
        </w:rPr>
        <w:t xml:space="preserve"> информации, а полученные результаты характеризуют эффективность деятельности системы образования на федеральном и региональном уровнях.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результате изучения всех без исключения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w:t>
      </w:r>
      <w:proofErr w:type="spellStart"/>
      <w:r w:rsidRPr="004060F3">
        <w:rPr>
          <w:rFonts w:ascii="Times New Roman" w:eastAsia="Times New Roman" w:hAnsi="Times New Roman" w:cs="Times New Roman"/>
          <w:color w:val="000000"/>
          <w:sz w:val="24"/>
          <w:lang w:eastAsia="ru-RU"/>
        </w:rPr>
        <w:t>общепользовательская</w:t>
      </w:r>
      <w:proofErr w:type="spellEnd"/>
      <w:r w:rsidRPr="004060F3">
        <w:rPr>
          <w:rFonts w:ascii="Times New Roman" w:eastAsia="Times New Roman" w:hAnsi="Times New Roman" w:cs="Times New Roman"/>
          <w:color w:val="000000"/>
          <w:sz w:val="24"/>
          <w:lang w:eastAsia="ru-RU"/>
        </w:rPr>
        <w:t xml:space="preserve"> ИКТ-компетентность учащихся,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4060F3">
        <w:rPr>
          <w:rFonts w:ascii="Times New Roman" w:eastAsia="Times New Roman" w:hAnsi="Times New Roman" w:cs="Times New Roman"/>
          <w:color w:val="000000"/>
          <w:sz w:val="24"/>
          <w:lang w:eastAsia="ru-RU"/>
        </w:rPr>
        <w:t>саморегуляции</w:t>
      </w:r>
      <w:proofErr w:type="spellEnd"/>
      <w:r w:rsidRPr="004060F3">
        <w:rPr>
          <w:rFonts w:ascii="Times New Roman" w:eastAsia="Times New Roman" w:hAnsi="Times New Roman" w:cs="Times New Roman"/>
          <w:color w:val="000000"/>
          <w:sz w:val="24"/>
          <w:lang w:eastAsia="ru-RU"/>
        </w:rPr>
        <w:t xml:space="preserve"> и рефлексии. Так в сфере развития личностных универсальных учебных действий приоритетное внимание уделяется формированию:  </w:t>
      </w:r>
    </w:p>
    <w:p w:rsidR="004060F3" w:rsidRPr="004060F3" w:rsidRDefault="004060F3" w:rsidP="004060F3">
      <w:pPr>
        <w:numPr>
          <w:ilvl w:val="0"/>
          <w:numId w:val="1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основ гражданской идентичности личности (включая когнитивный, эмоционально-ценностный и поведенческий компоненты);  </w:t>
      </w:r>
    </w:p>
    <w:p w:rsidR="004060F3" w:rsidRPr="004060F3" w:rsidRDefault="004060F3" w:rsidP="004060F3">
      <w:pPr>
        <w:numPr>
          <w:ilvl w:val="0"/>
          <w:numId w:val="1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4060F3" w:rsidRPr="004060F3" w:rsidRDefault="004060F3" w:rsidP="004060F3">
      <w:pPr>
        <w:numPr>
          <w:ilvl w:val="0"/>
          <w:numId w:val="1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готовности и способности к переходу к самообразованию на основе </w:t>
      </w:r>
      <w:proofErr w:type="spellStart"/>
      <w:r w:rsidRPr="004060F3">
        <w:rPr>
          <w:rFonts w:ascii="Times New Roman" w:eastAsia="Times New Roman" w:hAnsi="Times New Roman" w:cs="Times New Roman"/>
          <w:color w:val="000000"/>
          <w:sz w:val="24"/>
          <w:lang w:eastAsia="ru-RU"/>
        </w:rPr>
        <w:t>учебнопознавательной</w:t>
      </w:r>
      <w:proofErr w:type="spellEnd"/>
      <w:r w:rsidRPr="004060F3">
        <w:rPr>
          <w:rFonts w:ascii="Times New Roman" w:eastAsia="Times New Roman" w:hAnsi="Times New Roman" w:cs="Times New Roman"/>
          <w:color w:val="000000"/>
          <w:sz w:val="24"/>
          <w:lang w:eastAsia="ru-RU"/>
        </w:rPr>
        <w:t xml:space="preserve"> мотивации, в том числе готовности к выбору направления профильного образования.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сфере развития коммуникативных универсальных учебных действий приоритетное внимание уделяется:  </w:t>
      </w:r>
    </w:p>
    <w:p w:rsidR="004060F3" w:rsidRPr="004060F3" w:rsidRDefault="004060F3" w:rsidP="004060F3">
      <w:pPr>
        <w:numPr>
          <w:ilvl w:val="0"/>
          <w:numId w:val="1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4060F3" w:rsidRPr="004060F3" w:rsidRDefault="004060F3" w:rsidP="004060F3">
      <w:pPr>
        <w:numPr>
          <w:ilvl w:val="0"/>
          <w:numId w:val="1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4060F3" w:rsidRPr="004060F3" w:rsidRDefault="004060F3" w:rsidP="004060F3">
      <w:pPr>
        <w:numPr>
          <w:ilvl w:val="0"/>
          <w:numId w:val="1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сфере развития познавательных универсальных учебных действий приоритетное внимание уделяется:  </w:t>
      </w:r>
    </w:p>
    <w:p w:rsidR="004060F3" w:rsidRPr="004060F3" w:rsidRDefault="004060F3" w:rsidP="004060F3">
      <w:pPr>
        <w:numPr>
          <w:ilvl w:val="0"/>
          <w:numId w:val="18"/>
        </w:numPr>
        <w:spacing w:after="0"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практическому освоению учащимися основ проектно-исследовательской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деятельности;  </w:t>
      </w:r>
    </w:p>
    <w:p w:rsidR="004060F3" w:rsidRPr="004060F3" w:rsidRDefault="004060F3" w:rsidP="004060F3">
      <w:pPr>
        <w:numPr>
          <w:ilvl w:val="0"/>
          <w:numId w:val="1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развитию стратегий смыслового чтения и работе с информацией;  </w:t>
      </w:r>
    </w:p>
    <w:p w:rsidR="004060F3" w:rsidRPr="004060F3" w:rsidRDefault="004060F3" w:rsidP="004060F3">
      <w:pPr>
        <w:numPr>
          <w:ilvl w:val="0"/>
          <w:numId w:val="1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w:t>
      </w:r>
      <w:proofErr w:type="spellStart"/>
      <w:r w:rsidRPr="004060F3">
        <w:rPr>
          <w:rFonts w:ascii="Times New Roman" w:eastAsia="Times New Roman" w:hAnsi="Times New Roman" w:cs="Times New Roman"/>
          <w:color w:val="000000"/>
          <w:sz w:val="24"/>
          <w:lang w:eastAsia="ru-RU"/>
        </w:rPr>
        <w:t>общеучебных</w:t>
      </w:r>
      <w:proofErr w:type="spellEnd"/>
      <w:r w:rsidRPr="004060F3">
        <w:rPr>
          <w:rFonts w:ascii="Times New Roman" w:eastAsia="Times New Roman" w:hAnsi="Times New Roman" w:cs="Times New Roman"/>
          <w:color w:val="000000"/>
          <w:sz w:val="24"/>
          <w:lang w:eastAsia="ru-RU"/>
        </w:rPr>
        <w:t xml:space="preserve"> умений, знаково-символических средств, широкого спектра логических действий и операций.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Фактически личностные, </w:t>
      </w:r>
      <w:proofErr w:type="spellStart"/>
      <w:r w:rsidRPr="004060F3">
        <w:rPr>
          <w:rFonts w:ascii="Times New Roman" w:eastAsia="Times New Roman" w:hAnsi="Times New Roman" w:cs="Times New Roman"/>
          <w:color w:val="000000"/>
          <w:sz w:val="24"/>
          <w:lang w:eastAsia="ru-RU"/>
        </w:rPr>
        <w:t>метапредметные</w:t>
      </w:r>
      <w:proofErr w:type="spellEnd"/>
      <w:r w:rsidRPr="004060F3">
        <w:rPr>
          <w:rFonts w:ascii="Times New Roman" w:eastAsia="Times New Roman" w:hAnsi="Times New Roman" w:cs="Times New Roman"/>
          <w:color w:val="000000"/>
          <w:sz w:val="24"/>
          <w:lang w:eastAsia="ru-RU"/>
        </w:rPr>
        <w:t xml:space="preserve"> и предметные планируемые результаты устанавливают и описывают задачи, предъявляемые учащимся: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1.</w:t>
      </w: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color w:val="000000"/>
          <w:sz w:val="24"/>
          <w:lang w:eastAsia="ru-RU"/>
        </w:rPr>
        <w:t xml:space="preserve">Учебно-познавательные задачи, направленные: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на формирование и оценку умений и навыков, способствующих освоению систематических знаний, в том числе:  </w:t>
      </w:r>
    </w:p>
    <w:p w:rsidR="004060F3" w:rsidRPr="004060F3" w:rsidRDefault="004060F3" w:rsidP="004060F3">
      <w:pPr>
        <w:numPr>
          <w:ilvl w:val="0"/>
          <w:numId w:val="19"/>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4060F3" w:rsidRPr="004060F3" w:rsidRDefault="004060F3" w:rsidP="004060F3">
      <w:pPr>
        <w:numPr>
          <w:ilvl w:val="0"/>
          <w:numId w:val="19"/>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выявлению и осознанию сущности и особенностей изучаемых объектов, процессов и явлений действительности (природных, социальных, культурных, </w:t>
      </w:r>
      <w:r w:rsidRPr="004060F3">
        <w:rPr>
          <w:rFonts w:ascii="Times New Roman" w:eastAsia="Times New Roman" w:hAnsi="Times New Roman" w:cs="Times New Roman"/>
          <w:color w:val="000000"/>
          <w:sz w:val="24"/>
          <w:lang w:eastAsia="ru-RU"/>
        </w:rPr>
        <w:lastRenderedPageBreak/>
        <w:t xml:space="preserve">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4060F3" w:rsidRPr="004060F3" w:rsidRDefault="004060F3" w:rsidP="004060F3">
      <w:pPr>
        <w:numPr>
          <w:ilvl w:val="0"/>
          <w:numId w:val="19"/>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выявлению и анализу существенных и устойчивых связей и отношений между объектами и процессами</w:t>
      </w:r>
      <w:proofErr w:type="gramStart"/>
      <w:r w:rsidRPr="004060F3">
        <w:rPr>
          <w:rFonts w:ascii="Times New Roman" w:eastAsia="Times New Roman" w:hAnsi="Times New Roman" w:cs="Times New Roman"/>
          <w:color w:val="000000"/>
          <w:sz w:val="24"/>
          <w:lang w:eastAsia="ru-RU"/>
        </w:rPr>
        <w:t xml:space="preserve">.; </w:t>
      </w:r>
      <w:proofErr w:type="gramEnd"/>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на формирование и оценку навыка самостоятельного приобретения, переноса и интеграции знаний как результата использования </w:t>
      </w:r>
      <w:proofErr w:type="spellStart"/>
      <w:r w:rsidRPr="004060F3">
        <w:rPr>
          <w:rFonts w:ascii="Times New Roman" w:eastAsia="Times New Roman" w:hAnsi="Times New Roman" w:cs="Times New Roman"/>
          <w:color w:val="000000"/>
          <w:sz w:val="24"/>
          <w:lang w:eastAsia="ru-RU"/>
        </w:rPr>
        <w:t>знакосимволических</w:t>
      </w:r>
      <w:proofErr w:type="spellEnd"/>
      <w:r w:rsidRPr="004060F3">
        <w:rPr>
          <w:rFonts w:ascii="Times New Roman" w:eastAsia="Times New Roman" w:hAnsi="Times New Roman" w:cs="Times New Roman"/>
          <w:color w:val="000000"/>
          <w:sz w:val="24"/>
          <w:lang w:eastAsia="ru-RU"/>
        </w:rPr>
        <w:t xml:space="preserve">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w:t>
      </w:r>
      <w:proofErr w:type="spellStart"/>
      <w:r w:rsidRPr="004060F3">
        <w:rPr>
          <w:rFonts w:ascii="Times New Roman" w:eastAsia="Times New Roman" w:hAnsi="Times New Roman" w:cs="Times New Roman"/>
          <w:color w:val="000000"/>
          <w:sz w:val="24"/>
          <w:lang w:eastAsia="ru-RU"/>
        </w:rPr>
        <w:t>причинноследственных</w:t>
      </w:r>
      <w:proofErr w:type="spellEnd"/>
      <w:r w:rsidRPr="004060F3">
        <w:rPr>
          <w:rFonts w:ascii="Times New Roman" w:eastAsia="Times New Roman" w:hAnsi="Times New Roman" w:cs="Times New Roman"/>
          <w:color w:val="000000"/>
          <w:sz w:val="24"/>
          <w:lang w:eastAsia="ru-RU"/>
        </w:rPr>
        <w:t xml:space="preserve">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  </w:t>
      </w:r>
    </w:p>
    <w:p w:rsidR="004060F3" w:rsidRPr="004060F3" w:rsidRDefault="004060F3" w:rsidP="004060F3">
      <w:pPr>
        <w:tabs>
          <w:tab w:val="center" w:pos="798"/>
          <w:tab w:val="center" w:pos="3725"/>
        </w:tabs>
        <w:spacing w:after="4" w:line="249" w:lineRule="auto"/>
        <w:rPr>
          <w:rFonts w:ascii="Times New Roman" w:eastAsia="Times New Roman" w:hAnsi="Times New Roman" w:cs="Times New Roman"/>
          <w:color w:val="000000"/>
          <w:sz w:val="24"/>
          <w:lang w:eastAsia="ru-RU"/>
        </w:rPr>
      </w:pPr>
      <w:r w:rsidRPr="004060F3">
        <w:rPr>
          <w:rFonts w:ascii="Calibri" w:eastAsia="Calibri" w:hAnsi="Calibri" w:cs="Calibri"/>
          <w:color w:val="000000"/>
          <w:lang w:eastAsia="ru-RU"/>
        </w:rPr>
        <w:tab/>
      </w:r>
      <w:r w:rsidRPr="004060F3">
        <w:rPr>
          <w:rFonts w:ascii="Times New Roman" w:eastAsia="Times New Roman" w:hAnsi="Times New Roman" w:cs="Times New Roman"/>
          <w:color w:val="000000"/>
          <w:sz w:val="24"/>
          <w:lang w:eastAsia="ru-RU"/>
        </w:rPr>
        <w:t>2.</w:t>
      </w:r>
      <w:r w:rsidRPr="004060F3">
        <w:rPr>
          <w:rFonts w:ascii="Arial" w:eastAsia="Arial" w:hAnsi="Arial" w:cs="Arial"/>
          <w:color w:val="000000"/>
          <w:sz w:val="24"/>
          <w:lang w:eastAsia="ru-RU"/>
        </w:rPr>
        <w:t xml:space="preserve"> </w:t>
      </w:r>
      <w:r w:rsidRPr="004060F3">
        <w:rPr>
          <w:rFonts w:ascii="Arial" w:eastAsia="Arial" w:hAnsi="Arial" w:cs="Arial"/>
          <w:color w:val="000000"/>
          <w:sz w:val="24"/>
          <w:lang w:eastAsia="ru-RU"/>
        </w:rPr>
        <w:tab/>
      </w:r>
      <w:r w:rsidRPr="004060F3">
        <w:rPr>
          <w:rFonts w:ascii="Times New Roman" w:eastAsia="Times New Roman" w:hAnsi="Times New Roman" w:cs="Times New Roman"/>
          <w:color w:val="000000"/>
          <w:sz w:val="24"/>
          <w:lang w:eastAsia="ru-RU"/>
        </w:rPr>
        <w:t xml:space="preserve">Учебно-практические задачи, направленные:  </w:t>
      </w:r>
    </w:p>
    <w:p w:rsidR="004060F3" w:rsidRPr="004060F3" w:rsidRDefault="004060F3" w:rsidP="004060F3">
      <w:pPr>
        <w:numPr>
          <w:ilvl w:val="0"/>
          <w:numId w:val="20"/>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4060F3" w:rsidRPr="004060F3" w:rsidRDefault="004060F3" w:rsidP="004060F3">
      <w:pPr>
        <w:numPr>
          <w:ilvl w:val="0"/>
          <w:numId w:val="20"/>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4060F3" w:rsidRPr="004060F3" w:rsidRDefault="004060F3" w:rsidP="004060F3">
      <w:pPr>
        <w:numPr>
          <w:ilvl w:val="0"/>
          <w:numId w:val="20"/>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
    <w:p w:rsidR="004060F3" w:rsidRPr="004060F3" w:rsidRDefault="004060F3" w:rsidP="004060F3">
      <w:pPr>
        <w:tabs>
          <w:tab w:val="center" w:pos="769"/>
          <w:tab w:val="center" w:pos="5065"/>
        </w:tabs>
        <w:spacing w:after="3"/>
        <w:rPr>
          <w:rFonts w:ascii="Times New Roman" w:eastAsia="Times New Roman" w:hAnsi="Times New Roman" w:cs="Times New Roman"/>
          <w:color w:val="000000"/>
          <w:sz w:val="24"/>
          <w:lang w:eastAsia="ru-RU"/>
        </w:rPr>
      </w:pPr>
      <w:r w:rsidRPr="004060F3">
        <w:rPr>
          <w:rFonts w:ascii="Calibri" w:eastAsia="Calibri" w:hAnsi="Calibri" w:cs="Calibri"/>
          <w:color w:val="000000"/>
          <w:lang w:eastAsia="ru-RU"/>
        </w:rPr>
        <w:tab/>
      </w:r>
      <w:r w:rsidRPr="004060F3">
        <w:rPr>
          <w:rFonts w:ascii="Times New Roman" w:eastAsia="Times New Roman" w:hAnsi="Times New Roman" w:cs="Times New Roman"/>
          <w:color w:val="000000"/>
          <w:sz w:val="24"/>
          <w:lang w:eastAsia="ru-RU"/>
        </w:rPr>
        <w:t>3.</w:t>
      </w:r>
      <w:r w:rsidRPr="004060F3">
        <w:rPr>
          <w:rFonts w:ascii="Arial" w:eastAsia="Arial" w:hAnsi="Arial" w:cs="Arial"/>
          <w:color w:val="000000"/>
          <w:sz w:val="24"/>
          <w:lang w:eastAsia="ru-RU"/>
        </w:rPr>
        <w:t xml:space="preserve"> </w:t>
      </w:r>
      <w:r w:rsidRPr="004060F3">
        <w:rPr>
          <w:rFonts w:ascii="Arial" w:eastAsia="Arial" w:hAnsi="Arial" w:cs="Arial"/>
          <w:color w:val="000000"/>
          <w:sz w:val="24"/>
          <w:lang w:eastAsia="ru-RU"/>
        </w:rPr>
        <w:tab/>
      </w:r>
      <w:r w:rsidRPr="004060F3">
        <w:rPr>
          <w:rFonts w:ascii="Times New Roman" w:eastAsia="Times New Roman" w:hAnsi="Times New Roman" w:cs="Times New Roman"/>
          <w:color w:val="000000"/>
          <w:sz w:val="24"/>
          <w:lang w:eastAsia="ru-RU"/>
        </w:rPr>
        <w:t xml:space="preserve">Учебно-практические и учебно-познавательные задачи, направленные:  </w:t>
      </w:r>
    </w:p>
    <w:p w:rsidR="004060F3" w:rsidRPr="004060F3" w:rsidRDefault="004060F3" w:rsidP="004060F3">
      <w:pPr>
        <w:numPr>
          <w:ilvl w:val="0"/>
          <w:numId w:val="2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на формирование и оценку навыка самоорганизации и </w:t>
      </w:r>
      <w:proofErr w:type="spellStart"/>
      <w:r w:rsidRPr="004060F3">
        <w:rPr>
          <w:rFonts w:ascii="Times New Roman" w:eastAsia="Times New Roman" w:hAnsi="Times New Roman" w:cs="Times New Roman"/>
          <w:color w:val="000000"/>
          <w:sz w:val="24"/>
          <w:lang w:eastAsia="ru-RU"/>
        </w:rPr>
        <w:t>саморегуляции</w:t>
      </w:r>
      <w:proofErr w:type="spellEnd"/>
      <w:r w:rsidRPr="004060F3">
        <w:rPr>
          <w:rFonts w:ascii="Times New Roman" w:eastAsia="Times New Roman" w:hAnsi="Times New Roman" w:cs="Times New Roman"/>
          <w:color w:val="000000"/>
          <w:sz w:val="24"/>
          <w:lang w:eastAsia="ru-RU"/>
        </w:rPr>
        <w:t xml:space="preserve">,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4060F3" w:rsidRPr="004060F3" w:rsidRDefault="004060F3" w:rsidP="004060F3">
      <w:pPr>
        <w:numPr>
          <w:ilvl w:val="0"/>
          <w:numId w:val="2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на формирование и оценку навыка рефлексии,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 другому, дополнительно узнать и т. п.);  </w:t>
      </w:r>
    </w:p>
    <w:p w:rsidR="004060F3" w:rsidRPr="004060F3" w:rsidRDefault="004060F3" w:rsidP="004060F3">
      <w:pPr>
        <w:numPr>
          <w:ilvl w:val="0"/>
          <w:numId w:val="2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на формирование ценностно-смысловых установок, что требует от учащихся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w:t>
      </w:r>
      <w:proofErr w:type="spellStart"/>
      <w:r w:rsidRPr="004060F3">
        <w:rPr>
          <w:rFonts w:ascii="Times New Roman" w:eastAsia="Times New Roman" w:hAnsi="Times New Roman" w:cs="Times New Roman"/>
          <w:color w:val="000000"/>
          <w:sz w:val="24"/>
          <w:lang w:eastAsia="ru-RU"/>
        </w:rPr>
        <w:t>нравственноэтических</w:t>
      </w:r>
      <w:proofErr w:type="spellEnd"/>
      <w:r w:rsidRPr="004060F3">
        <w:rPr>
          <w:rFonts w:ascii="Times New Roman" w:eastAsia="Times New Roman" w:hAnsi="Times New Roman" w:cs="Times New Roman"/>
          <w:color w:val="000000"/>
          <w:sz w:val="24"/>
          <w:lang w:eastAsia="ru-RU"/>
        </w:rPr>
        <w:t xml:space="preserve"> нормах, эстетических ценностях, а также аргументации (пояснения или комментария) своей позиции или оценки;  </w:t>
      </w:r>
    </w:p>
    <w:p w:rsidR="004060F3" w:rsidRPr="004060F3" w:rsidRDefault="004060F3" w:rsidP="004060F3">
      <w:pPr>
        <w:numPr>
          <w:ilvl w:val="0"/>
          <w:numId w:val="2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на формирование и оценку ИКТ-компетентности учащихся,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w:t>
      </w:r>
      <w:r w:rsidRPr="004060F3">
        <w:rPr>
          <w:rFonts w:ascii="Times New Roman" w:eastAsia="Times New Roman" w:hAnsi="Times New Roman" w:cs="Times New Roman"/>
          <w:color w:val="000000"/>
          <w:sz w:val="24"/>
          <w:lang w:eastAsia="ru-RU"/>
        </w:rPr>
        <w:lastRenderedPageBreak/>
        <w:t xml:space="preserve">самоорганизации, рефлексии и ценностно-смысловых ориентаций), а также собственно навыков использования ИКТ.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proofErr w:type="gramStart"/>
      <w:r w:rsidRPr="004060F3">
        <w:rPr>
          <w:rFonts w:ascii="Times New Roman" w:eastAsia="Times New Roman" w:hAnsi="Times New Roman" w:cs="Times New Roman"/>
          <w:color w:val="000000"/>
          <w:sz w:val="24"/>
          <w:lang w:eastAsia="ru-RU"/>
        </w:rPr>
        <w:t>В соответствии с системно-</w:t>
      </w:r>
      <w:proofErr w:type="spellStart"/>
      <w:r w:rsidRPr="004060F3">
        <w:rPr>
          <w:rFonts w:ascii="Times New Roman" w:eastAsia="Times New Roman" w:hAnsi="Times New Roman" w:cs="Times New Roman"/>
          <w:color w:val="000000"/>
          <w:sz w:val="24"/>
          <w:lang w:eastAsia="ru-RU"/>
        </w:rPr>
        <w:t>деятельностным</w:t>
      </w:r>
      <w:proofErr w:type="spellEnd"/>
      <w:r w:rsidRPr="004060F3">
        <w:rPr>
          <w:rFonts w:ascii="Times New Roman" w:eastAsia="Times New Roman" w:hAnsi="Times New Roman" w:cs="Times New Roman"/>
          <w:color w:val="000000"/>
          <w:sz w:val="24"/>
          <w:lang w:eastAsia="ru-RU"/>
        </w:rPr>
        <w:t xml:space="preserve">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roofErr w:type="gramEnd"/>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Иными словами, система планируемых результатов </w:t>
      </w:r>
      <w:proofErr w:type="spellStart"/>
      <w:r w:rsidRPr="004060F3">
        <w:rPr>
          <w:rFonts w:ascii="Times New Roman" w:eastAsia="Times New Roman" w:hAnsi="Times New Roman" w:cs="Times New Roman"/>
          <w:color w:val="000000"/>
          <w:sz w:val="24"/>
          <w:lang w:eastAsia="ru-RU"/>
        </w:rPr>
        <w:t>даётпредставление</w:t>
      </w:r>
      <w:proofErr w:type="spellEnd"/>
      <w:r w:rsidRPr="004060F3">
        <w:rPr>
          <w:rFonts w:ascii="Times New Roman" w:eastAsia="Times New Roman" w:hAnsi="Times New Roman" w:cs="Times New Roman"/>
          <w:color w:val="000000"/>
          <w:sz w:val="24"/>
          <w:lang w:eastAsia="ru-RU"/>
        </w:rPr>
        <w:t xml:space="preserve">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sidRPr="004060F3">
        <w:rPr>
          <w:rFonts w:ascii="Times New Roman" w:eastAsia="Times New Roman" w:hAnsi="Times New Roman" w:cs="Times New Roman"/>
          <w:i/>
          <w:color w:val="000000"/>
          <w:sz w:val="24"/>
          <w:lang w:eastAsia="ru-RU"/>
        </w:rPr>
        <w:t>опорный</w:t>
      </w:r>
      <w:r w:rsidRPr="004060F3">
        <w:rPr>
          <w:rFonts w:ascii="Times New Roman" w:eastAsia="Times New Roman" w:hAnsi="Times New Roman" w:cs="Times New Roman"/>
          <w:color w:val="000000"/>
          <w:sz w:val="24"/>
          <w:lang w:eastAsia="ru-RU"/>
        </w:rPr>
        <w:t xml:space="preserve"> </w:t>
      </w:r>
      <w:r w:rsidRPr="004060F3">
        <w:rPr>
          <w:rFonts w:ascii="Times New Roman" w:eastAsia="Times New Roman" w:hAnsi="Times New Roman" w:cs="Times New Roman"/>
          <w:i/>
          <w:color w:val="000000"/>
          <w:sz w:val="24"/>
          <w:lang w:eastAsia="ru-RU"/>
        </w:rPr>
        <w:t>(базовый)</w:t>
      </w:r>
      <w:r w:rsidRPr="004060F3">
        <w:rPr>
          <w:rFonts w:ascii="Times New Roman" w:eastAsia="Times New Roman" w:hAnsi="Times New Roman" w:cs="Times New Roman"/>
          <w:color w:val="000000"/>
          <w:sz w:val="24"/>
          <w:lang w:eastAsia="ru-RU"/>
        </w:rPr>
        <w:t xml:space="preserve"> </w:t>
      </w:r>
      <w:r w:rsidRPr="004060F3">
        <w:rPr>
          <w:rFonts w:ascii="Times New Roman" w:eastAsia="Times New Roman" w:hAnsi="Times New Roman" w:cs="Times New Roman"/>
          <w:i/>
          <w:color w:val="000000"/>
          <w:sz w:val="24"/>
          <w:lang w:eastAsia="ru-RU"/>
        </w:rPr>
        <w:t>характер</w:t>
      </w:r>
      <w:r w:rsidRPr="004060F3">
        <w:rPr>
          <w:rFonts w:ascii="Times New Roman" w:eastAsia="Times New Roman" w:hAnsi="Times New Roman" w:cs="Times New Roman"/>
          <w:color w:val="000000"/>
          <w:sz w:val="24"/>
          <w:lang w:eastAsia="ru-RU"/>
        </w:rPr>
        <w:t xml:space="preserve">, т. е. служащий основой для последующего обучения.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Структура планируемых результатов АООП ООО дополняется Планируемыми результатами, характеризующие личностное развитие обучающихся, коррекцию в психофизическом развитии: </w:t>
      </w:r>
    </w:p>
    <w:p w:rsidR="004060F3" w:rsidRPr="004060F3" w:rsidRDefault="004060F3" w:rsidP="004060F3">
      <w:pPr>
        <w:numPr>
          <w:ilvl w:val="0"/>
          <w:numId w:val="22"/>
        </w:numPr>
        <w:spacing w:after="3"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содержатся в программах курсов коррекционно-развивающей области, </w:t>
      </w:r>
    </w:p>
    <w:p w:rsidR="004060F3" w:rsidRPr="004060F3" w:rsidRDefault="004060F3" w:rsidP="004060F3">
      <w:pPr>
        <w:numPr>
          <w:ilvl w:val="0"/>
          <w:numId w:val="2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оцениваются в ходе мониторинговых процедур (стартовая, текущая, итоговая диагностика), </w:t>
      </w:r>
    </w:p>
    <w:p w:rsidR="004060F3" w:rsidRPr="004060F3" w:rsidRDefault="004060F3" w:rsidP="004060F3">
      <w:pPr>
        <w:numPr>
          <w:ilvl w:val="0"/>
          <w:numId w:val="2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объектом оценки является наличие положительной динамики преодоления отклонений развития.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Требования к личностным, </w:t>
      </w:r>
      <w:proofErr w:type="spellStart"/>
      <w:r w:rsidRPr="004060F3">
        <w:rPr>
          <w:rFonts w:ascii="Times New Roman" w:eastAsia="Times New Roman" w:hAnsi="Times New Roman" w:cs="Times New Roman"/>
          <w:color w:val="000000"/>
          <w:sz w:val="24"/>
          <w:lang w:eastAsia="ru-RU"/>
        </w:rPr>
        <w:t>метапредметным</w:t>
      </w:r>
      <w:proofErr w:type="spellEnd"/>
      <w:r w:rsidRPr="004060F3">
        <w:rPr>
          <w:rFonts w:ascii="Times New Roman" w:eastAsia="Times New Roman" w:hAnsi="Times New Roman" w:cs="Times New Roman"/>
          <w:color w:val="000000"/>
          <w:sz w:val="24"/>
          <w:lang w:eastAsia="ru-RU"/>
        </w:rPr>
        <w:t xml:space="preserve"> и предметным результатам освоения АООП ООО соответствуют требованиям к личностным, </w:t>
      </w:r>
      <w:proofErr w:type="spellStart"/>
      <w:r w:rsidRPr="004060F3">
        <w:rPr>
          <w:rFonts w:ascii="Times New Roman" w:eastAsia="Times New Roman" w:hAnsi="Times New Roman" w:cs="Times New Roman"/>
          <w:color w:val="000000"/>
          <w:sz w:val="24"/>
          <w:lang w:eastAsia="ru-RU"/>
        </w:rPr>
        <w:t>метапредметным</w:t>
      </w:r>
      <w:proofErr w:type="spellEnd"/>
      <w:r w:rsidRPr="004060F3">
        <w:rPr>
          <w:rFonts w:ascii="Times New Roman" w:eastAsia="Times New Roman" w:hAnsi="Times New Roman" w:cs="Times New Roman"/>
          <w:color w:val="000000"/>
          <w:sz w:val="24"/>
          <w:lang w:eastAsia="ru-RU"/>
        </w:rPr>
        <w:t xml:space="preserve"> и предметным результатам освоения ООП ООО Школы.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Планируемые результаты освоения обучающимися Адаптированной программы дополняются требованиями к результатам освоения программы коррекционной работы (курсов коррекционно-развивающей области).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Результаты освоения программы коррекционной работы (</w:t>
      </w:r>
      <w:proofErr w:type="spellStart"/>
      <w:r w:rsidRPr="004060F3">
        <w:rPr>
          <w:rFonts w:ascii="Times New Roman" w:eastAsia="Times New Roman" w:hAnsi="Times New Roman" w:cs="Times New Roman"/>
          <w:color w:val="000000"/>
          <w:sz w:val="24"/>
          <w:lang w:eastAsia="ru-RU"/>
        </w:rPr>
        <w:t>коррекционноразвивающей</w:t>
      </w:r>
      <w:proofErr w:type="spellEnd"/>
      <w:r w:rsidRPr="004060F3">
        <w:rPr>
          <w:rFonts w:ascii="Times New Roman" w:eastAsia="Times New Roman" w:hAnsi="Times New Roman" w:cs="Times New Roman"/>
          <w:color w:val="000000"/>
          <w:sz w:val="24"/>
          <w:lang w:eastAsia="ru-RU"/>
        </w:rPr>
        <w:t xml:space="preserve"> области) </w:t>
      </w:r>
      <w:r w:rsidRPr="004060F3">
        <w:rPr>
          <w:rFonts w:ascii="Times New Roman" w:eastAsia="Times New Roman" w:hAnsi="Times New Roman" w:cs="Times New Roman"/>
          <w:b/>
          <w:i/>
          <w:color w:val="000000"/>
          <w:sz w:val="24"/>
          <w:lang w:eastAsia="ru-RU"/>
        </w:rPr>
        <w:t>должны соответствовать требованиям:</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1. Требования к результатам реализации программы коррекционной работы по направлению </w:t>
      </w:r>
      <w:r w:rsidRPr="004060F3">
        <w:rPr>
          <w:rFonts w:ascii="Times New Roman" w:eastAsia="Times New Roman" w:hAnsi="Times New Roman" w:cs="Times New Roman"/>
          <w:b/>
          <w:i/>
          <w:color w:val="000000"/>
          <w:sz w:val="24"/>
          <w:lang w:eastAsia="ru-RU"/>
        </w:rPr>
        <w:t>«Медицинская коррекция и реабилитация»: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23"/>
        </w:numPr>
        <w:spacing w:after="0"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адекватно оценивать свои силы, понимать, что можно и чего нельзя: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еде, в физической нагрузке, в приёме медицинских препаратов, осуществлении вакцинации. </w:t>
      </w:r>
    </w:p>
    <w:p w:rsidR="004060F3" w:rsidRPr="004060F3" w:rsidRDefault="004060F3" w:rsidP="004060F3">
      <w:pPr>
        <w:numPr>
          <w:ilvl w:val="0"/>
          <w:numId w:val="2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пользоваться личными адаптивными и </w:t>
      </w:r>
      <w:proofErr w:type="spellStart"/>
      <w:r w:rsidRPr="004060F3">
        <w:rPr>
          <w:rFonts w:ascii="Times New Roman" w:eastAsia="Times New Roman" w:hAnsi="Times New Roman" w:cs="Times New Roman"/>
          <w:color w:val="000000"/>
          <w:sz w:val="24"/>
          <w:lang w:eastAsia="ru-RU"/>
        </w:rPr>
        <w:t>ассистивными</w:t>
      </w:r>
      <w:proofErr w:type="spellEnd"/>
      <w:r w:rsidRPr="004060F3">
        <w:rPr>
          <w:rFonts w:ascii="Times New Roman" w:eastAsia="Times New Roman" w:hAnsi="Times New Roman" w:cs="Times New Roman"/>
          <w:color w:val="000000"/>
          <w:sz w:val="24"/>
          <w:lang w:eastAsia="ru-RU"/>
        </w:rPr>
        <w:t xml:space="preserve">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 и др.). </w:t>
      </w:r>
    </w:p>
    <w:p w:rsidR="004060F3" w:rsidRPr="004060F3" w:rsidRDefault="004060F3" w:rsidP="004060F3">
      <w:pPr>
        <w:numPr>
          <w:ilvl w:val="0"/>
          <w:numId w:val="2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удовлетворять биологические и социальные потребности, адаптироваться к окружающей среде. </w:t>
      </w:r>
    </w:p>
    <w:p w:rsidR="004060F3" w:rsidRPr="004060F3" w:rsidRDefault="004060F3" w:rsidP="004060F3">
      <w:pPr>
        <w:numPr>
          <w:ilvl w:val="0"/>
          <w:numId w:val="2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Понимание ребёнком того, что попросить о помощи при проблемах в жизнеобеспечении - это нормально и необходимо, не стыдно, не унизительно. 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4060F3" w:rsidRPr="004060F3" w:rsidRDefault="004060F3" w:rsidP="004060F3">
      <w:pPr>
        <w:numPr>
          <w:ilvl w:val="0"/>
          <w:numId w:val="2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 </w:t>
      </w:r>
    </w:p>
    <w:p w:rsidR="004060F3" w:rsidRPr="004060F3" w:rsidRDefault="004060F3" w:rsidP="004060F3">
      <w:pPr>
        <w:numPr>
          <w:ilvl w:val="0"/>
          <w:numId w:val="2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Прогресс в развитии самостоятельности и независимости в быту. </w:t>
      </w:r>
    </w:p>
    <w:p w:rsidR="004060F3" w:rsidRPr="004060F3" w:rsidRDefault="004060F3" w:rsidP="004060F3">
      <w:pPr>
        <w:numPr>
          <w:ilvl w:val="0"/>
          <w:numId w:val="2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w:t>
      </w:r>
      <w:proofErr w:type="spellStart"/>
      <w:r w:rsidRPr="004060F3">
        <w:rPr>
          <w:rFonts w:ascii="Times New Roman" w:eastAsia="Times New Roman" w:hAnsi="Times New Roman" w:cs="Times New Roman"/>
          <w:color w:val="000000"/>
          <w:sz w:val="24"/>
          <w:lang w:eastAsia="ru-RU"/>
        </w:rPr>
        <w:t>Сформированность</w:t>
      </w:r>
      <w:proofErr w:type="spellEnd"/>
      <w:r w:rsidRPr="004060F3">
        <w:rPr>
          <w:rFonts w:ascii="Times New Roman" w:eastAsia="Times New Roman" w:hAnsi="Times New Roman" w:cs="Times New Roman"/>
          <w:color w:val="000000"/>
          <w:sz w:val="24"/>
          <w:lang w:eastAsia="ru-RU"/>
        </w:rPr>
        <w:t xml:space="preserve"> умения брать на себя ответственность в этой деятельности. </w:t>
      </w:r>
    </w:p>
    <w:p w:rsidR="004060F3" w:rsidRPr="004060F3" w:rsidRDefault="004060F3" w:rsidP="004060F3">
      <w:pPr>
        <w:numPr>
          <w:ilvl w:val="0"/>
          <w:numId w:val="2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посильное участие в них, брать на себя ответственность. Прогресс ребёнка в этом направлении. </w:t>
      </w:r>
    </w:p>
    <w:p w:rsidR="004060F3" w:rsidRPr="004060F3" w:rsidRDefault="004060F3" w:rsidP="004060F3">
      <w:pPr>
        <w:numPr>
          <w:ilvl w:val="0"/>
          <w:numId w:val="2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Стремление ребёнка активно участвовать в подготовке и проведении праздников и других мероприятий дома и в школе, прогресс в этом направлении.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1.</w:t>
      </w: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b/>
          <w:color w:val="000000"/>
          <w:sz w:val="24"/>
          <w:lang w:eastAsia="ru-RU"/>
        </w:rPr>
        <w:t xml:space="preserve">Требования к результатам реализации программы коррекционной работы по направлению </w:t>
      </w:r>
      <w:r w:rsidRPr="004060F3">
        <w:rPr>
          <w:rFonts w:ascii="Times New Roman" w:eastAsia="Times New Roman" w:hAnsi="Times New Roman" w:cs="Times New Roman"/>
          <w:b/>
          <w:i/>
          <w:color w:val="000000"/>
          <w:sz w:val="24"/>
          <w:lang w:eastAsia="ru-RU"/>
        </w:rPr>
        <w:t>«Психологическая коррекция познавательных процессов»:</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2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 </w:t>
      </w:r>
    </w:p>
    <w:p w:rsidR="004060F3" w:rsidRPr="004060F3" w:rsidRDefault="004060F3" w:rsidP="004060F3">
      <w:pPr>
        <w:numPr>
          <w:ilvl w:val="0"/>
          <w:numId w:val="2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Увеличение объема произвольной памяти в зрительной, слуховой и осязательной модальности. </w:t>
      </w:r>
    </w:p>
    <w:p w:rsidR="004060F3" w:rsidRPr="004060F3" w:rsidRDefault="004060F3" w:rsidP="004060F3">
      <w:pPr>
        <w:numPr>
          <w:ilvl w:val="0"/>
          <w:numId w:val="2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обучающегося выделить, осознать и принять цели действия. </w:t>
      </w:r>
    </w:p>
    <w:p w:rsidR="004060F3" w:rsidRPr="004060F3" w:rsidRDefault="004060F3" w:rsidP="004060F3">
      <w:pPr>
        <w:numPr>
          <w:ilvl w:val="0"/>
          <w:numId w:val="2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планировать свою деятельность по времени и содержанию. </w:t>
      </w:r>
    </w:p>
    <w:p w:rsidR="004060F3" w:rsidRPr="004060F3" w:rsidRDefault="004060F3" w:rsidP="004060F3">
      <w:pPr>
        <w:numPr>
          <w:ilvl w:val="0"/>
          <w:numId w:val="2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контролировать свои действия и вносить необходимые коррективы. </w:t>
      </w:r>
    </w:p>
    <w:p w:rsidR="004060F3" w:rsidRPr="004060F3" w:rsidRDefault="004060F3" w:rsidP="004060F3">
      <w:pPr>
        <w:numPr>
          <w:ilvl w:val="0"/>
          <w:numId w:val="2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обратиться к взрослым при затруднениях в учебном процессе, сформулировать запрос о специальной помощи.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1.</w:t>
      </w: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b/>
          <w:color w:val="000000"/>
          <w:sz w:val="24"/>
          <w:lang w:eastAsia="ru-RU"/>
        </w:rPr>
        <w:t xml:space="preserve">Требования к результатам реализации программы коррекционной работы по направлению </w:t>
      </w:r>
      <w:r w:rsidRPr="004060F3">
        <w:rPr>
          <w:rFonts w:ascii="Times New Roman" w:eastAsia="Times New Roman" w:hAnsi="Times New Roman" w:cs="Times New Roman"/>
          <w:b/>
          <w:i/>
          <w:color w:val="000000"/>
          <w:sz w:val="24"/>
          <w:lang w:eastAsia="ru-RU"/>
        </w:rPr>
        <w:t>«Психологическая коррекция эмоциональных нарушений»:</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25"/>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Смягчение эмоционального дискомфорта обучающегося,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 </w:t>
      </w:r>
    </w:p>
    <w:p w:rsidR="004060F3" w:rsidRPr="004060F3" w:rsidRDefault="004060F3" w:rsidP="004060F3">
      <w:pPr>
        <w:numPr>
          <w:ilvl w:val="0"/>
          <w:numId w:val="25"/>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Модифицирование эмоциональных отношений и переживаний обучающегося, способов реагирования на отношение к нему окружающих. </w:t>
      </w:r>
    </w:p>
    <w:p w:rsidR="004060F3" w:rsidRPr="004060F3" w:rsidRDefault="004060F3" w:rsidP="004060F3">
      <w:pPr>
        <w:numPr>
          <w:ilvl w:val="0"/>
          <w:numId w:val="25"/>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самостоятельно находить нужные формы эмоционального реагирования и управлять ими. </w:t>
      </w:r>
    </w:p>
    <w:p w:rsidR="004060F3" w:rsidRPr="004060F3" w:rsidRDefault="004060F3" w:rsidP="004060F3">
      <w:pPr>
        <w:numPr>
          <w:ilvl w:val="0"/>
          <w:numId w:val="25"/>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Практические умения </w:t>
      </w:r>
      <w:proofErr w:type="spellStart"/>
      <w:r w:rsidRPr="004060F3">
        <w:rPr>
          <w:rFonts w:ascii="Times New Roman" w:eastAsia="Times New Roman" w:hAnsi="Times New Roman" w:cs="Times New Roman"/>
          <w:color w:val="000000"/>
          <w:sz w:val="24"/>
          <w:lang w:eastAsia="ru-RU"/>
        </w:rPr>
        <w:t>саморегуляции</w:t>
      </w:r>
      <w:proofErr w:type="spellEnd"/>
      <w:r w:rsidRPr="004060F3">
        <w:rPr>
          <w:rFonts w:ascii="Times New Roman" w:eastAsia="Times New Roman" w:hAnsi="Times New Roman" w:cs="Times New Roman"/>
          <w:color w:val="000000"/>
          <w:sz w:val="24"/>
          <w:lang w:eastAsia="ru-RU"/>
        </w:rPr>
        <w:t xml:space="preserve">, включающие выработку навыков управления вниманием, регуляции ритма дыхания и мышечного тонуса.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1.</w:t>
      </w: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color w:val="000000"/>
          <w:sz w:val="24"/>
          <w:lang w:eastAsia="ru-RU"/>
        </w:rPr>
        <w:t xml:space="preserve">Требования к результатам реализации программы коррекционной работы по направлению: </w:t>
      </w:r>
      <w:r w:rsidRPr="004060F3">
        <w:rPr>
          <w:rFonts w:ascii="Times New Roman" w:eastAsia="Times New Roman" w:hAnsi="Times New Roman" w:cs="Times New Roman"/>
          <w:i/>
          <w:color w:val="000000"/>
          <w:sz w:val="24"/>
          <w:lang w:eastAsia="ru-RU"/>
        </w:rPr>
        <w:t>«Психологическая коррекция социально-психологических проявлений»:</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26"/>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Уменьшение ореола исключительности психологических проблем. </w:t>
      </w:r>
    </w:p>
    <w:p w:rsidR="004060F3" w:rsidRPr="004060F3" w:rsidRDefault="004060F3" w:rsidP="004060F3">
      <w:pPr>
        <w:numPr>
          <w:ilvl w:val="0"/>
          <w:numId w:val="26"/>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получить эмоциональную поддержку от сверстников, имеющих общие проблемы и цели. </w:t>
      </w:r>
    </w:p>
    <w:p w:rsidR="004060F3" w:rsidRPr="004060F3" w:rsidRDefault="004060F3" w:rsidP="004060F3">
      <w:pPr>
        <w:numPr>
          <w:ilvl w:val="0"/>
          <w:numId w:val="26"/>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начать и поддержать разговор, задать вопрос, выразить свои намерения, просьбу, пожелание, опасения, завершить разговор. </w:t>
      </w:r>
    </w:p>
    <w:p w:rsidR="004060F3" w:rsidRPr="004060F3" w:rsidRDefault="004060F3" w:rsidP="004060F3">
      <w:pPr>
        <w:numPr>
          <w:ilvl w:val="0"/>
          <w:numId w:val="26"/>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корректно выразить отказ и недовольство, благодарность, сочувствие и т.д. Умение получать и уточнять информацию от собеседника.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1.</w:t>
      </w: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b/>
          <w:color w:val="000000"/>
          <w:sz w:val="24"/>
          <w:lang w:eastAsia="ru-RU"/>
        </w:rPr>
        <w:t xml:space="preserve">Требования к результатам реализации программы коррекционной работы по направлению </w:t>
      </w:r>
      <w:r w:rsidRPr="004060F3">
        <w:rPr>
          <w:rFonts w:ascii="Times New Roman" w:eastAsia="Times New Roman" w:hAnsi="Times New Roman" w:cs="Times New Roman"/>
          <w:b/>
          <w:i/>
          <w:color w:val="000000"/>
          <w:sz w:val="24"/>
          <w:lang w:eastAsia="ru-RU"/>
        </w:rPr>
        <w:t>«Коррекция нарушений речи»:</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2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решать актуальные житейские задачи, используя коммуникацию (вербальную, невербальную) как средство достижения цели. </w:t>
      </w:r>
    </w:p>
    <w:p w:rsidR="004060F3" w:rsidRPr="004060F3" w:rsidRDefault="004060F3" w:rsidP="004060F3">
      <w:pPr>
        <w:numPr>
          <w:ilvl w:val="0"/>
          <w:numId w:val="2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Формирование слухового контроля за своим произношением и фонематическим анализом. </w:t>
      </w:r>
    </w:p>
    <w:p w:rsidR="004060F3" w:rsidRPr="004060F3" w:rsidRDefault="004060F3" w:rsidP="004060F3">
      <w:pPr>
        <w:numPr>
          <w:ilvl w:val="0"/>
          <w:numId w:val="2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Нормализация </w:t>
      </w:r>
      <w:proofErr w:type="spellStart"/>
      <w:r w:rsidRPr="004060F3">
        <w:rPr>
          <w:rFonts w:ascii="Times New Roman" w:eastAsia="Times New Roman" w:hAnsi="Times New Roman" w:cs="Times New Roman"/>
          <w:color w:val="000000"/>
          <w:sz w:val="24"/>
          <w:lang w:eastAsia="ru-RU"/>
        </w:rPr>
        <w:t>проприоциптивной</w:t>
      </w:r>
      <w:proofErr w:type="spellEnd"/>
      <w:r w:rsidRPr="004060F3">
        <w:rPr>
          <w:rFonts w:ascii="Times New Roman" w:eastAsia="Times New Roman" w:hAnsi="Times New Roman" w:cs="Times New Roman"/>
          <w:color w:val="000000"/>
          <w:sz w:val="24"/>
          <w:lang w:eastAsia="ru-RU"/>
        </w:rPr>
        <w:t xml:space="preserve"> дыхательной мускулатуры при и вне фонации. </w:t>
      </w:r>
    </w:p>
    <w:p w:rsidR="004060F3" w:rsidRPr="004060F3" w:rsidRDefault="004060F3" w:rsidP="004060F3">
      <w:pPr>
        <w:numPr>
          <w:ilvl w:val="0"/>
          <w:numId w:val="2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Формирование синхронности речевого дыхания и </w:t>
      </w:r>
      <w:proofErr w:type="spellStart"/>
      <w:r w:rsidRPr="004060F3">
        <w:rPr>
          <w:rFonts w:ascii="Times New Roman" w:eastAsia="Times New Roman" w:hAnsi="Times New Roman" w:cs="Times New Roman"/>
          <w:color w:val="000000"/>
          <w:sz w:val="24"/>
          <w:lang w:eastAsia="ru-RU"/>
        </w:rPr>
        <w:t>голосоподачи</w:t>
      </w:r>
      <w:proofErr w:type="spellEnd"/>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2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Автоматизация поставленных звуков. </w:t>
      </w:r>
    </w:p>
    <w:p w:rsidR="004060F3" w:rsidRPr="004060F3" w:rsidRDefault="004060F3" w:rsidP="004060F3">
      <w:pPr>
        <w:numPr>
          <w:ilvl w:val="0"/>
          <w:numId w:val="2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 </w:t>
      </w:r>
    </w:p>
    <w:p w:rsidR="004060F3" w:rsidRPr="004060F3" w:rsidRDefault="004060F3" w:rsidP="004060F3">
      <w:pPr>
        <w:spacing w:after="37"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1.</w:t>
      </w: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color w:val="000000"/>
          <w:sz w:val="24"/>
          <w:lang w:eastAsia="ru-RU"/>
        </w:rPr>
        <w:t xml:space="preserve">Требования к результатам реализации программы коррекционной работы по направлению </w:t>
      </w:r>
      <w:r w:rsidRPr="004060F3">
        <w:rPr>
          <w:rFonts w:ascii="Times New Roman" w:eastAsia="Times New Roman" w:hAnsi="Times New Roman" w:cs="Times New Roman"/>
          <w:i/>
          <w:color w:val="000000"/>
          <w:sz w:val="24"/>
          <w:lang w:eastAsia="ru-RU"/>
        </w:rPr>
        <w:t>«Коррекция нарушений чтения и письма»:</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28"/>
        </w:numPr>
        <w:spacing w:after="37" w:line="249" w:lineRule="auto"/>
        <w:ind w:right="11" w:hanging="36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чтения текстов, составленных по законам морфологии и грамматических связей в русском языке из слов, не имеющих семантической значимости. </w:t>
      </w:r>
    </w:p>
    <w:p w:rsidR="004060F3" w:rsidRPr="004060F3" w:rsidRDefault="004060F3" w:rsidP="004060F3">
      <w:pPr>
        <w:numPr>
          <w:ilvl w:val="0"/>
          <w:numId w:val="28"/>
        </w:numPr>
        <w:spacing w:after="4" w:line="249" w:lineRule="auto"/>
        <w:ind w:right="11" w:hanging="36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дифференцировать звуки на фонетико-фонематическом уровне. </w:t>
      </w:r>
    </w:p>
    <w:p w:rsidR="004060F3" w:rsidRPr="004060F3" w:rsidRDefault="004060F3" w:rsidP="004060F3">
      <w:pPr>
        <w:numPr>
          <w:ilvl w:val="0"/>
          <w:numId w:val="28"/>
        </w:numPr>
        <w:spacing w:after="4" w:line="249" w:lineRule="auto"/>
        <w:ind w:right="11" w:hanging="36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осуществлять морфемный анализ и синтез слов. </w:t>
      </w:r>
    </w:p>
    <w:p w:rsidR="004060F3" w:rsidRPr="004060F3" w:rsidRDefault="004060F3" w:rsidP="004060F3">
      <w:pPr>
        <w:numPr>
          <w:ilvl w:val="0"/>
          <w:numId w:val="28"/>
        </w:numPr>
        <w:spacing w:after="37" w:line="249" w:lineRule="auto"/>
        <w:ind w:right="11" w:hanging="36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анализировать слова и предложения на лексико-грамматическом уровне. </w:t>
      </w:r>
    </w:p>
    <w:p w:rsidR="004060F3" w:rsidRPr="004060F3" w:rsidRDefault="004060F3" w:rsidP="004060F3">
      <w:pPr>
        <w:numPr>
          <w:ilvl w:val="0"/>
          <w:numId w:val="28"/>
        </w:numPr>
        <w:spacing w:after="4" w:line="249" w:lineRule="auto"/>
        <w:ind w:right="11" w:hanging="36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анализировать слова и предложения на синтаксическом уровне.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Программа коррекционной работы, направленной на поддержку обучающегося в освоении АООП ООО, составляется в соответствии с рекомендациями ИПР (в разделе: «Мероприятия психолого-педагогической реабилитации»).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Планируемые результаты освоения междисциплинарной программы «Формирование универсальных учебных действий» АООП ООО, ее разделов «Чтение. Работа с текстом» и «Формирование ИКТ-компетентности обучающихся» соответствуют ООП ООО Школы.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Планируемые результаты освоения учебных программ АООП ООО по учебным предметам соответствуют ООП ООО Школы.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Система оценки достижения обучающимися с ЗПР</w:t>
      </w:r>
      <w:r w:rsidRPr="004060F3">
        <w:rPr>
          <w:rFonts w:ascii="Times New Roman" w:eastAsia="Times New Roman" w:hAnsi="Times New Roman" w:cs="Times New Roman"/>
          <w:color w:val="000000"/>
          <w:sz w:val="24"/>
          <w:lang w:eastAsia="ru-RU"/>
        </w:rPr>
        <w:t xml:space="preserve"> планируемых результатов АООП ООО соответствует ООП ООО.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Обучающиеся с ЗПР имеют право на прохождение текущей, промежуточной и итоговой аттестации в иных формах (в соответствии с особенностями обучающегося с ЗПР). Основными направлениями и целями оценочной деятельности являются оценка образовательных достижений обучающихся с ЗПР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Система оценки достижения обучающимися с задержкой психического развития планируемых результатов освоения АООП ООО призвана решить следующие задачи:  </w:t>
      </w:r>
    </w:p>
    <w:p w:rsidR="004060F3" w:rsidRPr="004060F3" w:rsidRDefault="004060F3" w:rsidP="004060F3">
      <w:pPr>
        <w:numPr>
          <w:ilvl w:val="0"/>
          <w:numId w:val="29"/>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4060F3" w:rsidRPr="004060F3" w:rsidRDefault="004060F3" w:rsidP="004060F3">
      <w:pPr>
        <w:numPr>
          <w:ilvl w:val="0"/>
          <w:numId w:val="29"/>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ориентировать образовательный процесс на духовно-нравственное развитие и воспитание обучающихся с ЗПР, достижение планируемых результатов освоения содержания учебных предметов и формирование универсальных учебных действий;  </w:t>
      </w:r>
    </w:p>
    <w:p w:rsidR="004060F3" w:rsidRPr="004060F3" w:rsidRDefault="004060F3" w:rsidP="004060F3">
      <w:pPr>
        <w:numPr>
          <w:ilvl w:val="0"/>
          <w:numId w:val="29"/>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предусматривать оценку достижений обучающихся с ЗПР и оценку эффективности деятельности образовательной организации; позволять осуществлять оценку динамики учебных достижений обучающихся с ЗПР и развития жизненной компетенции.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Результаты достижений обучающихся с ЗПР в овладении АООП ООО являются значимыми для оценки качества образования обучающихся с ЗПР. При определении подходов к осуществлению оценки результатов целесообразно опираться на следующие принципы: 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 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 3) единства параметров, критериев и инструментария оценки достижений в освоении содержания АООП ООО, что сможет обеспечить объективность оценки.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качестве метода оценки результатов, помимо указанных в ООП ООО Школы, используется метод экспертной оценки </w:t>
      </w:r>
      <w:r w:rsidRPr="004060F3">
        <w:rPr>
          <w:rFonts w:ascii="Times New Roman" w:eastAsia="Times New Roman" w:hAnsi="Times New Roman" w:cs="Times New Roman"/>
          <w:i/>
          <w:color w:val="000000"/>
          <w:sz w:val="24"/>
          <w:lang w:eastAsia="ru-RU"/>
        </w:rPr>
        <w:t xml:space="preserve">(заключения специалистов </w:t>
      </w:r>
      <w:proofErr w:type="spellStart"/>
      <w:r w:rsidRPr="004060F3">
        <w:rPr>
          <w:rFonts w:ascii="Times New Roman" w:eastAsia="Times New Roman" w:hAnsi="Times New Roman" w:cs="Times New Roman"/>
          <w:color w:val="000000"/>
          <w:sz w:val="24"/>
          <w:lang w:eastAsia="ru-RU"/>
        </w:rPr>
        <w:t>ПМПк</w:t>
      </w:r>
      <w:proofErr w:type="spellEnd"/>
      <w:r w:rsidRPr="004060F3">
        <w:rPr>
          <w:rFonts w:ascii="Times New Roman" w:eastAsia="Times New Roman" w:hAnsi="Times New Roman" w:cs="Times New Roman"/>
          <w:color w:val="000000"/>
          <w:sz w:val="24"/>
          <w:lang w:eastAsia="ru-RU"/>
        </w:rPr>
        <w:t>) на основе мнений группы специалистов школьного психолого-меди</w:t>
      </w:r>
      <w:r w:rsidR="005418D0">
        <w:rPr>
          <w:rFonts w:ascii="Times New Roman" w:eastAsia="Times New Roman" w:hAnsi="Times New Roman" w:cs="Times New Roman"/>
          <w:color w:val="000000"/>
          <w:sz w:val="24"/>
          <w:lang w:eastAsia="ru-RU"/>
        </w:rPr>
        <w:t>ко-педагогического консилиума (</w:t>
      </w:r>
      <w:proofErr w:type="spellStart"/>
      <w:r w:rsidRPr="004060F3">
        <w:rPr>
          <w:rFonts w:ascii="Times New Roman" w:eastAsia="Times New Roman" w:hAnsi="Times New Roman" w:cs="Times New Roman"/>
          <w:color w:val="000000"/>
          <w:sz w:val="24"/>
          <w:lang w:eastAsia="ru-RU"/>
        </w:rPr>
        <w:t>ПМПк</w:t>
      </w:r>
      <w:proofErr w:type="spellEnd"/>
      <w:r w:rsidRPr="004060F3">
        <w:rPr>
          <w:rFonts w:ascii="Times New Roman" w:eastAsia="Times New Roman" w:hAnsi="Times New Roman" w:cs="Times New Roman"/>
          <w:color w:val="000000"/>
          <w:sz w:val="24"/>
          <w:lang w:eastAsia="ru-RU"/>
        </w:rPr>
        <w:t xml:space="preserve">), работающих с обучающимся. </w:t>
      </w:r>
    </w:p>
    <w:p w:rsidR="004060F3" w:rsidRPr="004060F3" w:rsidRDefault="004060F3" w:rsidP="004060F3">
      <w:pPr>
        <w:spacing w:after="9"/>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keepNext/>
        <w:keepLines/>
        <w:numPr>
          <w:ilvl w:val="2"/>
          <w:numId w:val="0"/>
        </w:numPr>
        <w:spacing w:after="4" w:line="249" w:lineRule="auto"/>
        <w:ind w:right="11"/>
        <w:jc w:val="both"/>
        <w:outlineLvl w:val="2"/>
        <w:rPr>
          <w:rFonts w:ascii="Times New Roman" w:eastAsia="Times New Roman" w:hAnsi="Times New Roman" w:cs="Times New Roman"/>
          <w:color w:val="000000"/>
          <w:sz w:val="24"/>
          <w:lang w:eastAsia="ru-RU"/>
        </w:rPr>
      </w:pPr>
      <w:bookmarkStart w:id="5" w:name="_Toc65872685"/>
      <w:r w:rsidRPr="004060F3">
        <w:rPr>
          <w:rFonts w:ascii="Times New Roman" w:eastAsia="Times New Roman" w:hAnsi="Times New Roman" w:cs="Times New Roman"/>
          <w:color w:val="000000"/>
          <w:sz w:val="24"/>
          <w:lang w:eastAsia="ru-RU"/>
        </w:rPr>
        <w:t>Структура планируемых результатов</w:t>
      </w:r>
      <w:bookmarkEnd w:id="5"/>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i/>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Структура</w:t>
      </w:r>
      <w:r w:rsidRPr="004060F3">
        <w:rPr>
          <w:rFonts w:ascii="Times New Roman" w:eastAsia="Times New Roman" w:hAnsi="Times New Roman" w:cs="Times New Roman"/>
          <w:b/>
          <w:i/>
          <w:color w:val="000000"/>
          <w:sz w:val="24"/>
          <w:lang w:eastAsia="ru-RU"/>
        </w:rPr>
        <w:t xml:space="preserve"> </w:t>
      </w:r>
      <w:r w:rsidRPr="004060F3">
        <w:rPr>
          <w:rFonts w:ascii="Times New Roman" w:eastAsia="Times New Roman" w:hAnsi="Times New Roman" w:cs="Times New Roman"/>
          <w:color w:val="000000"/>
          <w:sz w:val="24"/>
          <w:lang w:eastAsia="ru-RU"/>
        </w:rPr>
        <w:t>планируемых результатов</w:t>
      </w:r>
      <w:r w:rsidRPr="004060F3">
        <w:rPr>
          <w:rFonts w:ascii="Times New Roman" w:eastAsia="Times New Roman" w:hAnsi="Times New Roman" w:cs="Times New Roman"/>
          <w:b/>
          <w:i/>
          <w:color w:val="000000"/>
          <w:sz w:val="24"/>
          <w:lang w:eastAsia="ru-RU"/>
        </w:rPr>
        <w:t xml:space="preserve"> </w:t>
      </w:r>
      <w:r w:rsidRPr="004060F3">
        <w:rPr>
          <w:rFonts w:ascii="Times New Roman" w:eastAsia="Times New Roman" w:hAnsi="Times New Roman" w:cs="Times New Roman"/>
          <w:color w:val="000000"/>
          <w:sz w:val="24"/>
          <w:lang w:eastAsia="ru-RU"/>
        </w:rPr>
        <w:t xml:space="preserve">учитывает необходимость: </w:t>
      </w:r>
    </w:p>
    <w:p w:rsidR="004060F3" w:rsidRPr="004060F3" w:rsidRDefault="004060F3" w:rsidP="004060F3">
      <w:pPr>
        <w:numPr>
          <w:ilvl w:val="0"/>
          <w:numId w:val="30"/>
        </w:numPr>
        <w:spacing w:after="4" w:line="249" w:lineRule="auto"/>
        <w:ind w:left="570" w:right="11" w:hanging="566"/>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определения динамики развития учащихся на основе выделения достигнутого уровня развития и ближайшей перспективы – зоны ближайшего развития ребёнка;</w:t>
      </w:r>
      <w:r w:rsidRPr="004060F3">
        <w:rPr>
          <w:rFonts w:ascii="Times New Roman" w:eastAsia="Times New Roman" w:hAnsi="Times New Roman" w:cs="Times New Roman"/>
          <w:color w:val="000000"/>
          <w:sz w:val="24"/>
          <w:vertAlign w:val="superscript"/>
          <w:lang w:eastAsia="ru-RU"/>
        </w:rPr>
        <w:t xml:space="preserve"> </w:t>
      </w:r>
    </w:p>
    <w:p w:rsidR="004060F3" w:rsidRPr="004060F3" w:rsidRDefault="004060F3" w:rsidP="004060F3">
      <w:pPr>
        <w:numPr>
          <w:ilvl w:val="0"/>
          <w:numId w:val="30"/>
        </w:numPr>
        <w:spacing w:after="4" w:line="249" w:lineRule="auto"/>
        <w:ind w:left="570" w:right="11" w:hanging="566"/>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r w:rsidRPr="004060F3">
        <w:rPr>
          <w:rFonts w:ascii="Times New Roman" w:eastAsia="Times New Roman" w:hAnsi="Times New Roman" w:cs="Times New Roman"/>
          <w:color w:val="000000"/>
          <w:sz w:val="24"/>
          <w:vertAlign w:val="superscript"/>
          <w:lang w:eastAsia="ru-RU"/>
        </w:rPr>
        <w:t xml:space="preserve"> </w:t>
      </w:r>
    </w:p>
    <w:p w:rsidR="004060F3" w:rsidRPr="004060F3" w:rsidRDefault="004060F3" w:rsidP="004060F3">
      <w:pPr>
        <w:numPr>
          <w:ilvl w:val="0"/>
          <w:numId w:val="30"/>
        </w:numPr>
        <w:spacing w:after="25" w:line="249" w:lineRule="auto"/>
        <w:ind w:left="570" w:right="11" w:hanging="566"/>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выделения основных направлений оценочной деятельности – оценки результатов деятельности систем образования различного уровня, педагогов, учащихся.</w:t>
      </w:r>
      <w:r w:rsidRPr="004060F3">
        <w:rPr>
          <w:rFonts w:ascii="Times New Roman" w:eastAsia="Times New Roman" w:hAnsi="Times New Roman" w:cs="Times New Roman"/>
          <w:color w:val="000000"/>
          <w:sz w:val="24"/>
          <w:vertAlign w:val="superscript"/>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В</w:t>
      </w: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color w:val="000000"/>
          <w:sz w:val="24"/>
          <w:lang w:eastAsia="ru-RU"/>
        </w:rPr>
        <w:t xml:space="preserve">структуре планируемых результатов по каждой учебной программе (предметной, междисциплинарной) выделяются следующие </w:t>
      </w:r>
      <w:r w:rsidRPr="004060F3">
        <w:rPr>
          <w:rFonts w:ascii="Times New Roman" w:eastAsia="Times New Roman" w:hAnsi="Times New Roman" w:cs="Times New Roman"/>
          <w:i/>
          <w:color w:val="000000"/>
          <w:sz w:val="24"/>
          <w:lang w:eastAsia="ru-RU"/>
        </w:rPr>
        <w:t>цели:</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Цели-ориентиры, </w:t>
      </w:r>
      <w:r w:rsidRPr="004060F3">
        <w:rPr>
          <w:rFonts w:ascii="Times New Roman" w:eastAsia="Times New Roman" w:hAnsi="Times New Roman" w:cs="Times New Roman"/>
          <w:color w:val="000000"/>
          <w:sz w:val="24"/>
          <w:lang w:eastAsia="ru-RU"/>
        </w:rPr>
        <w:t>определяющие ведущие целевые установки и основные ожидаемые</w:t>
      </w:r>
      <w:r w:rsidRPr="004060F3">
        <w:rPr>
          <w:rFonts w:ascii="Times New Roman" w:eastAsia="Times New Roman" w:hAnsi="Times New Roman" w:cs="Times New Roman"/>
          <w:b/>
          <w:color w:val="000000"/>
          <w:sz w:val="24"/>
          <w:lang w:eastAsia="ru-RU"/>
        </w:rPr>
        <w:t xml:space="preserve"> </w:t>
      </w:r>
      <w:r w:rsidRPr="004060F3">
        <w:rPr>
          <w:rFonts w:ascii="Times New Roman" w:eastAsia="Times New Roman" w:hAnsi="Times New Roman" w:cs="Times New Roman"/>
          <w:color w:val="000000"/>
          <w:sz w:val="24"/>
          <w:lang w:eastAsia="ru-RU"/>
        </w:rPr>
        <w:t xml:space="preserve">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учащихся. Планируемые результаты, описывающие эту группу целей отражают формирование ценностных и мировоззренческих установок, развитие интереса, формирование определённых познавательных потребностей учащихся. Оценка достижения этих целей ведётся в ходе процедур, допускающих предоставление и использование исключительно </w:t>
      </w:r>
      <w:proofErr w:type="spellStart"/>
      <w:r w:rsidRPr="004060F3">
        <w:rPr>
          <w:rFonts w:ascii="Times New Roman" w:eastAsia="Times New Roman" w:hAnsi="Times New Roman" w:cs="Times New Roman"/>
          <w:color w:val="000000"/>
          <w:sz w:val="24"/>
          <w:lang w:eastAsia="ru-RU"/>
        </w:rPr>
        <w:t>неперсонифицированной</w:t>
      </w:r>
      <w:proofErr w:type="spellEnd"/>
      <w:r w:rsidRPr="004060F3">
        <w:rPr>
          <w:rFonts w:ascii="Times New Roman" w:eastAsia="Times New Roman" w:hAnsi="Times New Roman" w:cs="Times New Roman"/>
          <w:color w:val="000000"/>
          <w:sz w:val="24"/>
          <w:lang w:eastAsia="ru-RU"/>
        </w:rPr>
        <w:t xml:space="preserve"> информации, а полученные результаты характеризуют деятельность системы образования.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Цели, характеризующие систему учебных действий </w:t>
      </w:r>
      <w:r w:rsidRPr="004060F3">
        <w:rPr>
          <w:rFonts w:ascii="Times New Roman" w:eastAsia="Times New Roman" w:hAnsi="Times New Roman" w:cs="Times New Roman"/>
          <w:color w:val="000000"/>
          <w:sz w:val="24"/>
          <w:lang w:eastAsia="ru-RU"/>
        </w:rPr>
        <w:t>в отношении</w:t>
      </w:r>
      <w:r w:rsidRPr="004060F3">
        <w:rPr>
          <w:rFonts w:ascii="Times New Roman" w:eastAsia="Times New Roman" w:hAnsi="Times New Roman" w:cs="Times New Roman"/>
          <w:b/>
          <w:color w:val="000000"/>
          <w:sz w:val="24"/>
          <w:lang w:eastAsia="ru-RU"/>
        </w:rPr>
        <w:t xml:space="preserve"> </w:t>
      </w:r>
      <w:r w:rsidRPr="004060F3">
        <w:rPr>
          <w:rFonts w:ascii="Times New Roman" w:eastAsia="Times New Roman" w:hAnsi="Times New Roman" w:cs="Times New Roman"/>
          <w:i/>
          <w:color w:val="000000"/>
          <w:sz w:val="24"/>
          <w:lang w:eastAsia="ru-RU"/>
        </w:rPr>
        <w:t>опорного</w:t>
      </w:r>
      <w:r w:rsidRPr="004060F3">
        <w:rPr>
          <w:rFonts w:ascii="Times New Roman" w:eastAsia="Times New Roman" w:hAnsi="Times New Roman" w:cs="Times New Roman"/>
          <w:b/>
          <w:color w:val="000000"/>
          <w:sz w:val="24"/>
          <w:lang w:eastAsia="ru-RU"/>
        </w:rPr>
        <w:t xml:space="preserve"> </w:t>
      </w:r>
      <w:r w:rsidRPr="004060F3">
        <w:rPr>
          <w:rFonts w:ascii="Times New Roman" w:eastAsia="Times New Roman" w:hAnsi="Times New Roman" w:cs="Times New Roman"/>
          <w:color w:val="000000"/>
          <w:sz w:val="24"/>
          <w:lang w:eastAsia="ru-RU"/>
        </w:rPr>
        <w:t>учебного</w:t>
      </w:r>
      <w:r w:rsidRPr="004060F3">
        <w:rPr>
          <w:rFonts w:ascii="Times New Roman" w:eastAsia="Times New Roman" w:hAnsi="Times New Roman" w:cs="Times New Roman"/>
          <w:b/>
          <w:color w:val="000000"/>
          <w:sz w:val="24"/>
          <w:lang w:eastAsia="ru-RU"/>
        </w:rPr>
        <w:t xml:space="preserve"> </w:t>
      </w:r>
      <w:r w:rsidRPr="004060F3">
        <w:rPr>
          <w:rFonts w:ascii="Times New Roman" w:eastAsia="Times New Roman" w:hAnsi="Times New Roman" w:cs="Times New Roman"/>
          <w:color w:val="000000"/>
          <w:sz w:val="24"/>
          <w:lang w:eastAsia="ru-RU"/>
        </w:rPr>
        <w:t xml:space="preserve">материала. Планируемые результаты, описывающие эту группу целей, приводятся в блоках «Выпускник научится»: к каждому разделу учебной программы. Они ориентируют на уровень освоения опорного учебного материала выпускниками, иными словами в эту </w:t>
      </w:r>
      <w:r w:rsidRPr="004060F3">
        <w:rPr>
          <w:rFonts w:ascii="Times New Roman" w:eastAsia="Times New Roman" w:hAnsi="Times New Roman" w:cs="Times New Roman"/>
          <w:color w:val="000000"/>
          <w:sz w:val="24"/>
          <w:lang w:eastAsia="ru-RU"/>
        </w:rPr>
        <w:lastRenderedPageBreak/>
        <w:t xml:space="preserve">группу включается такая система знаний и учебных действий, которая, </w:t>
      </w:r>
      <w:proofErr w:type="spellStart"/>
      <w:r w:rsidRPr="004060F3">
        <w:rPr>
          <w:rFonts w:ascii="Times New Roman" w:eastAsia="Times New Roman" w:hAnsi="Times New Roman" w:cs="Times New Roman"/>
          <w:color w:val="000000"/>
          <w:sz w:val="24"/>
          <w:lang w:eastAsia="ru-RU"/>
        </w:rPr>
        <w:t>вопервых</w:t>
      </w:r>
      <w:proofErr w:type="spellEnd"/>
      <w:r w:rsidRPr="004060F3">
        <w:rPr>
          <w:rFonts w:ascii="Times New Roman" w:eastAsia="Times New Roman" w:hAnsi="Times New Roman" w:cs="Times New Roman"/>
          <w:color w:val="000000"/>
          <w:sz w:val="24"/>
          <w:lang w:eastAsia="ru-RU"/>
        </w:rPr>
        <w:t xml:space="preserve">, принципиально необходима для </w:t>
      </w:r>
    </w:p>
    <w:p w:rsidR="004060F3" w:rsidRPr="004060F3" w:rsidRDefault="004060F3" w:rsidP="004060F3">
      <w:pPr>
        <w:spacing w:after="2" w:line="245" w:lineRule="auto"/>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успешного обучения в основной школе и, во-вторых, при наличии специальной целенаправленной работы учителя может быть освоена подавляющим большинством детей.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учащихся,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уровень обучения.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учащихся, так и в силу повышенной сложности учебного материала и/или его пропедевтического характера на данной уровня обучения.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4060F3">
        <w:rPr>
          <w:rFonts w:ascii="Times New Roman" w:eastAsia="Times New Roman" w:hAnsi="Times New Roman" w:cs="Times New Roman"/>
          <w:color w:val="000000"/>
          <w:sz w:val="24"/>
          <w:lang w:eastAsia="ru-RU"/>
        </w:rPr>
        <w:t>неперсонифицированной</w:t>
      </w:r>
      <w:proofErr w:type="spellEnd"/>
      <w:r w:rsidRPr="004060F3">
        <w:rPr>
          <w:rFonts w:ascii="Times New Roman" w:eastAsia="Times New Roman" w:hAnsi="Times New Roman" w:cs="Times New Roman"/>
          <w:color w:val="000000"/>
          <w:sz w:val="24"/>
          <w:lang w:eastAsia="ru-RU"/>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выявить динамику роста численности группы наиболее подготовленных учащихся. При этом </w:t>
      </w:r>
      <w:r w:rsidRPr="004060F3">
        <w:rPr>
          <w:rFonts w:ascii="Times New Roman" w:eastAsia="Times New Roman" w:hAnsi="Times New Roman" w:cs="Times New Roman"/>
          <w:b/>
          <w:color w:val="000000"/>
          <w:sz w:val="24"/>
          <w:lang w:eastAsia="ru-RU"/>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уровень обучения. </w:t>
      </w:r>
      <w:r w:rsidRPr="004060F3">
        <w:rPr>
          <w:rFonts w:ascii="Times New Roman" w:eastAsia="Times New Roman" w:hAnsi="Times New Roman" w:cs="Times New Roman"/>
          <w:color w:val="000000"/>
          <w:sz w:val="24"/>
          <w:lang w:eastAsia="ru-RU"/>
        </w:rPr>
        <w:t>В ряде случаев учёт достижения планируемых результатов этой</w:t>
      </w:r>
      <w:r w:rsidRPr="004060F3">
        <w:rPr>
          <w:rFonts w:ascii="Times New Roman" w:eastAsia="Times New Roman" w:hAnsi="Times New Roman" w:cs="Times New Roman"/>
          <w:b/>
          <w:color w:val="000000"/>
          <w:sz w:val="24"/>
          <w:lang w:eastAsia="ru-RU"/>
        </w:rPr>
        <w:t xml:space="preserve"> </w:t>
      </w:r>
      <w:r w:rsidRPr="004060F3">
        <w:rPr>
          <w:rFonts w:ascii="Times New Roman" w:eastAsia="Times New Roman" w:hAnsi="Times New Roman" w:cs="Times New Roman"/>
          <w:color w:val="000000"/>
          <w:sz w:val="24"/>
          <w:lang w:eastAsia="ru-RU"/>
        </w:rPr>
        <w:t xml:space="preserve">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060F3">
        <w:rPr>
          <w:rFonts w:ascii="Times New Roman" w:eastAsia="Times New Roman" w:hAnsi="Times New Roman" w:cs="Times New Roman"/>
          <w:b/>
          <w:i/>
          <w:color w:val="000000"/>
          <w:sz w:val="24"/>
          <w:lang w:eastAsia="ru-RU"/>
        </w:rPr>
        <w:t>дифференциации требований</w:t>
      </w:r>
      <w:r w:rsidRPr="004060F3">
        <w:rPr>
          <w:rFonts w:ascii="Times New Roman" w:eastAsia="Times New Roman" w:hAnsi="Times New Roman" w:cs="Times New Roman"/>
          <w:color w:val="000000"/>
          <w:sz w:val="24"/>
          <w:lang w:eastAsia="ru-RU"/>
        </w:rPr>
        <w:t xml:space="preserve"> к подготовке учащихся.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На уровне основного общего образования устанавливаются планируемые результаты освоения: </w:t>
      </w:r>
    </w:p>
    <w:p w:rsidR="004060F3" w:rsidRPr="004060F3" w:rsidRDefault="004060F3" w:rsidP="004060F3">
      <w:pPr>
        <w:numPr>
          <w:ilvl w:val="0"/>
          <w:numId w:val="3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междисциплинарной программы «Формирование универсальных учебных действий», а также её разделов «Работа с текстом» и «Формирование ИКТ-компетентности учащихся»; </w:t>
      </w:r>
    </w:p>
    <w:p w:rsidR="004060F3" w:rsidRPr="004060F3" w:rsidRDefault="004060F3" w:rsidP="004060F3">
      <w:pPr>
        <w:numPr>
          <w:ilvl w:val="0"/>
          <w:numId w:val="3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программ по всем учебным предметам, включенным в учебный план.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основной школе на всех предметах будет продолжена работа по формированию и развитию </w:t>
      </w:r>
      <w:r w:rsidRPr="004060F3">
        <w:rPr>
          <w:rFonts w:ascii="Times New Roman" w:eastAsia="Times New Roman" w:hAnsi="Times New Roman" w:cs="Times New Roman"/>
          <w:b/>
          <w:i/>
          <w:color w:val="000000"/>
          <w:sz w:val="24"/>
          <w:lang w:eastAsia="ru-RU"/>
        </w:rPr>
        <w:t>основ читательской компетенции</w:t>
      </w:r>
      <w:r w:rsidRPr="004060F3">
        <w:rPr>
          <w:rFonts w:ascii="Times New Roman" w:eastAsia="Times New Roman" w:hAnsi="Times New Roman" w:cs="Times New Roman"/>
          <w:color w:val="000000"/>
          <w:sz w:val="24"/>
          <w:lang w:eastAsia="ru-RU"/>
        </w:rPr>
        <w:t>.</w:t>
      </w:r>
      <w:r w:rsidRPr="004060F3">
        <w:rPr>
          <w:rFonts w:ascii="Times New Roman" w:eastAsia="Times New Roman" w:hAnsi="Times New Roman" w:cs="Times New Roman"/>
          <w:b/>
          <w:i/>
          <w:color w:val="000000"/>
          <w:sz w:val="24"/>
          <w:lang w:eastAsia="ru-RU"/>
        </w:rPr>
        <w:t xml:space="preserve"> </w:t>
      </w:r>
      <w:r w:rsidRPr="004060F3">
        <w:rPr>
          <w:rFonts w:ascii="Times New Roman" w:eastAsia="Times New Roman" w:hAnsi="Times New Roman" w:cs="Times New Roman"/>
          <w:color w:val="000000"/>
          <w:sz w:val="24"/>
          <w:lang w:eastAsia="ru-RU"/>
        </w:rPr>
        <w:t>Учащиеся овладеют чтением как средством осуществления</w:t>
      </w:r>
      <w:r w:rsidRPr="004060F3">
        <w:rPr>
          <w:rFonts w:ascii="Times New Roman" w:eastAsia="Times New Roman" w:hAnsi="Times New Roman" w:cs="Times New Roman"/>
          <w:b/>
          <w:i/>
          <w:color w:val="000000"/>
          <w:sz w:val="24"/>
          <w:lang w:eastAsia="ru-RU"/>
        </w:rPr>
        <w:t xml:space="preserve"> </w:t>
      </w:r>
      <w:r w:rsidRPr="004060F3">
        <w:rPr>
          <w:rFonts w:ascii="Times New Roman" w:eastAsia="Times New Roman" w:hAnsi="Times New Roman" w:cs="Times New Roman"/>
          <w:color w:val="000000"/>
          <w:sz w:val="24"/>
          <w:lang w:eastAsia="ru-RU"/>
        </w:rPr>
        <w:t xml:space="preserve">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 досугового, подготовки к трудовой и социальной деятельности. У выпускников будет сформирована </w:t>
      </w:r>
      <w:r w:rsidRPr="004060F3">
        <w:rPr>
          <w:rFonts w:ascii="Times New Roman" w:eastAsia="Times New Roman" w:hAnsi="Times New Roman" w:cs="Times New Roman"/>
          <w:i/>
          <w:color w:val="000000"/>
          <w:sz w:val="24"/>
          <w:lang w:eastAsia="ru-RU"/>
        </w:rPr>
        <w:t xml:space="preserve">потребность в систематическом чтении </w:t>
      </w:r>
      <w:r w:rsidRPr="004060F3">
        <w:rPr>
          <w:rFonts w:ascii="Times New Roman" w:eastAsia="Times New Roman" w:hAnsi="Times New Roman" w:cs="Times New Roman"/>
          <w:color w:val="000000"/>
          <w:sz w:val="24"/>
          <w:lang w:eastAsia="ru-RU"/>
        </w:rPr>
        <w:t>как средстве познания мира и себя в этом мире,</w:t>
      </w:r>
      <w:r w:rsidRPr="004060F3">
        <w:rPr>
          <w:rFonts w:ascii="Times New Roman" w:eastAsia="Times New Roman" w:hAnsi="Times New Roman" w:cs="Times New Roman"/>
          <w:i/>
          <w:color w:val="000000"/>
          <w:sz w:val="24"/>
          <w:lang w:eastAsia="ru-RU"/>
        </w:rPr>
        <w:t xml:space="preserve"> </w:t>
      </w:r>
      <w:r w:rsidRPr="004060F3">
        <w:rPr>
          <w:rFonts w:ascii="Times New Roman" w:eastAsia="Times New Roman" w:hAnsi="Times New Roman" w:cs="Times New Roman"/>
          <w:color w:val="000000"/>
          <w:sz w:val="24"/>
          <w:lang w:eastAsia="ru-RU"/>
        </w:rPr>
        <w:t xml:space="preserve">гармонизации отношений человека и общества, создании образа «потребного будущего». </w:t>
      </w:r>
    </w:p>
    <w:p w:rsidR="004060F3" w:rsidRPr="004060F3" w:rsidRDefault="004060F3" w:rsidP="004060F3">
      <w:pPr>
        <w:spacing w:after="13"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Учащиеся усовершенствуют </w:t>
      </w:r>
      <w:r w:rsidRPr="004060F3">
        <w:rPr>
          <w:rFonts w:ascii="Times New Roman" w:eastAsia="Times New Roman" w:hAnsi="Times New Roman" w:cs="Times New Roman"/>
          <w:i/>
          <w:color w:val="000000"/>
          <w:sz w:val="24"/>
          <w:lang w:eastAsia="ru-RU"/>
        </w:rPr>
        <w:t>технику чтения</w:t>
      </w:r>
      <w:r w:rsidRPr="004060F3">
        <w:rPr>
          <w:rFonts w:ascii="Times New Roman" w:eastAsia="Times New Roman" w:hAnsi="Times New Roman" w:cs="Times New Roman"/>
          <w:color w:val="000000"/>
          <w:sz w:val="24"/>
          <w:lang w:eastAsia="ru-RU"/>
        </w:rPr>
        <w:t xml:space="preserve"> и приобретут устойчивый </w:t>
      </w:r>
      <w:r w:rsidRPr="004060F3">
        <w:rPr>
          <w:rFonts w:ascii="Times New Roman" w:eastAsia="Times New Roman" w:hAnsi="Times New Roman" w:cs="Times New Roman"/>
          <w:i/>
          <w:color w:val="000000"/>
          <w:sz w:val="24"/>
          <w:lang w:eastAsia="ru-RU"/>
        </w:rPr>
        <w:t>навык осмысленного</w:t>
      </w:r>
      <w:r w:rsidRPr="004060F3">
        <w:rPr>
          <w:rFonts w:ascii="Times New Roman" w:eastAsia="Times New Roman" w:hAnsi="Times New Roman" w:cs="Times New Roman"/>
          <w:color w:val="000000"/>
          <w:sz w:val="24"/>
          <w:lang w:eastAsia="ru-RU"/>
        </w:rPr>
        <w:t xml:space="preserve"> </w:t>
      </w:r>
      <w:r w:rsidRPr="004060F3">
        <w:rPr>
          <w:rFonts w:ascii="Times New Roman" w:eastAsia="Times New Roman" w:hAnsi="Times New Roman" w:cs="Times New Roman"/>
          <w:i/>
          <w:color w:val="000000"/>
          <w:sz w:val="24"/>
          <w:lang w:eastAsia="ru-RU"/>
        </w:rPr>
        <w:t>чтения</w:t>
      </w:r>
      <w:r w:rsidRPr="004060F3">
        <w:rPr>
          <w:rFonts w:ascii="Times New Roman" w:eastAsia="Times New Roman" w:hAnsi="Times New Roman" w:cs="Times New Roman"/>
          <w:color w:val="000000"/>
          <w:sz w:val="24"/>
          <w:lang w:eastAsia="ru-RU"/>
        </w:rPr>
        <w:t>,</w:t>
      </w:r>
      <w:r w:rsidRPr="004060F3">
        <w:rPr>
          <w:rFonts w:ascii="Times New Roman" w:eastAsia="Times New Roman" w:hAnsi="Times New Roman" w:cs="Times New Roman"/>
          <w:i/>
          <w:color w:val="000000"/>
          <w:sz w:val="24"/>
          <w:lang w:eastAsia="ru-RU"/>
        </w:rPr>
        <w:t xml:space="preserve"> </w:t>
      </w:r>
      <w:r w:rsidRPr="004060F3">
        <w:rPr>
          <w:rFonts w:ascii="Times New Roman" w:eastAsia="Times New Roman" w:hAnsi="Times New Roman" w:cs="Times New Roman"/>
          <w:color w:val="000000"/>
          <w:sz w:val="24"/>
          <w:lang w:eastAsia="ru-RU"/>
        </w:rPr>
        <w:t>получат возможность приобрести</w:t>
      </w:r>
      <w:r w:rsidRPr="004060F3">
        <w:rPr>
          <w:rFonts w:ascii="Times New Roman" w:eastAsia="Times New Roman" w:hAnsi="Times New Roman" w:cs="Times New Roman"/>
          <w:i/>
          <w:color w:val="000000"/>
          <w:sz w:val="24"/>
          <w:lang w:eastAsia="ru-RU"/>
        </w:rPr>
        <w:t xml:space="preserve"> навык рефлексивного чтения</w:t>
      </w:r>
      <w:r w:rsidRPr="004060F3">
        <w:rPr>
          <w:rFonts w:ascii="Times New Roman" w:eastAsia="Times New Roman" w:hAnsi="Times New Roman" w:cs="Times New Roman"/>
          <w:color w:val="000000"/>
          <w:sz w:val="24"/>
          <w:lang w:eastAsia="ru-RU"/>
        </w:rPr>
        <w:t>.</w:t>
      </w:r>
      <w:r w:rsidRPr="004060F3">
        <w:rPr>
          <w:rFonts w:ascii="Times New Roman" w:eastAsia="Times New Roman" w:hAnsi="Times New Roman" w:cs="Times New Roman"/>
          <w:i/>
          <w:color w:val="000000"/>
          <w:sz w:val="24"/>
          <w:lang w:eastAsia="ru-RU"/>
        </w:rPr>
        <w:t xml:space="preserve"> </w:t>
      </w:r>
      <w:r w:rsidRPr="004060F3">
        <w:rPr>
          <w:rFonts w:ascii="Times New Roman" w:eastAsia="Times New Roman" w:hAnsi="Times New Roman" w:cs="Times New Roman"/>
          <w:color w:val="000000"/>
          <w:sz w:val="24"/>
          <w:lang w:eastAsia="ru-RU"/>
        </w:rPr>
        <w:t>Учащиеся овладеют</w:t>
      </w:r>
      <w:r w:rsidRPr="004060F3">
        <w:rPr>
          <w:rFonts w:ascii="Times New Roman" w:eastAsia="Times New Roman" w:hAnsi="Times New Roman" w:cs="Times New Roman"/>
          <w:i/>
          <w:color w:val="000000"/>
          <w:sz w:val="24"/>
          <w:lang w:eastAsia="ru-RU"/>
        </w:rPr>
        <w:t xml:space="preserve"> </w:t>
      </w:r>
      <w:r w:rsidRPr="004060F3">
        <w:rPr>
          <w:rFonts w:ascii="Times New Roman" w:eastAsia="Times New Roman" w:hAnsi="Times New Roman" w:cs="Times New Roman"/>
          <w:color w:val="000000"/>
          <w:sz w:val="24"/>
          <w:lang w:eastAsia="ru-RU"/>
        </w:rPr>
        <w:t xml:space="preserve">различными </w:t>
      </w:r>
      <w:r w:rsidRPr="004060F3">
        <w:rPr>
          <w:rFonts w:ascii="Times New Roman" w:eastAsia="Times New Roman" w:hAnsi="Times New Roman" w:cs="Times New Roman"/>
          <w:i/>
          <w:color w:val="000000"/>
          <w:sz w:val="24"/>
          <w:lang w:eastAsia="ru-RU"/>
        </w:rPr>
        <w:t>видами и типами чтения</w:t>
      </w:r>
      <w:r w:rsidRPr="004060F3">
        <w:rPr>
          <w:rFonts w:ascii="Times New Roman" w:eastAsia="Times New Roman" w:hAnsi="Times New Roman" w:cs="Times New Roman"/>
          <w:color w:val="000000"/>
          <w:sz w:val="24"/>
          <w:lang w:eastAsia="ru-RU"/>
        </w:rPr>
        <w:t xml:space="preserve">: </w:t>
      </w:r>
      <w:r w:rsidRPr="004060F3">
        <w:rPr>
          <w:rFonts w:ascii="Times New Roman" w:eastAsia="Times New Roman" w:hAnsi="Times New Roman" w:cs="Times New Roman"/>
          <w:i/>
          <w:color w:val="000000"/>
          <w:sz w:val="24"/>
          <w:lang w:eastAsia="ru-RU"/>
        </w:rPr>
        <w:t>ознакомительным,</w:t>
      </w:r>
      <w:r w:rsidRPr="004060F3">
        <w:rPr>
          <w:rFonts w:ascii="Times New Roman" w:eastAsia="Times New Roman" w:hAnsi="Times New Roman" w:cs="Times New Roman"/>
          <w:color w:val="000000"/>
          <w:sz w:val="24"/>
          <w:lang w:eastAsia="ru-RU"/>
        </w:rPr>
        <w:t xml:space="preserve"> </w:t>
      </w:r>
      <w:r w:rsidRPr="004060F3">
        <w:rPr>
          <w:rFonts w:ascii="Times New Roman" w:eastAsia="Times New Roman" w:hAnsi="Times New Roman" w:cs="Times New Roman"/>
          <w:i/>
          <w:color w:val="000000"/>
          <w:sz w:val="24"/>
          <w:lang w:eastAsia="ru-RU"/>
        </w:rPr>
        <w:t>изучающим,</w:t>
      </w:r>
      <w:r w:rsidRPr="004060F3">
        <w:rPr>
          <w:rFonts w:ascii="Times New Roman" w:eastAsia="Times New Roman" w:hAnsi="Times New Roman" w:cs="Times New Roman"/>
          <w:color w:val="000000"/>
          <w:sz w:val="24"/>
          <w:lang w:eastAsia="ru-RU"/>
        </w:rPr>
        <w:t xml:space="preserve"> </w:t>
      </w:r>
      <w:r w:rsidRPr="004060F3">
        <w:rPr>
          <w:rFonts w:ascii="Times New Roman" w:eastAsia="Times New Roman" w:hAnsi="Times New Roman" w:cs="Times New Roman"/>
          <w:i/>
          <w:color w:val="000000"/>
          <w:sz w:val="24"/>
          <w:lang w:eastAsia="ru-RU"/>
        </w:rPr>
        <w:t>просмотровым,</w:t>
      </w:r>
      <w:r w:rsidRPr="004060F3">
        <w:rPr>
          <w:rFonts w:ascii="Times New Roman" w:eastAsia="Times New Roman" w:hAnsi="Times New Roman" w:cs="Times New Roman"/>
          <w:color w:val="000000"/>
          <w:sz w:val="24"/>
          <w:lang w:eastAsia="ru-RU"/>
        </w:rPr>
        <w:t xml:space="preserve"> </w:t>
      </w:r>
      <w:r w:rsidRPr="004060F3">
        <w:rPr>
          <w:rFonts w:ascii="Times New Roman" w:eastAsia="Times New Roman" w:hAnsi="Times New Roman" w:cs="Times New Roman"/>
          <w:i/>
          <w:color w:val="000000"/>
          <w:sz w:val="24"/>
          <w:lang w:eastAsia="ru-RU"/>
        </w:rPr>
        <w:t>поисковым</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В</w:t>
      </w: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i/>
          <w:color w:val="000000"/>
          <w:sz w:val="24"/>
          <w:lang w:eastAsia="ru-RU"/>
        </w:rPr>
        <w:t xml:space="preserve">выборочным; выразительным чтением; </w:t>
      </w:r>
      <w:r w:rsidRPr="004060F3">
        <w:rPr>
          <w:rFonts w:ascii="Times New Roman" w:eastAsia="Times New Roman" w:hAnsi="Times New Roman" w:cs="Times New Roman"/>
          <w:color w:val="000000"/>
          <w:sz w:val="24"/>
          <w:lang w:eastAsia="ru-RU"/>
        </w:rPr>
        <w:t>коммуникативным чтением вслух и про себя;</w:t>
      </w:r>
      <w:r w:rsidRPr="004060F3">
        <w:rPr>
          <w:rFonts w:ascii="Times New Roman" w:eastAsia="Times New Roman" w:hAnsi="Times New Roman" w:cs="Times New Roman"/>
          <w:i/>
          <w:color w:val="000000"/>
          <w:sz w:val="24"/>
          <w:lang w:eastAsia="ru-RU"/>
        </w:rPr>
        <w:t xml:space="preserve"> </w:t>
      </w:r>
      <w:r w:rsidRPr="004060F3">
        <w:rPr>
          <w:rFonts w:ascii="Times New Roman" w:eastAsia="Times New Roman" w:hAnsi="Times New Roman" w:cs="Times New Roman"/>
          <w:color w:val="000000"/>
          <w:sz w:val="24"/>
          <w:lang w:eastAsia="ru-RU"/>
        </w:rPr>
        <w:t>учебным и</w:t>
      </w:r>
      <w:r w:rsidRPr="004060F3">
        <w:rPr>
          <w:rFonts w:ascii="Times New Roman" w:eastAsia="Times New Roman" w:hAnsi="Times New Roman" w:cs="Times New Roman"/>
          <w:i/>
          <w:color w:val="000000"/>
          <w:sz w:val="24"/>
          <w:lang w:eastAsia="ru-RU"/>
        </w:rPr>
        <w:t xml:space="preserve"> </w:t>
      </w:r>
      <w:r w:rsidRPr="004060F3">
        <w:rPr>
          <w:rFonts w:ascii="Times New Roman" w:eastAsia="Times New Roman" w:hAnsi="Times New Roman" w:cs="Times New Roman"/>
          <w:color w:val="000000"/>
          <w:sz w:val="24"/>
          <w:lang w:eastAsia="ru-RU"/>
        </w:rPr>
        <w:t xml:space="preserve">самостоятельным чтением. Они овладеют основными </w:t>
      </w:r>
      <w:r w:rsidRPr="004060F3">
        <w:rPr>
          <w:rFonts w:ascii="Times New Roman" w:eastAsia="Times New Roman" w:hAnsi="Times New Roman" w:cs="Times New Roman"/>
          <w:i/>
          <w:color w:val="000000"/>
          <w:sz w:val="24"/>
          <w:lang w:eastAsia="ru-RU"/>
        </w:rPr>
        <w:t>стратегиями чтения</w:t>
      </w:r>
      <w:r w:rsidRPr="004060F3">
        <w:rPr>
          <w:rFonts w:ascii="Times New Roman" w:eastAsia="Times New Roman" w:hAnsi="Times New Roman" w:cs="Times New Roman"/>
          <w:color w:val="000000"/>
          <w:sz w:val="24"/>
          <w:lang w:eastAsia="ru-RU"/>
        </w:rPr>
        <w:t xml:space="preserve"> художественных и других видов текстов и будут способны выбрать стратегию чтения, отвечающую конкретной учебной задаче.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В</w:t>
      </w: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color w:val="000000"/>
          <w:sz w:val="24"/>
          <w:lang w:eastAsia="ru-RU"/>
        </w:rPr>
        <w:t xml:space="preserve">сфере развития </w:t>
      </w:r>
      <w:r w:rsidRPr="004060F3">
        <w:rPr>
          <w:rFonts w:ascii="Times New Roman" w:eastAsia="Times New Roman" w:hAnsi="Times New Roman" w:cs="Times New Roman"/>
          <w:b/>
          <w:color w:val="000000"/>
          <w:sz w:val="24"/>
          <w:lang w:eastAsia="ru-RU"/>
        </w:rPr>
        <w:t>личностных универсальных учебных действий</w:t>
      </w:r>
      <w:r w:rsidRPr="004060F3">
        <w:rPr>
          <w:rFonts w:ascii="Times New Roman" w:eastAsia="Times New Roman" w:hAnsi="Times New Roman" w:cs="Times New Roman"/>
          <w:color w:val="000000"/>
          <w:sz w:val="24"/>
          <w:lang w:eastAsia="ru-RU"/>
        </w:rPr>
        <w:t xml:space="preserve"> приоритетное внимание уделяется формированию: </w:t>
      </w:r>
    </w:p>
    <w:p w:rsidR="004060F3" w:rsidRPr="004060F3" w:rsidRDefault="004060F3" w:rsidP="004060F3">
      <w:pPr>
        <w:numPr>
          <w:ilvl w:val="0"/>
          <w:numId w:val="3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i/>
          <w:color w:val="000000"/>
          <w:sz w:val="24"/>
          <w:lang w:eastAsia="ru-RU"/>
        </w:rPr>
        <w:t xml:space="preserve">основ   гражданской   идентичности   личности </w:t>
      </w:r>
      <w:r w:rsidRPr="004060F3">
        <w:rPr>
          <w:rFonts w:ascii="Times New Roman" w:eastAsia="Times New Roman" w:hAnsi="Times New Roman" w:cs="Times New Roman"/>
          <w:color w:val="000000"/>
          <w:sz w:val="24"/>
          <w:lang w:eastAsia="ru-RU"/>
        </w:rPr>
        <w:t>(включая когнитивный,</w:t>
      </w:r>
      <w:r w:rsidRPr="004060F3">
        <w:rPr>
          <w:rFonts w:ascii="Times New Roman" w:eastAsia="Times New Roman" w:hAnsi="Times New Roman" w:cs="Times New Roman"/>
          <w:i/>
          <w:color w:val="000000"/>
          <w:sz w:val="24"/>
          <w:lang w:eastAsia="ru-RU"/>
        </w:rPr>
        <w:t xml:space="preserve">  эм</w:t>
      </w:r>
      <w:r w:rsidRPr="004060F3">
        <w:rPr>
          <w:rFonts w:ascii="Times New Roman" w:eastAsia="Times New Roman" w:hAnsi="Times New Roman" w:cs="Times New Roman"/>
          <w:color w:val="000000"/>
          <w:sz w:val="24"/>
          <w:lang w:eastAsia="ru-RU"/>
        </w:rPr>
        <w:t xml:space="preserve">оционально-ценностный и поведенческий компоненты), </w:t>
      </w:r>
    </w:p>
    <w:p w:rsidR="004060F3" w:rsidRPr="004060F3" w:rsidRDefault="004060F3" w:rsidP="004060F3">
      <w:pPr>
        <w:numPr>
          <w:ilvl w:val="0"/>
          <w:numId w:val="3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i/>
          <w:color w:val="000000"/>
          <w:sz w:val="24"/>
          <w:lang w:eastAsia="ru-RU"/>
        </w:rPr>
        <w:t>основ социальных компетенций (</w:t>
      </w:r>
      <w:r w:rsidRPr="004060F3">
        <w:rPr>
          <w:rFonts w:ascii="Times New Roman" w:eastAsia="Times New Roman" w:hAnsi="Times New Roman" w:cs="Times New Roman"/>
          <w:color w:val="000000"/>
          <w:sz w:val="24"/>
          <w:lang w:eastAsia="ru-RU"/>
        </w:rPr>
        <w:t>включая ценностно-смысловые установки и моральные</w:t>
      </w:r>
      <w:r w:rsidRPr="004060F3">
        <w:rPr>
          <w:rFonts w:ascii="Times New Roman" w:eastAsia="Times New Roman" w:hAnsi="Times New Roman" w:cs="Times New Roman"/>
          <w:i/>
          <w:color w:val="000000"/>
          <w:sz w:val="24"/>
          <w:lang w:eastAsia="ru-RU"/>
        </w:rPr>
        <w:t xml:space="preserve"> </w:t>
      </w:r>
      <w:r w:rsidRPr="004060F3">
        <w:rPr>
          <w:rFonts w:ascii="Times New Roman" w:eastAsia="Times New Roman" w:hAnsi="Times New Roman" w:cs="Times New Roman"/>
          <w:color w:val="000000"/>
          <w:sz w:val="24"/>
          <w:lang w:eastAsia="ru-RU"/>
        </w:rPr>
        <w:t xml:space="preserve">нормы, опыт социальных и межличностных отношений, правосознание), </w:t>
      </w:r>
    </w:p>
    <w:p w:rsidR="004060F3" w:rsidRPr="004060F3" w:rsidRDefault="004060F3" w:rsidP="004060F3">
      <w:pPr>
        <w:numPr>
          <w:ilvl w:val="0"/>
          <w:numId w:val="3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готовности и способности к переходу к самообразованию на основе </w:t>
      </w:r>
      <w:proofErr w:type="spellStart"/>
      <w:r w:rsidRPr="004060F3">
        <w:rPr>
          <w:rFonts w:ascii="Times New Roman" w:eastAsia="Times New Roman" w:hAnsi="Times New Roman" w:cs="Times New Roman"/>
          <w:color w:val="000000"/>
          <w:sz w:val="24"/>
          <w:lang w:eastAsia="ru-RU"/>
        </w:rPr>
        <w:t>учебнопознавательной</w:t>
      </w:r>
      <w:proofErr w:type="spellEnd"/>
      <w:r w:rsidRPr="004060F3">
        <w:rPr>
          <w:rFonts w:ascii="Times New Roman" w:eastAsia="Times New Roman" w:hAnsi="Times New Roman" w:cs="Times New Roman"/>
          <w:color w:val="000000"/>
          <w:sz w:val="24"/>
          <w:lang w:eastAsia="ru-RU"/>
        </w:rPr>
        <w:t xml:space="preserve"> мотивации, в том числе – </w:t>
      </w:r>
      <w:r w:rsidRPr="004060F3">
        <w:rPr>
          <w:rFonts w:ascii="Times New Roman" w:eastAsia="Times New Roman" w:hAnsi="Times New Roman" w:cs="Times New Roman"/>
          <w:i/>
          <w:color w:val="000000"/>
          <w:sz w:val="24"/>
          <w:lang w:eastAsia="ru-RU"/>
        </w:rPr>
        <w:t>готовности к выбору направления профильного образования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В</w:t>
      </w: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color w:val="000000"/>
          <w:sz w:val="24"/>
          <w:lang w:eastAsia="ru-RU"/>
        </w:rPr>
        <w:t xml:space="preserve">частности, формированию готовности и способности к выбору направления профильного образования способствует: </w:t>
      </w:r>
    </w:p>
    <w:p w:rsidR="004060F3" w:rsidRPr="004060F3" w:rsidRDefault="004060F3" w:rsidP="004060F3">
      <w:pPr>
        <w:numPr>
          <w:ilvl w:val="0"/>
          <w:numId w:val="3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 </w:t>
      </w:r>
    </w:p>
    <w:p w:rsidR="004060F3" w:rsidRPr="004060F3" w:rsidRDefault="004060F3" w:rsidP="004060F3">
      <w:pPr>
        <w:numPr>
          <w:ilvl w:val="0"/>
          <w:numId w:val="3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 </w:t>
      </w:r>
    </w:p>
    <w:p w:rsidR="004060F3" w:rsidRPr="004060F3" w:rsidRDefault="004060F3" w:rsidP="004060F3">
      <w:pPr>
        <w:numPr>
          <w:ilvl w:val="0"/>
          <w:numId w:val="3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формирование навыков </w:t>
      </w:r>
      <w:proofErr w:type="spellStart"/>
      <w:r w:rsidRPr="004060F3">
        <w:rPr>
          <w:rFonts w:ascii="Times New Roman" w:eastAsia="Times New Roman" w:hAnsi="Times New Roman" w:cs="Times New Roman"/>
          <w:color w:val="000000"/>
          <w:sz w:val="24"/>
          <w:lang w:eastAsia="ru-RU"/>
        </w:rPr>
        <w:t>взаимо</w:t>
      </w:r>
      <w:proofErr w:type="spellEnd"/>
      <w:r w:rsidRPr="004060F3">
        <w:rPr>
          <w:rFonts w:ascii="Times New Roman" w:eastAsia="Times New Roman" w:hAnsi="Times New Roman" w:cs="Times New Roman"/>
          <w:color w:val="000000"/>
          <w:sz w:val="24"/>
          <w:lang w:eastAsia="ru-RU"/>
        </w:rPr>
        <w:t xml:space="preserve">- и самооценки, навыков рефлексии на основе использования </w:t>
      </w:r>
      <w:proofErr w:type="spellStart"/>
      <w:r w:rsidRPr="004060F3">
        <w:rPr>
          <w:rFonts w:ascii="Times New Roman" w:eastAsia="Times New Roman" w:hAnsi="Times New Roman" w:cs="Times New Roman"/>
          <w:color w:val="000000"/>
          <w:sz w:val="24"/>
          <w:lang w:eastAsia="ru-RU"/>
        </w:rPr>
        <w:t>критериальной</w:t>
      </w:r>
      <w:proofErr w:type="spellEnd"/>
      <w:r w:rsidRPr="004060F3">
        <w:rPr>
          <w:rFonts w:ascii="Times New Roman" w:eastAsia="Times New Roman" w:hAnsi="Times New Roman" w:cs="Times New Roman"/>
          <w:color w:val="000000"/>
          <w:sz w:val="24"/>
          <w:lang w:eastAsia="ru-RU"/>
        </w:rPr>
        <w:t xml:space="preserve"> системы оценки; </w:t>
      </w:r>
    </w:p>
    <w:p w:rsidR="004060F3" w:rsidRPr="004060F3" w:rsidRDefault="004060F3" w:rsidP="004060F3">
      <w:pPr>
        <w:numPr>
          <w:ilvl w:val="0"/>
          <w:numId w:val="3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организация системы проб подростками своих возможностей за счёт использования дополнительных возможностей образовательного процесса, в том числе: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а) факультативов, вводимых образовательным учреждением,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б) программы формирования ИКТ - компетентности школьников,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программы учебно-исследовательской и проектной деятельности,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г) программы внеурочной деятельности,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 программы профессиональной ориентации,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е) программы экологического образования,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ж) программы дополнительного образования, иных возможностей образовательного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учреждения; </w:t>
      </w:r>
    </w:p>
    <w:p w:rsidR="004060F3" w:rsidRPr="004060F3" w:rsidRDefault="004060F3" w:rsidP="004060F3">
      <w:pPr>
        <w:numPr>
          <w:ilvl w:val="0"/>
          <w:numId w:val="3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целенаправленное формирование в курсе технологии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 </w:t>
      </w:r>
    </w:p>
    <w:p w:rsidR="004060F3" w:rsidRPr="004060F3" w:rsidRDefault="004060F3" w:rsidP="004060F3">
      <w:pPr>
        <w:numPr>
          <w:ilvl w:val="0"/>
          <w:numId w:val="3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В</w:t>
      </w: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color w:val="000000"/>
          <w:sz w:val="24"/>
          <w:lang w:eastAsia="ru-RU"/>
        </w:rPr>
        <w:t xml:space="preserve">сфере развития </w:t>
      </w:r>
      <w:r w:rsidRPr="004060F3">
        <w:rPr>
          <w:rFonts w:ascii="Times New Roman" w:eastAsia="Times New Roman" w:hAnsi="Times New Roman" w:cs="Times New Roman"/>
          <w:b/>
          <w:color w:val="000000"/>
          <w:sz w:val="24"/>
          <w:lang w:eastAsia="ru-RU"/>
        </w:rPr>
        <w:t>регулятивных универсальных учебных действий</w:t>
      </w:r>
      <w:r w:rsidRPr="004060F3">
        <w:rPr>
          <w:rFonts w:ascii="Times New Roman" w:eastAsia="Times New Roman" w:hAnsi="Times New Roman" w:cs="Times New Roman"/>
          <w:color w:val="000000"/>
          <w:sz w:val="24"/>
          <w:lang w:eastAsia="ru-RU"/>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Ведущим способом решения этой задачи является формирование способности к проектированию.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В</w:t>
      </w: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color w:val="000000"/>
          <w:sz w:val="24"/>
          <w:lang w:eastAsia="ru-RU"/>
        </w:rPr>
        <w:t xml:space="preserve">сфере развития </w:t>
      </w:r>
      <w:r w:rsidRPr="004060F3">
        <w:rPr>
          <w:rFonts w:ascii="Times New Roman" w:eastAsia="Times New Roman" w:hAnsi="Times New Roman" w:cs="Times New Roman"/>
          <w:b/>
          <w:color w:val="000000"/>
          <w:sz w:val="24"/>
          <w:lang w:eastAsia="ru-RU"/>
        </w:rPr>
        <w:t>коммуникативных универсальных учебных действий</w:t>
      </w:r>
      <w:r w:rsidRPr="004060F3">
        <w:rPr>
          <w:rFonts w:ascii="Times New Roman" w:eastAsia="Times New Roman" w:hAnsi="Times New Roman" w:cs="Times New Roman"/>
          <w:color w:val="000000"/>
          <w:sz w:val="24"/>
          <w:lang w:eastAsia="ru-RU"/>
        </w:rPr>
        <w:t xml:space="preserve"> приоритетное внимание уделяется: </w:t>
      </w:r>
    </w:p>
    <w:p w:rsidR="004060F3" w:rsidRPr="004060F3" w:rsidRDefault="004060F3" w:rsidP="004060F3">
      <w:pPr>
        <w:numPr>
          <w:ilvl w:val="0"/>
          <w:numId w:val="3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формированию действий по организации и планированию </w:t>
      </w:r>
      <w:r w:rsidRPr="004060F3">
        <w:rPr>
          <w:rFonts w:ascii="Times New Roman" w:eastAsia="Times New Roman" w:hAnsi="Times New Roman" w:cs="Times New Roman"/>
          <w:i/>
          <w:color w:val="000000"/>
          <w:sz w:val="24"/>
          <w:lang w:eastAsia="ru-RU"/>
        </w:rPr>
        <w:t>учебного сотрудничества с</w:t>
      </w:r>
      <w:r w:rsidRPr="004060F3">
        <w:rPr>
          <w:rFonts w:ascii="Times New Roman" w:eastAsia="Times New Roman" w:hAnsi="Times New Roman" w:cs="Times New Roman"/>
          <w:color w:val="000000"/>
          <w:sz w:val="24"/>
          <w:lang w:eastAsia="ru-RU"/>
        </w:rPr>
        <w:t xml:space="preserve"> </w:t>
      </w:r>
      <w:r w:rsidRPr="004060F3">
        <w:rPr>
          <w:rFonts w:ascii="Times New Roman" w:eastAsia="Times New Roman" w:hAnsi="Times New Roman" w:cs="Times New Roman"/>
          <w:i/>
          <w:color w:val="000000"/>
          <w:sz w:val="24"/>
          <w:lang w:eastAsia="ru-RU"/>
        </w:rPr>
        <w:t>учителем и сверстниками</w:t>
      </w:r>
      <w:r w:rsidRPr="004060F3">
        <w:rPr>
          <w:rFonts w:ascii="Times New Roman" w:eastAsia="Times New Roman" w:hAnsi="Times New Roman" w:cs="Times New Roman"/>
          <w:color w:val="000000"/>
          <w:sz w:val="24"/>
          <w:lang w:eastAsia="ru-RU"/>
        </w:rPr>
        <w:t>,</w:t>
      </w:r>
      <w:r w:rsidRPr="004060F3">
        <w:rPr>
          <w:rFonts w:ascii="Times New Roman" w:eastAsia="Times New Roman" w:hAnsi="Times New Roman" w:cs="Times New Roman"/>
          <w:i/>
          <w:color w:val="000000"/>
          <w:sz w:val="24"/>
          <w:lang w:eastAsia="ru-RU"/>
        </w:rPr>
        <w:t xml:space="preserve"> </w:t>
      </w:r>
      <w:r w:rsidRPr="004060F3">
        <w:rPr>
          <w:rFonts w:ascii="Times New Roman" w:eastAsia="Times New Roman" w:hAnsi="Times New Roman" w:cs="Times New Roman"/>
          <w:color w:val="000000"/>
          <w:sz w:val="24"/>
          <w:lang w:eastAsia="ru-RU"/>
        </w:rPr>
        <w:t>умений работать в группе и приобретению опыта такой работы,</w:t>
      </w:r>
      <w:r w:rsidRPr="004060F3">
        <w:rPr>
          <w:rFonts w:ascii="Times New Roman" w:eastAsia="Times New Roman" w:hAnsi="Times New Roman" w:cs="Times New Roman"/>
          <w:i/>
          <w:color w:val="000000"/>
          <w:sz w:val="24"/>
          <w:lang w:eastAsia="ru-RU"/>
        </w:rPr>
        <w:t xml:space="preserve"> </w:t>
      </w:r>
      <w:r w:rsidRPr="004060F3">
        <w:rPr>
          <w:rFonts w:ascii="Times New Roman" w:eastAsia="Times New Roman" w:hAnsi="Times New Roman" w:cs="Times New Roman"/>
          <w:color w:val="000000"/>
          <w:sz w:val="24"/>
          <w:lang w:eastAsia="ru-RU"/>
        </w:rPr>
        <w:t xml:space="preserve">практическому освоению морально-этических и психологических принципов общения и сотрудничества, </w:t>
      </w:r>
    </w:p>
    <w:p w:rsidR="004060F3" w:rsidRPr="004060F3" w:rsidRDefault="004060F3" w:rsidP="004060F3">
      <w:pPr>
        <w:numPr>
          <w:ilvl w:val="0"/>
          <w:numId w:val="3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практическому освоению умений, составляющих основу </w:t>
      </w:r>
      <w:r w:rsidRPr="004060F3">
        <w:rPr>
          <w:rFonts w:ascii="Times New Roman" w:eastAsia="Times New Roman" w:hAnsi="Times New Roman" w:cs="Times New Roman"/>
          <w:i/>
          <w:color w:val="000000"/>
          <w:sz w:val="24"/>
          <w:lang w:eastAsia="ru-RU"/>
        </w:rPr>
        <w:t>коммуникативной компетентности</w:t>
      </w:r>
      <w:r w:rsidRPr="004060F3">
        <w:rPr>
          <w:rFonts w:ascii="Times New Roman" w:eastAsia="Times New Roman" w:hAnsi="Times New Roman" w:cs="Times New Roman"/>
          <w:color w:val="000000"/>
          <w:sz w:val="24"/>
          <w:lang w:eastAsia="ru-RU"/>
        </w:rPr>
        <w:t xml:space="preserve">: умения ставить и решать многообразные коммуникативные задачи; умение действовать с учетом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умение определять цели коммуникации, оценивать ситуацию, учитывать намерения и способы коммуникации партнера, выбирать адекватные стратегии коммуникации; </w:t>
      </w:r>
    </w:p>
    <w:p w:rsidR="004060F3" w:rsidRPr="004060F3" w:rsidRDefault="004060F3" w:rsidP="004060F3">
      <w:pPr>
        <w:numPr>
          <w:ilvl w:val="0"/>
          <w:numId w:val="3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развитию </w:t>
      </w:r>
      <w:r w:rsidRPr="004060F3">
        <w:rPr>
          <w:rFonts w:ascii="Times New Roman" w:eastAsia="Times New Roman" w:hAnsi="Times New Roman" w:cs="Times New Roman"/>
          <w:i/>
          <w:color w:val="000000"/>
          <w:sz w:val="24"/>
          <w:lang w:eastAsia="ru-RU"/>
        </w:rPr>
        <w:t>речевой деятельности</w:t>
      </w:r>
      <w:r w:rsidRPr="004060F3">
        <w:rPr>
          <w:rFonts w:ascii="Times New Roman" w:eastAsia="Times New Roman" w:hAnsi="Times New Roman" w:cs="Times New Roman"/>
          <w:color w:val="000000"/>
          <w:sz w:val="24"/>
          <w:lang w:eastAsia="ru-RU"/>
        </w:rPr>
        <w:t xml:space="preserve">,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В</w:t>
      </w: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color w:val="000000"/>
          <w:sz w:val="24"/>
          <w:lang w:eastAsia="ru-RU"/>
        </w:rPr>
        <w:t xml:space="preserve">сфере развития </w:t>
      </w:r>
      <w:r w:rsidRPr="004060F3">
        <w:rPr>
          <w:rFonts w:ascii="Times New Roman" w:eastAsia="Times New Roman" w:hAnsi="Times New Roman" w:cs="Times New Roman"/>
          <w:b/>
          <w:color w:val="000000"/>
          <w:sz w:val="24"/>
          <w:lang w:eastAsia="ru-RU"/>
        </w:rPr>
        <w:t>познавательных универсальных учебных действий</w:t>
      </w:r>
      <w:r w:rsidRPr="004060F3">
        <w:rPr>
          <w:rFonts w:ascii="Times New Roman" w:eastAsia="Times New Roman" w:hAnsi="Times New Roman" w:cs="Times New Roman"/>
          <w:color w:val="000000"/>
          <w:sz w:val="24"/>
          <w:lang w:eastAsia="ru-RU"/>
        </w:rPr>
        <w:t xml:space="preserve"> приоритетное внимание уделяется: </w:t>
      </w:r>
    </w:p>
    <w:p w:rsidR="004060F3" w:rsidRPr="004060F3" w:rsidRDefault="004060F3" w:rsidP="004060F3">
      <w:pPr>
        <w:numPr>
          <w:ilvl w:val="0"/>
          <w:numId w:val="32"/>
        </w:numPr>
        <w:spacing w:after="13" w:line="250"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практическому освоению учащимися </w:t>
      </w:r>
      <w:r w:rsidRPr="004060F3">
        <w:rPr>
          <w:rFonts w:ascii="Times New Roman" w:eastAsia="Times New Roman" w:hAnsi="Times New Roman" w:cs="Times New Roman"/>
          <w:i/>
          <w:color w:val="000000"/>
          <w:sz w:val="24"/>
          <w:lang w:eastAsia="ru-RU"/>
        </w:rPr>
        <w:t>основ проектно-исследовательской деятельности</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32"/>
        </w:numPr>
        <w:spacing w:after="13"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развитию </w:t>
      </w:r>
      <w:r w:rsidRPr="004060F3">
        <w:rPr>
          <w:rFonts w:ascii="Times New Roman" w:eastAsia="Times New Roman" w:hAnsi="Times New Roman" w:cs="Times New Roman"/>
          <w:i/>
          <w:color w:val="000000"/>
          <w:sz w:val="24"/>
          <w:lang w:eastAsia="ru-RU"/>
        </w:rPr>
        <w:t>стратегий смыслового чтения</w:t>
      </w:r>
      <w:r w:rsidRPr="004060F3">
        <w:rPr>
          <w:rFonts w:ascii="Times New Roman" w:eastAsia="Times New Roman" w:hAnsi="Times New Roman" w:cs="Times New Roman"/>
          <w:color w:val="000000"/>
          <w:sz w:val="24"/>
          <w:lang w:eastAsia="ru-RU"/>
        </w:rPr>
        <w:t xml:space="preserve"> и </w:t>
      </w:r>
      <w:r w:rsidRPr="004060F3">
        <w:rPr>
          <w:rFonts w:ascii="Times New Roman" w:eastAsia="Times New Roman" w:hAnsi="Times New Roman" w:cs="Times New Roman"/>
          <w:i/>
          <w:color w:val="000000"/>
          <w:sz w:val="24"/>
          <w:lang w:eastAsia="ru-RU"/>
        </w:rPr>
        <w:t xml:space="preserve">работе с </w:t>
      </w:r>
      <w:proofErr w:type="spellStart"/>
      <w:r w:rsidRPr="004060F3">
        <w:rPr>
          <w:rFonts w:ascii="Times New Roman" w:eastAsia="Times New Roman" w:hAnsi="Times New Roman" w:cs="Times New Roman"/>
          <w:i/>
          <w:color w:val="000000"/>
          <w:sz w:val="24"/>
          <w:lang w:eastAsia="ru-RU"/>
        </w:rPr>
        <w:t>информаицией</w:t>
      </w:r>
      <w:proofErr w:type="spellEnd"/>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3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практическому освоению </w:t>
      </w:r>
      <w:r w:rsidRPr="004060F3">
        <w:rPr>
          <w:rFonts w:ascii="Times New Roman" w:eastAsia="Times New Roman" w:hAnsi="Times New Roman" w:cs="Times New Roman"/>
          <w:i/>
          <w:color w:val="000000"/>
          <w:sz w:val="24"/>
          <w:lang w:eastAsia="ru-RU"/>
        </w:rPr>
        <w:t>методов познания</w:t>
      </w:r>
      <w:r w:rsidRPr="004060F3">
        <w:rPr>
          <w:rFonts w:ascii="Times New Roman" w:eastAsia="Times New Roman" w:hAnsi="Times New Roman" w:cs="Times New Roman"/>
          <w:color w:val="000000"/>
          <w:sz w:val="24"/>
          <w:lang w:eastAsia="ru-RU"/>
        </w:rPr>
        <w:t xml:space="preserve">, используемых в различных областях знания и сферах культуры, соответствующего им </w:t>
      </w:r>
      <w:r w:rsidRPr="004060F3">
        <w:rPr>
          <w:rFonts w:ascii="Times New Roman" w:eastAsia="Times New Roman" w:hAnsi="Times New Roman" w:cs="Times New Roman"/>
          <w:i/>
          <w:color w:val="000000"/>
          <w:sz w:val="24"/>
          <w:lang w:eastAsia="ru-RU"/>
        </w:rPr>
        <w:t>инструментария и понятийного аппарата</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32"/>
        </w:numPr>
        <w:spacing w:after="2" w:line="245"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регулярному обращению в учебном процессе к использованию </w:t>
      </w:r>
      <w:proofErr w:type="spellStart"/>
      <w:r w:rsidRPr="004060F3">
        <w:rPr>
          <w:rFonts w:ascii="Times New Roman" w:eastAsia="Times New Roman" w:hAnsi="Times New Roman" w:cs="Times New Roman"/>
          <w:color w:val="000000"/>
          <w:sz w:val="24"/>
          <w:lang w:eastAsia="ru-RU"/>
        </w:rPr>
        <w:t>общеучебных</w:t>
      </w:r>
      <w:proofErr w:type="spellEnd"/>
      <w:r w:rsidRPr="004060F3">
        <w:rPr>
          <w:rFonts w:ascii="Times New Roman" w:eastAsia="Times New Roman" w:hAnsi="Times New Roman" w:cs="Times New Roman"/>
          <w:color w:val="000000"/>
          <w:sz w:val="24"/>
          <w:lang w:eastAsia="ru-RU"/>
        </w:rPr>
        <w:t xml:space="preserve"> умений,          </w:t>
      </w:r>
      <w:proofErr w:type="spellStart"/>
      <w:r w:rsidRPr="004060F3">
        <w:rPr>
          <w:rFonts w:ascii="Times New Roman" w:eastAsia="Times New Roman" w:hAnsi="Times New Roman" w:cs="Times New Roman"/>
          <w:color w:val="000000"/>
          <w:sz w:val="24"/>
          <w:lang w:eastAsia="ru-RU"/>
        </w:rPr>
        <w:t>знакосимволических</w:t>
      </w:r>
      <w:proofErr w:type="spellEnd"/>
      <w:r w:rsidRPr="004060F3">
        <w:rPr>
          <w:rFonts w:ascii="Times New Roman" w:eastAsia="Times New Roman" w:hAnsi="Times New Roman" w:cs="Times New Roman"/>
          <w:color w:val="000000"/>
          <w:sz w:val="24"/>
          <w:lang w:eastAsia="ru-RU"/>
        </w:rPr>
        <w:t xml:space="preserve"> средств, широкого спектра </w:t>
      </w:r>
      <w:r w:rsidRPr="004060F3">
        <w:rPr>
          <w:rFonts w:ascii="Times New Roman" w:eastAsia="Times New Roman" w:hAnsi="Times New Roman" w:cs="Times New Roman"/>
          <w:i/>
          <w:color w:val="000000"/>
          <w:sz w:val="24"/>
          <w:lang w:eastAsia="ru-RU"/>
        </w:rPr>
        <w:t xml:space="preserve">логических действий и </w:t>
      </w:r>
    </w:p>
    <w:p w:rsidR="004060F3" w:rsidRPr="004060F3" w:rsidRDefault="004060F3" w:rsidP="004060F3">
      <w:pPr>
        <w:spacing w:after="13"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i/>
          <w:color w:val="000000"/>
          <w:sz w:val="24"/>
          <w:lang w:eastAsia="ru-RU"/>
        </w:rPr>
        <w:t>операций.</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 изучении учебных предметов учащиеся усовершенствуют приобретенные на первой ступени </w:t>
      </w:r>
      <w:r w:rsidRPr="004060F3">
        <w:rPr>
          <w:rFonts w:ascii="Times New Roman" w:eastAsia="Times New Roman" w:hAnsi="Times New Roman" w:cs="Times New Roman"/>
          <w:b/>
          <w:i/>
          <w:color w:val="000000"/>
          <w:sz w:val="24"/>
          <w:lang w:eastAsia="ru-RU"/>
        </w:rPr>
        <w:t>навыки работы с информацией</w:t>
      </w:r>
      <w:r w:rsidRPr="004060F3">
        <w:rPr>
          <w:rFonts w:ascii="Times New Roman" w:eastAsia="Times New Roman" w:hAnsi="Times New Roman" w:cs="Times New Roman"/>
          <w:color w:val="000000"/>
          <w:sz w:val="24"/>
          <w:lang w:eastAsia="ru-RU"/>
        </w:rPr>
        <w:t xml:space="preserve"> и пополнят их. Они смогут работать с текстами, преобразовывать и интерпретировать содержащуюся в них информацию, в том числе: </w:t>
      </w:r>
    </w:p>
    <w:p w:rsidR="004060F3" w:rsidRPr="004060F3" w:rsidRDefault="004060F3" w:rsidP="004060F3">
      <w:pPr>
        <w:numPr>
          <w:ilvl w:val="0"/>
          <w:numId w:val="32"/>
        </w:numPr>
        <w:spacing w:after="0"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систематизировать, </w:t>
      </w:r>
      <w:r w:rsidRPr="004060F3">
        <w:rPr>
          <w:rFonts w:ascii="Times New Roman" w:eastAsia="Times New Roman" w:hAnsi="Times New Roman" w:cs="Times New Roman"/>
          <w:color w:val="000000"/>
          <w:sz w:val="24"/>
          <w:lang w:eastAsia="ru-RU"/>
        </w:rPr>
        <w:tab/>
        <w:t xml:space="preserve">сопоставлять, </w:t>
      </w:r>
      <w:r w:rsidRPr="004060F3">
        <w:rPr>
          <w:rFonts w:ascii="Times New Roman" w:eastAsia="Times New Roman" w:hAnsi="Times New Roman" w:cs="Times New Roman"/>
          <w:color w:val="000000"/>
          <w:sz w:val="24"/>
          <w:lang w:eastAsia="ru-RU"/>
        </w:rPr>
        <w:tab/>
        <w:t xml:space="preserve">анализировать, </w:t>
      </w:r>
      <w:r w:rsidRPr="004060F3">
        <w:rPr>
          <w:rFonts w:ascii="Times New Roman" w:eastAsia="Times New Roman" w:hAnsi="Times New Roman" w:cs="Times New Roman"/>
          <w:color w:val="000000"/>
          <w:sz w:val="24"/>
          <w:lang w:eastAsia="ru-RU"/>
        </w:rPr>
        <w:tab/>
        <w:t xml:space="preserve">обобщать </w:t>
      </w:r>
      <w:r w:rsidRPr="004060F3">
        <w:rPr>
          <w:rFonts w:ascii="Times New Roman" w:eastAsia="Times New Roman" w:hAnsi="Times New Roman" w:cs="Times New Roman"/>
          <w:color w:val="000000"/>
          <w:sz w:val="24"/>
          <w:lang w:eastAsia="ru-RU"/>
        </w:rPr>
        <w:tab/>
        <w:t xml:space="preserve">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интерпретировать информацию, содержащуюся в готовых информационных объектах; </w:t>
      </w:r>
    </w:p>
    <w:p w:rsidR="004060F3" w:rsidRPr="004060F3" w:rsidRDefault="004060F3" w:rsidP="004060F3">
      <w:pPr>
        <w:numPr>
          <w:ilvl w:val="0"/>
          <w:numId w:val="3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w:t>
      </w:r>
      <w:r w:rsidRPr="004060F3">
        <w:rPr>
          <w:rFonts w:ascii="Times New Roman" w:eastAsia="Times New Roman" w:hAnsi="Times New Roman" w:cs="Times New Roman"/>
          <w:color w:val="000000"/>
          <w:sz w:val="24"/>
          <w:lang w:eastAsia="ru-RU"/>
        </w:rPr>
        <w:lastRenderedPageBreak/>
        <w:t xml:space="preserve">графических схем и диаграмм, карт понятий – концептуальных диаграмм, опорных конспектов); </w:t>
      </w:r>
    </w:p>
    <w:p w:rsidR="004060F3" w:rsidRPr="004060F3" w:rsidRDefault="004060F3" w:rsidP="004060F3">
      <w:pPr>
        <w:numPr>
          <w:ilvl w:val="0"/>
          <w:numId w:val="3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заполнять и дополнять таблицы, схемы, диаграммы, тексты.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Учащиеся усовершенствуют навык </w:t>
      </w:r>
      <w:r w:rsidRPr="004060F3">
        <w:rPr>
          <w:rFonts w:ascii="Times New Roman" w:eastAsia="Times New Roman" w:hAnsi="Times New Roman" w:cs="Times New Roman"/>
          <w:i/>
          <w:color w:val="000000"/>
          <w:sz w:val="24"/>
          <w:lang w:eastAsia="ru-RU"/>
        </w:rPr>
        <w:t>поиска информации</w:t>
      </w:r>
      <w:r w:rsidRPr="004060F3">
        <w:rPr>
          <w:rFonts w:ascii="Times New Roman" w:eastAsia="Times New Roman" w:hAnsi="Times New Roman" w:cs="Times New Roman"/>
          <w:color w:val="000000"/>
          <w:sz w:val="24"/>
          <w:lang w:eastAsia="ru-RU"/>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Учащиеся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приемы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моделирования и проектирования.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ее сопоставления с информацией из других источников и с имеющимся жизненным опытом.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keepNext/>
        <w:keepLines/>
        <w:numPr>
          <w:ilvl w:val="2"/>
          <w:numId w:val="0"/>
        </w:numPr>
        <w:spacing w:after="4" w:line="249" w:lineRule="auto"/>
        <w:ind w:right="11"/>
        <w:jc w:val="both"/>
        <w:outlineLvl w:val="2"/>
        <w:rPr>
          <w:rFonts w:ascii="Times New Roman" w:eastAsia="Times New Roman" w:hAnsi="Times New Roman" w:cs="Times New Roman"/>
          <w:color w:val="000000"/>
          <w:sz w:val="24"/>
          <w:lang w:eastAsia="ru-RU"/>
        </w:rPr>
      </w:pPr>
      <w:bookmarkStart w:id="6" w:name="_Toc65872686"/>
      <w:r w:rsidRPr="004060F3">
        <w:rPr>
          <w:rFonts w:ascii="Times New Roman" w:eastAsia="Times New Roman" w:hAnsi="Times New Roman" w:cs="Times New Roman"/>
          <w:color w:val="000000"/>
          <w:sz w:val="24"/>
          <w:lang w:eastAsia="ru-RU"/>
        </w:rPr>
        <w:t>Личностные результаты освоения адаптированной общеобразовательной программы основного общего образования для детей с задержкой психического развития</w:t>
      </w:r>
      <w:bookmarkEnd w:id="6"/>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9"/>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В</w:t>
      </w: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b/>
          <w:i/>
          <w:color w:val="000000"/>
          <w:sz w:val="24"/>
          <w:lang w:eastAsia="ru-RU"/>
        </w:rPr>
        <w:t xml:space="preserve">рамках когнитивного компонента будут сформированы: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историко-географический образ, включая представление о территории и границах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России, ее географических особенностях;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знание основных исторических событий развития государственности и общества;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знание истории и географии края, его достижений и культурных традиций;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знание о своей этнической принадлежности, освоение национальных ценностей, традиций, культуры, знание о народах и этнических группах России;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освоение общекультурного наследия России и общемирового культурного наследия;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ориентация в системе моральных норм и ценностей и их </w:t>
      </w:r>
      <w:proofErr w:type="spellStart"/>
      <w:r w:rsidRPr="004060F3">
        <w:rPr>
          <w:rFonts w:ascii="Times New Roman" w:eastAsia="Times New Roman" w:hAnsi="Times New Roman" w:cs="Times New Roman"/>
          <w:color w:val="000000"/>
          <w:sz w:val="24"/>
          <w:lang w:eastAsia="ru-RU"/>
        </w:rPr>
        <w:t>иерархизация</w:t>
      </w:r>
      <w:proofErr w:type="spellEnd"/>
      <w:r w:rsidRPr="004060F3">
        <w:rPr>
          <w:rFonts w:ascii="Times New Roman" w:eastAsia="Times New Roman" w:hAnsi="Times New Roman" w:cs="Times New Roman"/>
          <w:color w:val="000000"/>
          <w:sz w:val="24"/>
          <w:lang w:eastAsia="ru-RU"/>
        </w:rPr>
        <w:t xml:space="preserve">, понимание конвенционального характера морали;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w:t>
      </w:r>
      <w:proofErr w:type="spellStart"/>
      <w:r w:rsidRPr="004060F3">
        <w:rPr>
          <w:rFonts w:ascii="Times New Roman" w:eastAsia="Times New Roman" w:hAnsi="Times New Roman" w:cs="Times New Roman"/>
          <w:color w:val="000000"/>
          <w:sz w:val="24"/>
          <w:lang w:eastAsia="ru-RU"/>
        </w:rPr>
        <w:t>здоровьесберегающих</w:t>
      </w:r>
      <w:proofErr w:type="spellEnd"/>
      <w:r w:rsidRPr="004060F3">
        <w:rPr>
          <w:rFonts w:ascii="Times New Roman" w:eastAsia="Times New Roman" w:hAnsi="Times New Roman" w:cs="Times New Roman"/>
          <w:color w:val="000000"/>
          <w:sz w:val="24"/>
          <w:lang w:eastAsia="ru-RU"/>
        </w:rPr>
        <w:t xml:space="preserve"> технологий; правил поведения в чрезвычайных ситуациях.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i/>
          <w:color w:val="000000"/>
          <w:sz w:val="24"/>
          <w:lang w:eastAsia="ru-RU"/>
        </w:rPr>
        <w:t>В</w:t>
      </w:r>
      <w:r w:rsidRPr="004060F3">
        <w:rPr>
          <w:rFonts w:ascii="Arial" w:eastAsia="Arial" w:hAnsi="Arial" w:cs="Arial"/>
          <w:b/>
          <w:i/>
          <w:color w:val="000000"/>
          <w:sz w:val="24"/>
          <w:lang w:eastAsia="ru-RU"/>
        </w:rPr>
        <w:t xml:space="preserve"> </w:t>
      </w:r>
      <w:r w:rsidRPr="004060F3">
        <w:rPr>
          <w:rFonts w:ascii="Times New Roman" w:eastAsia="Times New Roman" w:hAnsi="Times New Roman" w:cs="Times New Roman"/>
          <w:b/>
          <w:i/>
          <w:color w:val="000000"/>
          <w:sz w:val="24"/>
          <w:lang w:eastAsia="ru-RU"/>
        </w:rPr>
        <w:t xml:space="preserve">рамках ценностного и эмоционального компонентов: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гражданский патриотизм, любовь к Родине, чувство гордости за свою страну;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уважение к истории, культурным и историческим памятникам;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эмоционально положительное принятие своей этнической идентичности;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уважение к другим народам России и мира и принятие их, межэтническая толерантность, готовность к равноправному сотрудничеству;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уважение к личности и ее достоинству, доброжелательное отношение к окружающим, нетерпимость к любым видам насилия и готовность противостоять им;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уважение к ценностям семьи, любовь к природе, признание ценности здоровья, своего и других людей, оптимизм в восприятии мира;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потребность в самовыражении и самореализации, социальном признании;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позитивная моральная самооценка и моральные чувства — чувство гордости при следовании моральным нормам, переживание стыда и вины при их нарушении.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i/>
          <w:color w:val="000000"/>
          <w:sz w:val="24"/>
          <w:lang w:eastAsia="ru-RU"/>
        </w:rPr>
        <w:t xml:space="preserve">В рамках </w:t>
      </w:r>
      <w:proofErr w:type="spellStart"/>
      <w:r w:rsidRPr="004060F3">
        <w:rPr>
          <w:rFonts w:ascii="Times New Roman" w:eastAsia="Times New Roman" w:hAnsi="Times New Roman" w:cs="Times New Roman"/>
          <w:b/>
          <w:i/>
          <w:color w:val="000000"/>
          <w:sz w:val="24"/>
          <w:lang w:eastAsia="ru-RU"/>
        </w:rPr>
        <w:t>деятельностного</w:t>
      </w:r>
      <w:proofErr w:type="spellEnd"/>
      <w:r w:rsidRPr="004060F3">
        <w:rPr>
          <w:rFonts w:ascii="Times New Roman" w:eastAsia="Times New Roman" w:hAnsi="Times New Roman" w:cs="Times New Roman"/>
          <w:b/>
          <w:i/>
          <w:color w:val="000000"/>
          <w:sz w:val="24"/>
          <w:lang w:eastAsia="ru-RU"/>
        </w:rPr>
        <w:t xml:space="preserve"> (поведенческого) компонента:</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готовность и способность к выполнению норм и требований школьной жизни, прав и обязанностей ученика;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вести диалог на основе равноправных отношений и взаимного уважения и принятия; умение конструктивно разрешать конфликты;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готовность и способность к выполнению моральных норм в отношении взрослых и сверстников в школе, дома, во </w:t>
      </w:r>
      <w:proofErr w:type="spellStart"/>
      <w:r w:rsidRPr="004060F3">
        <w:rPr>
          <w:rFonts w:ascii="Times New Roman" w:eastAsia="Times New Roman" w:hAnsi="Times New Roman" w:cs="Times New Roman"/>
          <w:color w:val="000000"/>
          <w:sz w:val="24"/>
          <w:lang w:eastAsia="ru-RU"/>
        </w:rPr>
        <w:t>внеучебных</w:t>
      </w:r>
      <w:proofErr w:type="spellEnd"/>
      <w:r w:rsidRPr="004060F3">
        <w:rPr>
          <w:rFonts w:ascii="Times New Roman" w:eastAsia="Times New Roman" w:hAnsi="Times New Roman" w:cs="Times New Roman"/>
          <w:color w:val="000000"/>
          <w:sz w:val="24"/>
          <w:lang w:eastAsia="ru-RU"/>
        </w:rPr>
        <w:t xml:space="preserve"> видах деятельности;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потребность в участии в общественной жизни ближайшего социального окружения, общественно полезной деятельности;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умение строить жизненные планы с учётом конкретных социально-исторических, политических и экономических условий;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устойчивый познавательный интерес и становление смыслообразующей функции познавательного мотива;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готовность к выбору профильного образования.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i/>
          <w:color w:val="000000"/>
          <w:sz w:val="24"/>
          <w:lang w:eastAsia="ru-RU"/>
        </w:rPr>
        <w:t>Выпускник получит возможность для формирования: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выраженной устойчивой учебно-познавательной мотивации и интереса к учению;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готовности к самообразованию и самовоспитанию;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адекватной позитивной самооценки и Я-концепции;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компетентности в реализации основ гражданской идентичности в поступках и деятельности; </w:t>
      </w:r>
    </w:p>
    <w:p w:rsidR="004060F3" w:rsidRPr="004060F3" w:rsidRDefault="004060F3" w:rsidP="004060F3">
      <w:pPr>
        <w:numPr>
          <w:ilvl w:val="0"/>
          <w:numId w:val="33"/>
        </w:numPr>
        <w:spacing w:after="4" w:line="249" w:lineRule="auto"/>
        <w:ind w:right="11" w:firstLine="50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keepNext/>
        <w:keepLines/>
        <w:numPr>
          <w:ilvl w:val="2"/>
          <w:numId w:val="0"/>
        </w:numPr>
        <w:spacing w:after="4" w:line="249" w:lineRule="auto"/>
        <w:ind w:right="11"/>
        <w:jc w:val="both"/>
        <w:outlineLvl w:val="2"/>
        <w:rPr>
          <w:rFonts w:ascii="Times New Roman" w:eastAsia="Times New Roman" w:hAnsi="Times New Roman" w:cs="Times New Roman"/>
          <w:color w:val="000000"/>
          <w:sz w:val="24"/>
          <w:lang w:eastAsia="ru-RU"/>
        </w:rPr>
      </w:pPr>
      <w:bookmarkStart w:id="7" w:name="_Toc65872687"/>
      <w:proofErr w:type="spellStart"/>
      <w:r w:rsidRPr="004060F3">
        <w:rPr>
          <w:rFonts w:ascii="Times New Roman" w:eastAsia="Times New Roman" w:hAnsi="Times New Roman" w:cs="Times New Roman"/>
          <w:color w:val="000000"/>
          <w:sz w:val="24"/>
          <w:lang w:eastAsia="ru-RU"/>
        </w:rPr>
        <w:t>Метапредметные</w:t>
      </w:r>
      <w:proofErr w:type="spellEnd"/>
      <w:r w:rsidRPr="004060F3">
        <w:rPr>
          <w:rFonts w:ascii="Times New Roman" w:eastAsia="Times New Roman" w:hAnsi="Times New Roman" w:cs="Times New Roman"/>
          <w:color w:val="000000"/>
          <w:sz w:val="24"/>
          <w:lang w:eastAsia="ru-RU"/>
        </w:rPr>
        <w:t xml:space="preserve"> результаты освоения адаптированной общеобразовательной программы основного общего образования для детей с задержкой психического развития</w:t>
      </w:r>
      <w:bookmarkEnd w:id="7"/>
      <w:r w:rsidRPr="004060F3">
        <w:rPr>
          <w:rFonts w:ascii="Times New Roman" w:eastAsia="Times New Roman" w:hAnsi="Times New Roman" w:cs="Times New Roman"/>
          <w:color w:val="000000"/>
          <w:sz w:val="24"/>
          <w:lang w:eastAsia="ru-RU"/>
        </w:rPr>
        <w:t xml:space="preserve"> </w:t>
      </w:r>
    </w:p>
    <w:p w:rsidR="004060F3" w:rsidRDefault="004060F3" w:rsidP="004060F3">
      <w:pPr>
        <w:spacing w:after="0"/>
        <w:rPr>
          <w:rFonts w:ascii="Times New Roman" w:eastAsia="Times New Roman" w:hAnsi="Times New Roman" w:cs="Times New Roman"/>
          <w:b/>
          <w:color w:val="000000"/>
          <w:sz w:val="24"/>
          <w:lang w:eastAsia="ru-RU"/>
        </w:rPr>
      </w:pPr>
      <w:r w:rsidRPr="004060F3">
        <w:rPr>
          <w:rFonts w:ascii="Times New Roman" w:eastAsia="Times New Roman" w:hAnsi="Times New Roman" w:cs="Times New Roman"/>
          <w:b/>
          <w:color w:val="000000"/>
          <w:sz w:val="24"/>
          <w:lang w:eastAsia="ru-RU"/>
        </w:rPr>
        <w:t xml:space="preserve"> </w:t>
      </w:r>
    </w:p>
    <w:p w:rsidR="005418D0" w:rsidRDefault="005418D0" w:rsidP="004060F3">
      <w:pPr>
        <w:spacing w:after="0"/>
        <w:rPr>
          <w:rFonts w:ascii="Times New Roman" w:eastAsia="Times New Roman" w:hAnsi="Times New Roman" w:cs="Times New Roman"/>
          <w:b/>
          <w:color w:val="000000"/>
          <w:sz w:val="24"/>
          <w:lang w:eastAsia="ru-RU"/>
        </w:rPr>
      </w:pPr>
    </w:p>
    <w:p w:rsidR="005418D0" w:rsidRDefault="005418D0" w:rsidP="004060F3">
      <w:pPr>
        <w:spacing w:after="0"/>
        <w:rPr>
          <w:rFonts w:ascii="Times New Roman" w:eastAsia="Times New Roman" w:hAnsi="Times New Roman" w:cs="Times New Roman"/>
          <w:b/>
          <w:color w:val="000000"/>
          <w:sz w:val="24"/>
          <w:lang w:eastAsia="ru-RU"/>
        </w:rPr>
      </w:pPr>
    </w:p>
    <w:p w:rsidR="005418D0" w:rsidRDefault="005418D0" w:rsidP="004060F3">
      <w:pPr>
        <w:spacing w:after="0"/>
        <w:rPr>
          <w:rFonts w:ascii="Times New Roman" w:eastAsia="Times New Roman" w:hAnsi="Times New Roman" w:cs="Times New Roman"/>
          <w:b/>
          <w:color w:val="000000"/>
          <w:sz w:val="24"/>
          <w:lang w:eastAsia="ru-RU"/>
        </w:rPr>
      </w:pPr>
    </w:p>
    <w:p w:rsidR="005418D0" w:rsidRDefault="005418D0" w:rsidP="004060F3">
      <w:pPr>
        <w:spacing w:after="0"/>
        <w:rPr>
          <w:rFonts w:ascii="Times New Roman" w:eastAsia="Times New Roman" w:hAnsi="Times New Roman" w:cs="Times New Roman"/>
          <w:b/>
          <w:color w:val="000000"/>
          <w:sz w:val="24"/>
          <w:lang w:eastAsia="ru-RU"/>
        </w:rPr>
      </w:pPr>
    </w:p>
    <w:p w:rsidR="005418D0" w:rsidRDefault="005418D0" w:rsidP="004060F3">
      <w:pPr>
        <w:spacing w:after="0"/>
        <w:rPr>
          <w:rFonts w:ascii="Times New Roman" w:eastAsia="Times New Roman" w:hAnsi="Times New Roman" w:cs="Times New Roman"/>
          <w:b/>
          <w:color w:val="000000"/>
          <w:sz w:val="24"/>
          <w:lang w:eastAsia="ru-RU"/>
        </w:rPr>
      </w:pPr>
    </w:p>
    <w:p w:rsidR="005418D0" w:rsidRDefault="005418D0" w:rsidP="004060F3">
      <w:pPr>
        <w:spacing w:after="0"/>
        <w:rPr>
          <w:rFonts w:ascii="Times New Roman" w:eastAsia="Times New Roman" w:hAnsi="Times New Roman" w:cs="Times New Roman"/>
          <w:b/>
          <w:color w:val="000000"/>
          <w:sz w:val="24"/>
          <w:lang w:eastAsia="ru-RU"/>
        </w:rPr>
      </w:pPr>
    </w:p>
    <w:p w:rsidR="005418D0" w:rsidRDefault="005418D0" w:rsidP="004060F3">
      <w:pPr>
        <w:spacing w:after="0"/>
        <w:rPr>
          <w:rFonts w:ascii="Times New Roman" w:eastAsia="Times New Roman" w:hAnsi="Times New Roman" w:cs="Times New Roman"/>
          <w:b/>
          <w:color w:val="000000"/>
          <w:sz w:val="24"/>
          <w:lang w:eastAsia="ru-RU"/>
        </w:rPr>
      </w:pPr>
    </w:p>
    <w:p w:rsidR="005418D0" w:rsidRDefault="005418D0" w:rsidP="004060F3">
      <w:pPr>
        <w:spacing w:after="0"/>
        <w:rPr>
          <w:rFonts w:ascii="Times New Roman" w:eastAsia="Times New Roman" w:hAnsi="Times New Roman" w:cs="Times New Roman"/>
          <w:b/>
          <w:color w:val="000000"/>
          <w:sz w:val="24"/>
          <w:lang w:eastAsia="ru-RU"/>
        </w:rPr>
      </w:pPr>
    </w:p>
    <w:p w:rsidR="005418D0" w:rsidRDefault="005418D0" w:rsidP="004060F3">
      <w:pPr>
        <w:spacing w:after="0"/>
        <w:rPr>
          <w:rFonts w:ascii="Times New Roman" w:eastAsia="Times New Roman" w:hAnsi="Times New Roman" w:cs="Times New Roman"/>
          <w:b/>
          <w:color w:val="000000"/>
          <w:sz w:val="24"/>
          <w:lang w:eastAsia="ru-RU"/>
        </w:rPr>
      </w:pPr>
    </w:p>
    <w:p w:rsidR="005418D0" w:rsidRDefault="005418D0" w:rsidP="004060F3">
      <w:pPr>
        <w:spacing w:after="0"/>
        <w:rPr>
          <w:rFonts w:ascii="Times New Roman" w:eastAsia="Times New Roman" w:hAnsi="Times New Roman" w:cs="Times New Roman"/>
          <w:b/>
          <w:color w:val="000000"/>
          <w:sz w:val="24"/>
          <w:lang w:eastAsia="ru-RU"/>
        </w:rPr>
      </w:pPr>
    </w:p>
    <w:p w:rsidR="005418D0" w:rsidRDefault="005418D0" w:rsidP="004060F3">
      <w:pPr>
        <w:spacing w:after="0"/>
        <w:rPr>
          <w:rFonts w:ascii="Times New Roman" w:eastAsia="Times New Roman" w:hAnsi="Times New Roman" w:cs="Times New Roman"/>
          <w:b/>
          <w:color w:val="000000"/>
          <w:sz w:val="24"/>
          <w:lang w:eastAsia="ru-RU"/>
        </w:rPr>
      </w:pPr>
    </w:p>
    <w:p w:rsidR="005418D0" w:rsidRDefault="005418D0" w:rsidP="004060F3">
      <w:pPr>
        <w:spacing w:after="0"/>
        <w:rPr>
          <w:rFonts w:ascii="Times New Roman" w:eastAsia="Times New Roman" w:hAnsi="Times New Roman" w:cs="Times New Roman"/>
          <w:b/>
          <w:color w:val="000000"/>
          <w:sz w:val="24"/>
          <w:lang w:eastAsia="ru-RU"/>
        </w:rPr>
      </w:pPr>
    </w:p>
    <w:p w:rsidR="005418D0" w:rsidRDefault="005418D0" w:rsidP="004060F3">
      <w:pPr>
        <w:spacing w:after="0"/>
        <w:rPr>
          <w:rFonts w:ascii="Times New Roman" w:eastAsia="Times New Roman" w:hAnsi="Times New Roman" w:cs="Times New Roman"/>
          <w:b/>
          <w:color w:val="000000"/>
          <w:sz w:val="24"/>
          <w:lang w:eastAsia="ru-RU"/>
        </w:rPr>
      </w:pPr>
    </w:p>
    <w:p w:rsidR="005418D0" w:rsidRDefault="005418D0" w:rsidP="004060F3">
      <w:pPr>
        <w:spacing w:after="0"/>
        <w:rPr>
          <w:rFonts w:ascii="Times New Roman" w:eastAsia="Times New Roman" w:hAnsi="Times New Roman" w:cs="Times New Roman"/>
          <w:b/>
          <w:color w:val="000000"/>
          <w:sz w:val="24"/>
          <w:lang w:eastAsia="ru-RU"/>
        </w:rPr>
      </w:pPr>
    </w:p>
    <w:p w:rsidR="005418D0" w:rsidRDefault="005418D0" w:rsidP="004060F3">
      <w:pPr>
        <w:spacing w:after="0"/>
        <w:rPr>
          <w:rFonts w:ascii="Times New Roman" w:eastAsia="Times New Roman" w:hAnsi="Times New Roman" w:cs="Times New Roman"/>
          <w:b/>
          <w:color w:val="000000"/>
          <w:sz w:val="24"/>
          <w:lang w:eastAsia="ru-RU"/>
        </w:rPr>
      </w:pPr>
    </w:p>
    <w:p w:rsidR="005418D0" w:rsidRDefault="005418D0" w:rsidP="004060F3">
      <w:pPr>
        <w:spacing w:after="0"/>
        <w:rPr>
          <w:rFonts w:ascii="Times New Roman" w:eastAsia="Times New Roman" w:hAnsi="Times New Roman" w:cs="Times New Roman"/>
          <w:b/>
          <w:color w:val="000000"/>
          <w:sz w:val="24"/>
          <w:lang w:eastAsia="ru-RU"/>
        </w:rPr>
      </w:pPr>
    </w:p>
    <w:p w:rsidR="005418D0" w:rsidRDefault="005418D0" w:rsidP="004060F3">
      <w:pPr>
        <w:spacing w:after="0"/>
        <w:rPr>
          <w:rFonts w:ascii="Times New Roman" w:eastAsia="Times New Roman" w:hAnsi="Times New Roman" w:cs="Times New Roman"/>
          <w:b/>
          <w:color w:val="000000"/>
          <w:sz w:val="24"/>
          <w:lang w:eastAsia="ru-RU"/>
        </w:rPr>
      </w:pPr>
    </w:p>
    <w:p w:rsidR="005418D0" w:rsidRPr="004060F3" w:rsidRDefault="005418D0" w:rsidP="004060F3">
      <w:pPr>
        <w:spacing w:after="0"/>
        <w:rPr>
          <w:rFonts w:ascii="Times New Roman" w:eastAsia="Times New Roman" w:hAnsi="Times New Roman" w:cs="Times New Roman"/>
          <w:color w:val="000000"/>
          <w:sz w:val="24"/>
          <w:lang w:eastAsia="ru-RU"/>
        </w:rPr>
      </w:pPr>
    </w:p>
    <w:tbl>
      <w:tblPr>
        <w:tblStyle w:val="TableGrid"/>
        <w:tblW w:w="9346" w:type="dxa"/>
        <w:tblInd w:w="5" w:type="dxa"/>
        <w:tblCellMar>
          <w:top w:w="14" w:type="dxa"/>
          <w:left w:w="105" w:type="dxa"/>
          <w:right w:w="50" w:type="dxa"/>
        </w:tblCellMar>
        <w:tblLook w:val="04A0" w:firstRow="1" w:lastRow="0" w:firstColumn="1" w:lastColumn="0" w:noHBand="0" w:noVBand="1"/>
      </w:tblPr>
      <w:tblGrid>
        <w:gridCol w:w="2312"/>
        <w:gridCol w:w="3816"/>
        <w:gridCol w:w="3218"/>
      </w:tblGrid>
      <w:tr w:rsidR="004060F3" w:rsidRPr="004060F3" w:rsidTr="004060F3">
        <w:trPr>
          <w:trHeight w:val="562"/>
        </w:trPr>
        <w:tc>
          <w:tcPr>
            <w:tcW w:w="2311"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b/>
                <w:color w:val="000000"/>
                <w:sz w:val="24"/>
              </w:rPr>
              <w:t xml:space="preserve">УУД </w:t>
            </w:r>
          </w:p>
        </w:tc>
        <w:tc>
          <w:tcPr>
            <w:tcW w:w="3816"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b/>
                <w:color w:val="000000"/>
                <w:sz w:val="24"/>
              </w:rPr>
              <w:t xml:space="preserve">Выпускник научится </w:t>
            </w:r>
          </w:p>
        </w:tc>
        <w:tc>
          <w:tcPr>
            <w:tcW w:w="3218"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tabs>
                <w:tab w:val="right" w:pos="3062"/>
              </w:tabs>
              <w:rPr>
                <w:rFonts w:ascii="Times New Roman" w:eastAsia="Times New Roman" w:hAnsi="Times New Roman" w:cs="Times New Roman"/>
                <w:color w:val="000000"/>
                <w:sz w:val="24"/>
              </w:rPr>
            </w:pPr>
            <w:r w:rsidRPr="004060F3">
              <w:rPr>
                <w:rFonts w:ascii="Times New Roman" w:eastAsia="Times New Roman" w:hAnsi="Times New Roman" w:cs="Times New Roman"/>
                <w:b/>
                <w:color w:val="000000"/>
                <w:sz w:val="24"/>
              </w:rPr>
              <w:t xml:space="preserve">Выпускник </w:t>
            </w:r>
            <w:r w:rsidRPr="004060F3">
              <w:rPr>
                <w:rFonts w:ascii="Times New Roman" w:eastAsia="Times New Roman" w:hAnsi="Times New Roman" w:cs="Times New Roman"/>
                <w:b/>
                <w:color w:val="000000"/>
                <w:sz w:val="24"/>
              </w:rPr>
              <w:tab/>
              <w:t xml:space="preserve">получит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b/>
                <w:color w:val="000000"/>
                <w:sz w:val="24"/>
              </w:rPr>
              <w:t xml:space="preserve">возможность научиться </w:t>
            </w:r>
          </w:p>
        </w:tc>
      </w:tr>
      <w:tr w:rsidR="004060F3" w:rsidRPr="004060F3" w:rsidTr="004060F3">
        <w:trPr>
          <w:trHeight w:val="8842"/>
        </w:trPr>
        <w:tc>
          <w:tcPr>
            <w:tcW w:w="2311"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b/>
                <w:color w:val="000000"/>
                <w:sz w:val="24"/>
              </w:rPr>
              <w:t xml:space="preserve">Регулятивные </w:t>
            </w:r>
          </w:p>
        </w:tc>
        <w:tc>
          <w:tcPr>
            <w:tcW w:w="3816"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numPr>
                <w:ilvl w:val="0"/>
                <w:numId w:val="57"/>
              </w:numPr>
              <w:spacing w:line="247" w:lineRule="auto"/>
              <w:ind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целеполаганию, </w:t>
            </w:r>
            <w:r w:rsidRPr="004060F3">
              <w:rPr>
                <w:rFonts w:ascii="Times New Roman" w:eastAsia="Times New Roman" w:hAnsi="Times New Roman" w:cs="Times New Roman"/>
                <w:color w:val="000000"/>
                <w:sz w:val="24"/>
              </w:rPr>
              <w:tab/>
              <w:t xml:space="preserve">включая постановку </w:t>
            </w:r>
            <w:r w:rsidRPr="004060F3">
              <w:rPr>
                <w:rFonts w:ascii="Times New Roman" w:eastAsia="Times New Roman" w:hAnsi="Times New Roman" w:cs="Times New Roman"/>
                <w:color w:val="000000"/>
                <w:sz w:val="24"/>
              </w:rPr>
              <w:tab/>
              <w:t xml:space="preserve">новых </w:t>
            </w:r>
            <w:r w:rsidRPr="004060F3">
              <w:rPr>
                <w:rFonts w:ascii="Times New Roman" w:eastAsia="Times New Roman" w:hAnsi="Times New Roman" w:cs="Times New Roman"/>
                <w:color w:val="000000"/>
                <w:sz w:val="24"/>
              </w:rPr>
              <w:tab/>
              <w:t xml:space="preserve">целей, преобразование </w:t>
            </w:r>
            <w:r w:rsidRPr="004060F3">
              <w:rPr>
                <w:rFonts w:ascii="Times New Roman" w:eastAsia="Times New Roman" w:hAnsi="Times New Roman" w:cs="Times New Roman"/>
                <w:color w:val="000000"/>
                <w:sz w:val="24"/>
              </w:rPr>
              <w:tab/>
              <w:t xml:space="preserve">практической задачи в познавательную; </w:t>
            </w:r>
          </w:p>
          <w:p w:rsidR="004060F3" w:rsidRPr="004060F3" w:rsidRDefault="004060F3" w:rsidP="004060F3">
            <w:pPr>
              <w:numPr>
                <w:ilvl w:val="0"/>
                <w:numId w:val="57"/>
              </w:numPr>
              <w:spacing w:after="1" w:line="242" w:lineRule="auto"/>
              <w:ind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самостоятельно анализировать условия достижения цели на основе учета выделения учителем ориентированного действия в новом учебном материале; </w:t>
            </w:r>
          </w:p>
          <w:p w:rsidR="004060F3" w:rsidRPr="004060F3" w:rsidRDefault="004060F3" w:rsidP="004060F3">
            <w:pPr>
              <w:numPr>
                <w:ilvl w:val="0"/>
                <w:numId w:val="57"/>
              </w:numPr>
              <w:spacing w:line="246" w:lineRule="auto"/>
              <w:ind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планировать пути достижения целей; </w:t>
            </w:r>
          </w:p>
          <w:p w:rsidR="004060F3" w:rsidRPr="004060F3" w:rsidRDefault="004060F3" w:rsidP="004060F3">
            <w:pPr>
              <w:numPr>
                <w:ilvl w:val="0"/>
                <w:numId w:val="57"/>
              </w:numPr>
              <w:spacing w:line="249" w:lineRule="auto"/>
              <w:ind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устанавливать </w:t>
            </w:r>
            <w:r w:rsidRPr="004060F3">
              <w:rPr>
                <w:rFonts w:ascii="Times New Roman" w:eastAsia="Times New Roman" w:hAnsi="Times New Roman" w:cs="Times New Roman"/>
                <w:color w:val="000000"/>
                <w:sz w:val="24"/>
              </w:rPr>
              <w:tab/>
              <w:t xml:space="preserve">целевые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приоритеты; </w:t>
            </w:r>
          </w:p>
          <w:p w:rsidR="004060F3" w:rsidRPr="004060F3" w:rsidRDefault="004060F3" w:rsidP="004060F3">
            <w:pPr>
              <w:numPr>
                <w:ilvl w:val="0"/>
                <w:numId w:val="57"/>
              </w:numPr>
              <w:spacing w:line="245" w:lineRule="auto"/>
              <w:ind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уметь </w:t>
            </w:r>
            <w:r w:rsidRPr="004060F3">
              <w:rPr>
                <w:rFonts w:ascii="Times New Roman" w:eastAsia="Times New Roman" w:hAnsi="Times New Roman" w:cs="Times New Roman"/>
                <w:color w:val="000000"/>
                <w:sz w:val="24"/>
              </w:rPr>
              <w:tab/>
              <w:t xml:space="preserve">самостоятельно контролировать свое время и управлять им; </w:t>
            </w:r>
          </w:p>
          <w:p w:rsidR="004060F3" w:rsidRPr="004060F3" w:rsidRDefault="004060F3" w:rsidP="004060F3">
            <w:pPr>
              <w:numPr>
                <w:ilvl w:val="0"/>
                <w:numId w:val="57"/>
              </w:numPr>
              <w:spacing w:line="242" w:lineRule="auto"/>
              <w:ind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принимать решения в проблемной ситуации на основе переговоров; </w:t>
            </w:r>
          </w:p>
          <w:p w:rsidR="004060F3" w:rsidRPr="004060F3" w:rsidRDefault="004060F3" w:rsidP="004060F3">
            <w:pPr>
              <w:numPr>
                <w:ilvl w:val="0"/>
                <w:numId w:val="57"/>
              </w:numPr>
              <w:spacing w:line="249" w:lineRule="auto"/>
              <w:ind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осуществлять констатирующий и предвосхищающий контроль по результату и способу действия, актуальный контроль на уровне произвольного внимания; - адекватно, самостоятельно оценивать правильность </w:t>
            </w:r>
            <w:r w:rsidRPr="004060F3">
              <w:rPr>
                <w:rFonts w:ascii="Times New Roman" w:eastAsia="Times New Roman" w:hAnsi="Times New Roman" w:cs="Times New Roman"/>
                <w:color w:val="000000"/>
                <w:sz w:val="24"/>
              </w:rPr>
              <w:lastRenderedPageBreak/>
              <w:t xml:space="preserve">выполнения действия и вносить необходимые коррективы в исполнение как в конце действия, так и по ходу его реализации; </w:t>
            </w:r>
          </w:p>
        </w:tc>
        <w:tc>
          <w:tcPr>
            <w:tcW w:w="3218"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numPr>
                <w:ilvl w:val="0"/>
                <w:numId w:val="58"/>
              </w:numPr>
              <w:spacing w:line="243"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lastRenderedPageBreak/>
              <w:t xml:space="preserve">самостоятельно ставить новые учебные задачи; </w:t>
            </w:r>
          </w:p>
          <w:p w:rsidR="004060F3" w:rsidRPr="004060F3" w:rsidRDefault="004060F3" w:rsidP="004060F3">
            <w:pPr>
              <w:numPr>
                <w:ilvl w:val="0"/>
                <w:numId w:val="58"/>
              </w:numPr>
              <w:spacing w:line="242"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построению жизненных планов во временной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перспективе; </w:t>
            </w:r>
          </w:p>
          <w:p w:rsidR="004060F3" w:rsidRPr="004060F3" w:rsidRDefault="004060F3" w:rsidP="004060F3">
            <w:pPr>
              <w:numPr>
                <w:ilvl w:val="0"/>
                <w:numId w:val="58"/>
              </w:numPr>
              <w:spacing w:after="1" w:line="242"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при планировании достижения целей самостоятельно, полно и адекватно учитывать условия, средства их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достижения; </w:t>
            </w:r>
          </w:p>
          <w:p w:rsidR="004060F3" w:rsidRPr="004060F3" w:rsidRDefault="004060F3" w:rsidP="004060F3">
            <w:pPr>
              <w:numPr>
                <w:ilvl w:val="0"/>
                <w:numId w:val="58"/>
              </w:numPr>
              <w:spacing w:line="242"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выполнять альтернативные способы достижения целей и выбирать наиболее эффективный способ; </w:t>
            </w:r>
          </w:p>
          <w:p w:rsidR="004060F3" w:rsidRPr="004060F3" w:rsidRDefault="004060F3" w:rsidP="004060F3">
            <w:pPr>
              <w:numPr>
                <w:ilvl w:val="0"/>
                <w:numId w:val="58"/>
              </w:numPr>
              <w:spacing w:after="3" w:line="242"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основам </w:t>
            </w:r>
            <w:proofErr w:type="spellStart"/>
            <w:r w:rsidRPr="004060F3">
              <w:rPr>
                <w:rFonts w:ascii="Times New Roman" w:eastAsia="Times New Roman" w:hAnsi="Times New Roman" w:cs="Times New Roman"/>
                <w:color w:val="000000"/>
                <w:sz w:val="24"/>
              </w:rPr>
              <w:t>саморегуляции</w:t>
            </w:r>
            <w:proofErr w:type="spellEnd"/>
            <w:r w:rsidRPr="004060F3">
              <w:rPr>
                <w:rFonts w:ascii="Times New Roman" w:eastAsia="Times New Roman" w:hAnsi="Times New Roman" w:cs="Times New Roman"/>
                <w:color w:val="000000"/>
                <w:sz w:val="24"/>
              </w:rPr>
              <w:t xml:space="preserve"> в учебной и познавательной деятельности в форме осознанного управления своим поведением; </w:t>
            </w:r>
          </w:p>
          <w:p w:rsidR="004060F3" w:rsidRPr="004060F3" w:rsidRDefault="004060F3" w:rsidP="004060F3">
            <w:pPr>
              <w:numPr>
                <w:ilvl w:val="0"/>
                <w:numId w:val="58"/>
              </w:numPr>
              <w:spacing w:after="2" w:line="242"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осуществлять познавательную рефлексию в отношении действий по решению учебных и познавательных задач; </w:t>
            </w:r>
          </w:p>
          <w:p w:rsidR="004060F3" w:rsidRPr="004060F3" w:rsidRDefault="004060F3" w:rsidP="004060F3">
            <w:pPr>
              <w:numPr>
                <w:ilvl w:val="0"/>
                <w:numId w:val="58"/>
              </w:numPr>
              <w:spacing w:line="249"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адекватно оценивать объективную трудность как меру </w:t>
            </w:r>
            <w:r w:rsidRPr="004060F3">
              <w:rPr>
                <w:rFonts w:ascii="Times New Roman" w:eastAsia="Times New Roman" w:hAnsi="Times New Roman" w:cs="Times New Roman"/>
                <w:color w:val="000000"/>
                <w:sz w:val="24"/>
              </w:rPr>
              <w:lastRenderedPageBreak/>
              <w:t xml:space="preserve">физического или предполагаемого расхода ресурсов на решение задачи; - адекватно оценивать свои возможности достижения </w:t>
            </w:r>
          </w:p>
        </w:tc>
      </w:tr>
    </w:tbl>
    <w:p w:rsidR="004060F3" w:rsidRPr="004060F3" w:rsidRDefault="004060F3" w:rsidP="004060F3">
      <w:pPr>
        <w:spacing w:after="0"/>
        <w:ind w:right="10"/>
        <w:rPr>
          <w:rFonts w:ascii="Times New Roman" w:eastAsia="Times New Roman" w:hAnsi="Times New Roman" w:cs="Times New Roman"/>
          <w:color w:val="000000"/>
          <w:sz w:val="24"/>
          <w:lang w:eastAsia="ru-RU"/>
        </w:rPr>
      </w:pPr>
    </w:p>
    <w:tbl>
      <w:tblPr>
        <w:tblStyle w:val="TableGrid"/>
        <w:tblW w:w="9346" w:type="dxa"/>
        <w:tblInd w:w="5" w:type="dxa"/>
        <w:tblCellMar>
          <w:top w:w="12" w:type="dxa"/>
          <w:left w:w="105" w:type="dxa"/>
          <w:right w:w="50" w:type="dxa"/>
        </w:tblCellMar>
        <w:tblLook w:val="04A0" w:firstRow="1" w:lastRow="0" w:firstColumn="1" w:lastColumn="0" w:noHBand="0" w:noVBand="1"/>
      </w:tblPr>
      <w:tblGrid>
        <w:gridCol w:w="2312"/>
        <w:gridCol w:w="3816"/>
        <w:gridCol w:w="3218"/>
      </w:tblGrid>
      <w:tr w:rsidR="004060F3" w:rsidRPr="004060F3" w:rsidTr="004060F3">
        <w:trPr>
          <w:trHeight w:val="2496"/>
        </w:trPr>
        <w:tc>
          <w:tcPr>
            <w:tcW w:w="2311"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p>
        </w:tc>
        <w:tc>
          <w:tcPr>
            <w:tcW w:w="3816"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ind w:right="59"/>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 основам прогнозирования как предвидения будущих событий и развития процесса. </w:t>
            </w:r>
          </w:p>
        </w:tc>
        <w:tc>
          <w:tcPr>
            <w:tcW w:w="3218"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spacing w:after="2" w:line="242" w:lineRule="auto"/>
              <w:ind w:right="59"/>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цели определенной сложности в различных сферах деятельности; </w:t>
            </w:r>
          </w:p>
          <w:p w:rsidR="004060F3" w:rsidRPr="004060F3" w:rsidRDefault="004060F3" w:rsidP="004060F3">
            <w:pPr>
              <w:ind w:right="59"/>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 </w:t>
            </w:r>
            <w:proofErr w:type="spellStart"/>
            <w:r w:rsidRPr="004060F3">
              <w:rPr>
                <w:rFonts w:ascii="Times New Roman" w:eastAsia="Times New Roman" w:hAnsi="Times New Roman" w:cs="Times New Roman"/>
                <w:color w:val="000000"/>
                <w:sz w:val="24"/>
              </w:rPr>
              <w:t>саморегуляции</w:t>
            </w:r>
            <w:proofErr w:type="spellEnd"/>
            <w:r w:rsidRPr="004060F3">
              <w:rPr>
                <w:rFonts w:ascii="Times New Roman" w:eastAsia="Times New Roman" w:hAnsi="Times New Roman" w:cs="Times New Roman"/>
                <w:color w:val="000000"/>
                <w:sz w:val="24"/>
              </w:rPr>
              <w:t xml:space="preserve"> эмоциональных состояний; - прилагать волевые усилия и преодолевать трудности и препятствия на пути достижения цели. </w:t>
            </w:r>
          </w:p>
        </w:tc>
      </w:tr>
      <w:tr w:rsidR="004060F3" w:rsidRPr="004060F3" w:rsidTr="004060F3">
        <w:trPr>
          <w:trHeight w:val="11875"/>
        </w:trPr>
        <w:tc>
          <w:tcPr>
            <w:tcW w:w="2311"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jc w:val="both"/>
              <w:rPr>
                <w:rFonts w:ascii="Times New Roman" w:eastAsia="Times New Roman" w:hAnsi="Times New Roman" w:cs="Times New Roman"/>
                <w:color w:val="000000"/>
                <w:sz w:val="24"/>
              </w:rPr>
            </w:pPr>
            <w:r w:rsidRPr="004060F3">
              <w:rPr>
                <w:rFonts w:ascii="Times New Roman" w:eastAsia="Times New Roman" w:hAnsi="Times New Roman" w:cs="Times New Roman"/>
                <w:b/>
                <w:color w:val="000000"/>
                <w:sz w:val="24"/>
              </w:rPr>
              <w:lastRenderedPageBreak/>
              <w:t xml:space="preserve">Коммуникативные </w:t>
            </w:r>
          </w:p>
        </w:tc>
        <w:tc>
          <w:tcPr>
            <w:tcW w:w="3816"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numPr>
                <w:ilvl w:val="0"/>
                <w:numId w:val="59"/>
              </w:numPr>
              <w:spacing w:line="242" w:lineRule="auto"/>
              <w:ind w:right="58"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учитывать разные мнения и стремиться к координации различных событий в сотрудничестве; </w:t>
            </w:r>
          </w:p>
          <w:p w:rsidR="004060F3" w:rsidRPr="004060F3" w:rsidRDefault="004060F3" w:rsidP="004060F3">
            <w:pPr>
              <w:numPr>
                <w:ilvl w:val="0"/>
                <w:numId w:val="59"/>
              </w:numPr>
              <w:spacing w:after="1" w:line="243" w:lineRule="auto"/>
              <w:ind w:right="58"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формулировать собственное мнение, интересы и позицию, аргументировать </w:t>
            </w:r>
            <w:r w:rsidRPr="004060F3">
              <w:rPr>
                <w:rFonts w:ascii="Times New Roman" w:eastAsia="Times New Roman" w:hAnsi="Times New Roman" w:cs="Times New Roman"/>
                <w:color w:val="000000"/>
                <w:sz w:val="24"/>
              </w:rPr>
              <w:tab/>
              <w:t xml:space="preserve">и координировать ее с позициями партнеров в сотрудничестве при выработке общего решения в совместной деятельности; - устанавливать и сравнивать разные точки зрения, прежде чем принимать решения и делать выбор; </w:t>
            </w:r>
          </w:p>
          <w:p w:rsidR="004060F3" w:rsidRPr="004060F3" w:rsidRDefault="004060F3" w:rsidP="004060F3">
            <w:pPr>
              <w:numPr>
                <w:ilvl w:val="0"/>
                <w:numId w:val="59"/>
              </w:numPr>
              <w:spacing w:after="1" w:line="242" w:lineRule="auto"/>
              <w:ind w:right="58"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аргументировать свою точку зрения, спорить и отстаивать свою позицию невраждебным для оппонентов способом; </w:t>
            </w:r>
          </w:p>
          <w:p w:rsidR="004060F3" w:rsidRPr="004060F3" w:rsidRDefault="004060F3" w:rsidP="004060F3">
            <w:pPr>
              <w:numPr>
                <w:ilvl w:val="0"/>
                <w:numId w:val="59"/>
              </w:numPr>
              <w:spacing w:after="1" w:line="242" w:lineRule="auto"/>
              <w:ind w:right="58"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задавать вопросы, необходимые для организации собственной деятельности и сотрудничества с партнером; </w:t>
            </w:r>
          </w:p>
          <w:p w:rsidR="004060F3" w:rsidRPr="004060F3" w:rsidRDefault="004060F3" w:rsidP="004060F3">
            <w:pPr>
              <w:numPr>
                <w:ilvl w:val="0"/>
                <w:numId w:val="59"/>
              </w:numPr>
              <w:spacing w:line="242" w:lineRule="auto"/>
              <w:ind w:right="58"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осуществлять взаимный контроль и оказывать в сотрудничестве необходимую взаимопомощь; </w:t>
            </w:r>
          </w:p>
          <w:p w:rsidR="004060F3" w:rsidRPr="004060F3" w:rsidRDefault="004060F3" w:rsidP="004060F3">
            <w:pPr>
              <w:numPr>
                <w:ilvl w:val="0"/>
                <w:numId w:val="59"/>
              </w:numPr>
              <w:spacing w:after="1" w:line="242" w:lineRule="auto"/>
              <w:ind w:right="58"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адекватно использовать речь для планирования и регуляции своей деятельности; </w:t>
            </w:r>
          </w:p>
          <w:p w:rsidR="004060F3" w:rsidRPr="004060F3" w:rsidRDefault="004060F3" w:rsidP="004060F3">
            <w:pPr>
              <w:numPr>
                <w:ilvl w:val="0"/>
                <w:numId w:val="59"/>
              </w:numPr>
              <w:spacing w:after="2" w:line="242" w:lineRule="auto"/>
              <w:ind w:right="58"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адекватно использовать речевые средства для решения различных коммуникативных задач; </w:t>
            </w:r>
          </w:p>
          <w:p w:rsidR="004060F3" w:rsidRPr="004060F3" w:rsidRDefault="004060F3" w:rsidP="004060F3">
            <w:pPr>
              <w:numPr>
                <w:ilvl w:val="0"/>
                <w:numId w:val="59"/>
              </w:numPr>
              <w:spacing w:line="246" w:lineRule="auto"/>
              <w:ind w:right="58"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владеть устной и письменной речью; </w:t>
            </w:r>
          </w:p>
          <w:p w:rsidR="004060F3" w:rsidRPr="004060F3" w:rsidRDefault="004060F3" w:rsidP="004060F3">
            <w:pPr>
              <w:numPr>
                <w:ilvl w:val="0"/>
                <w:numId w:val="59"/>
              </w:numPr>
              <w:spacing w:line="247" w:lineRule="auto"/>
              <w:ind w:right="58"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сроить </w:t>
            </w:r>
            <w:r w:rsidRPr="004060F3">
              <w:rPr>
                <w:rFonts w:ascii="Times New Roman" w:eastAsia="Times New Roman" w:hAnsi="Times New Roman" w:cs="Times New Roman"/>
                <w:color w:val="000000"/>
                <w:sz w:val="24"/>
              </w:rPr>
              <w:tab/>
              <w:t xml:space="preserve">монологическое контекстное высказывание; </w:t>
            </w:r>
          </w:p>
          <w:p w:rsidR="004060F3" w:rsidRPr="004060F3" w:rsidRDefault="004060F3" w:rsidP="004060F3">
            <w:pPr>
              <w:numPr>
                <w:ilvl w:val="0"/>
                <w:numId w:val="59"/>
              </w:numPr>
              <w:spacing w:line="242" w:lineRule="auto"/>
              <w:ind w:right="58"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организовывать и планировать учебное сотрудничество с учителем и сверстниками, определять цели и функции участников, способы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взаимодействия; </w:t>
            </w:r>
          </w:p>
        </w:tc>
        <w:tc>
          <w:tcPr>
            <w:tcW w:w="3218"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numPr>
                <w:ilvl w:val="0"/>
                <w:numId w:val="60"/>
              </w:numPr>
              <w:spacing w:after="6" w:line="244"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учитывать </w:t>
            </w:r>
            <w:r w:rsidRPr="004060F3">
              <w:rPr>
                <w:rFonts w:ascii="Times New Roman" w:eastAsia="Times New Roman" w:hAnsi="Times New Roman" w:cs="Times New Roman"/>
                <w:color w:val="000000"/>
                <w:sz w:val="24"/>
              </w:rPr>
              <w:tab/>
              <w:t xml:space="preserve">и координировать отличные от собственных позиции других людей в сотрудничестве; - учитывать разные мнения и обосновывать собственную позицию </w:t>
            </w:r>
            <w:r w:rsidRPr="004060F3">
              <w:rPr>
                <w:rFonts w:ascii="Times New Roman" w:eastAsia="Times New Roman" w:hAnsi="Times New Roman" w:cs="Times New Roman"/>
                <w:color w:val="000000"/>
                <w:sz w:val="24"/>
              </w:rPr>
              <w:tab/>
              <w:t xml:space="preserve">понимать относительно </w:t>
            </w:r>
            <w:r w:rsidRPr="004060F3">
              <w:rPr>
                <w:rFonts w:ascii="Times New Roman" w:eastAsia="Times New Roman" w:hAnsi="Times New Roman" w:cs="Times New Roman"/>
                <w:color w:val="000000"/>
                <w:sz w:val="24"/>
              </w:rPr>
              <w:tab/>
              <w:t xml:space="preserve">мнений </w:t>
            </w:r>
            <w:r w:rsidRPr="004060F3">
              <w:rPr>
                <w:rFonts w:ascii="Times New Roman" w:eastAsia="Times New Roman" w:hAnsi="Times New Roman" w:cs="Times New Roman"/>
                <w:color w:val="000000"/>
                <w:sz w:val="24"/>
              </w:rPr>
              <w:tab/>
              <w:t xml:space="preserve">и подходов </w:t>
            </w:r>
            <w:r w:rsidRPr="004060F3">
              <w:rPr>
                <w:rFonts w:ascii="Times New Roman" w:eastAsia="Times New Roman" w:hAnsi="Times New Roman" w:cs="Times New Roman"/>
                <w:color w:val="000000"/>
                <w:sz w:val="24"/>
              </w:rPr>
              <w:tab/>
              <w:t xml:space="preserve">к </w:t>
            </w:r>
            <w:r w:rsidRPr="004060F3">
              <w:rPr>
                <w:rFonts w:ascii="Times New Roman" w:eastAsia="Times New Roman" w:hAnsi="Times New Roman" w:cs="Times New Roman"/>
                <w:color w:val="000000"/>
                <w:sz w:val="24"/>
              </w:rPr>
              <w:tab/>
              <w:t xml:space="preserve">решению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проблемы; </w:t>
            </w:r>
          </w:p>
          <w:p w:rsidR="004060F3" w:rsidRPr="004060F3" w:rsidRDefault="004060F3" w:rsidP="004060F3">
            <w:pPr>
              <w:numPr>
                <w:ilvl w:val="0"/>
                <w:numId w:val="60"/>
              </w:numPr>
              <w:spacing w:line="242"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продуктивно разрешать на основе учета интересов и позиций участников, поиска и оценки альтернативных способов разрешения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конфликтов </w:t>
            </w:r>
          </w:p>
          <w:p w:rsidR="004060F3" w:rsidRPr="004060F3" w:rsidRDefault="004060F3" w:rsidP="004060F3">
            <w:pPr>
              <w:numPr>
                <w:ilvl w:val="0"/>
                <w:numId w:val="60"/>
              </w:numPr>
              <w:spacing w:after="1" w:line="243"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договариваться и приходить к общему решению в совместной деятельности, в том числе в ситуации столкновения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интересов; </w:t>
            </w:r>
          </w:p>
          <w:p w:rsidR="004060F3" w:rsidRPr="004060F3" w:rsidRDefault="004060F3" w:rsidP="004060F3">
            <w:pPr>
              <w:numPr>
                <w:ilvl w:val="0"/>
                <w:numId w:val="60"/>
              </w:numPr>
              <w:spacing w:after="5" w:line="242"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брать на себя инициативу в организации совместного действия (деловое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лидерство); </w:t>
            </w:r>
          </w:p>
          <w:p w:rsidR="004060F3" w:rsidRPr="004060F3" w:rsidRDefault="004060F3" w:rsidP="004060F3">
            <w:pPr>
              <w:numPr>
                <w:ilvl w:val="0"/>
                <w:numId w:val="60"/>
              </w:numPr>
              <w:spacing w:after="1" w:line="243"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оказывать поддержку и содействие тем, от кого зависит достижение цели в совместной деятельности; </w:t>
            </w:r>
          </w:p>
          <w:p w:rsidR="004060F3" w:rsidRPr="004060F3" w:rsidRDefault="004060F3" w:rsidP="004060F3">
            <w:pPr>
              <w:numPr>
                <w:ilvl w:val="0"/>
                <w:numId w:val="60"/>
              </w:numPr>
              <w:spacing w:line="249"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осуществлять </w:t>
            </w:r>
          </w:p>
          <w:p w:rsidR="004060F3" w:rsidRPr="004060F3" w:rsidRDefault="004060F3" w:rsidP="004060F3">
            <w:pPr>
              <w:spacing w:after="7" w:line="243" w:lineRule="auto"/>
              <w:ind w:right="57"/>
              <w:jc w:val="right"/>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коммуникативную рефлексию как осознание оснований </w:t>
            </w:r>
            <w:r w:rsidRPr="004060F3">
              <w:rPr>
                <w:rFonts w:ascii="Times New Roman" w:eastAsia="Times New Roman" w:hAnsi="Times New Roman" w:cs="Times New Roman"/>
                <w:color w:val="000000"/>
                <w:sz w:val="24"/>
              </w:rPr>
              <w:tab/>
              <w:t xml:space="preserve">собственных действий </w:t>
            </w:r>
            <w:r w:rsidRPr="004060F3">
              <w:rPr>
                <w:rFonts w:ascii="Times New Roman" w:eastAsia="Times New Roman" w:hAnsi="Times New Roman" w:cs="Times New Roman"/>
                <w:color w:val="000000"/>
                <w:sz w:val="24"/>
              </w:rPr>
              <w:tab/>
              <w:t xml:space="preserve">и </w:t>
            </w:r>
            <w:r w:rsidRPr="004060F3">
              <w:rPr>
                <w:rFonts w:ascii="Times New Roman" w:eastAsia="Times New Roman" w:hAnsi="Times New Roman" w:cs="Times New Roman"/>
                <w:color w:val="000000"/>
                <w:sz w:val="24"/>
              </w:rPr>
              <w:tab/>
              <w:t xml:space="preserve">действий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партнера; </w:t>
            </w:r>
          </w:p>
          <w:p w:rsidR="004060F3" w:rsidRPr="004060F3" w:rsidRDefault="004060F3" w:rsidP="004060F3">
            <w:pPr>
              <w:numPr>
                <w:ilvl w:val="0"/>
                <w:numId w:val="60"/>
              </w:numPr>
              <w:spacing w:line="249"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в процессе коммуникации достаточно точно, последовательно и полно передавать партнеру необходимую информацию как ориентир для построения действия; </w:t>
            </w:r>
          </w:p>
        </w:tc>
      </w:tr>
    </w:tbl>
    <w:p w:rsidR="004060F3" w:rsidRPr="004060F3" w:rsidRDefault="004060F3" w:rsidP="004060F3">
      <w:pPr>
        <w:spacing w:after="0"/>
        <w:ind w:right="10"/>
        <w:rPr>
          <w:rFonts w:ascii="Times New Roman" w:eastAsia="Times New Roman" w:hAnsi="Times New Roman" w:cs="Times New Roman"/>
          <w:color w:val="000000"/>
          <w:sz w:val="24"/>
          <w:lang w:eastAsia="ru-RU"/>
        </w:rPr>
      </w:pPr>
    </w:p>
    <w:tbl>
      <w:tblPr>
        <w:tblStyle w:val="TableGrid"/>
        <w:tblW w:w="9346" w:type="dxa"/>
        <w:tblInd w:w="5" w:type="dxa"/>
        <w:tblCellMar>
          <w:top w:w="14" w:type="dxa"/>
          <w:left w:w="105" w:type="dxa"/>
          <w:right w:w="50" w:type="dxa"/>
        </w:tblCellMar>
        <w:tblLook w:val="04A0" w:firstRow="1" w:lastRow="0" w:firstColumn="1" w:lastColumn="0" w:noHBand="0" w:noVBand="1"/>
      </w:tblPr>
      <w:tblGrid>
        <w:gridCol w:w="2312"/>
        <w:gridCol w:w="3816"/>
        <w:gridCol w:w="3218"/>
      </w:tblGrid>
      <w:tr w:rsidR="004060F3" w:rsidRPr="004060F3" w:rsidTr="004060F3">
        <w:trPr>
          <w:trHeight w:val="8014"/>
        </w:trPr>
        <w:tc>
          <w:tcPr>
            <w:tcW w:w="2311"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p>
        </w:tc>
        <w:tc>
          <w:tcPr>
            <w:tcW w:w="3816"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numPr>
                <w:ilvl w:val="0"/>
                <w:numId w:val="61"/>
              </w:numPr>
              <w:spacing w:line="249" w:lineRule="auto"/>
              <w:ind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планировать общие способы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работы; </w:t>
            </w:r>
          </w:p>
          <w:p w:rsidR="004060F3" w:rsidRPr="004060F3" w:rsidRDefault="004060F3" w:rsidP="004060F3">
            <w:pPr>
              <w:numPr>
                <w:ilvl w:val="0"/>
                <w:numId w:val="61"/>
              </w:numPr>
              <w:spacing w:line="249" w:lineRule="auto"/>
              <w:ind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осуществлять </w:t>
            </w:r>
            <w:r w:rsidRPr="004060F3">
              <w:rPr>
                <w:rFonts w:ascii="Times New Roman" w:eastAsia="Times New Roman" w:hAnsi="Times New Roman" w:cs="Times New Roman"/>
                <w:color w:val="000000"/>
                <w:sz w:val="24"/>
              </w:rPr>
              <w:tab/>
              <w:t xml:space="preserve">контроль, коррекцию, </w:t>
            </w:r>
            <w:r w:rsidRPr="004060F3">
              <w:rPr>
                <w:rFonts w:ascii="Times New Roman" w:eastAsia="Times New Roman" w:hAnsi="Times New Roman" w:cs="Times New Roman"/>
                <w:color w:val="000000"/>
                <w:sz w:val="24"/>
              </w:rPr>
              <w:tab/>
              <w:t xml:space="preserve">оценку </w:t>
            </w:r>
            <w:r w:rsidRPr="004060F3">
              <w:rPr>
                <w:rFonts w:ascii="Times New Roman" w:eastAsia="Times New Roman" w:hAnsi="Times New Roman" w:cs="Times New Roman"/>
                <w:color w:val="000000"/>
                <w:sz w:val="24"/>
              </w:rPr>
              <w:tab/>
              <w:t xml:space="preserve">действий партнера, уметь убеждать; </w:t>
            </w:r>
          </w:p>
          <w:p w:rsidR="004060F3" w:rsidRPr="004060F3" w:rsidRDefault="004060F3" w:rsidP="004060F3">
            <w:pPr>
              <w:numPr>
                <w:ilvl w:val="0"/>
                <w:numId w:val="61"/>
              </w:numPr>
              <w:spacing w:after="2" w:line="242" w:lineRule="auto"/>
              <w:ind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работать в группе – устанавливать рабочие отношения, эффективно сотрудничать и способствовать продуктивной кооперации; </w:t>
            </w:r>
          </w:p>
          <w:p w:rsidR="004060F3" w:rsidRPr="004060F3" w:rsidRDefault="004060F3" w:rsidP="004060F3">
            <w:pPr>
              <w:numPr>
                <w:ilvl w:val="0"/>
                <w:numId w:val="61"/>
              </w:numPr>
              <w:spacing w:line="244" w:lineRule="auto"/>
              <w:ind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интегрироваться в группу сверстников </w:t>
            </w:r>
            <w:r w:rsidRPr="004060F3">
              <w:rPr>
                <w:rFonts w:ascii="Times New Roman" w:eastAsia="Times New Roman" w:hAnsi="Times New Roman" w:cs="Times New Roman"/>
                <w:color w:val="000000"/>
                <w:sz w:val="24"/>
              </w:rPr>
              <w:tab/>
              <w:t xml:space="preserve">и </w:t>
            </w:r>
            <w:r w:rsidRPr="004060F3">
              <w:rPr>
                <w:rFonts w:ascii="Times New Roman" w:eastAsia="Times New Roman" w:hAnsi="Times New Roman" w:cs="Times New Roman"/>
                <w:color w:val="000000"/>
                <w:sz w:val="24"/>
              </w:rPr>
              <w:tab/>
              <w:t xml:space="preserve">строить продуктивное взаимодействие со сверстниками и взрослыми; </w:t>
            </w:r>
          </w:p>
          <w:p w:rsidR="004060F3" w:rsidRPr="004060F3" w:rsidRDefault="004060F3" w:rsidP="004060F3">
            <w:pPr>
              <w:numPr>
                <w:ilvl w:val="0"/>
                <w:numId w:val="61"/>
              </w:numPr>
              <w:spacing w:line="249" w:lineRule="auto"/>
              <w:ind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основам </w:t>
            </w:r>
            <w:r w:rsidRPr="004060F3">
              <w:rPr>
                <w:rFonts w:ascii="Times New Roman" w:eastAsia="Times New Roman" w:hAnsi="Times New Roman" w:cs="Times New Roman"/>
                <w:color w:val="000000"/>
                <w:sz w:val="24"/>
              </w:rPr>
              <w:tab/>
              <w:t xml:space="preserve">коммуникативной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рефлексии; </w:t>
            </w:r>
          </w:p>
          <w:p w:rsidR="004060F3" w:rsidRPr="004060F3" w:rsidRDefault="004060F3" w:rsidP="004060F3">
            <w:pPr>
              <w:numPr>
                <w:ilvl w:val="0"/>
                <w:numId w:val="61"/>
              </w:numPr>
              <w:spacing w:line="249" w:lineRule="auto"/>
              <w:ind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использовать </w:t>
            </w:r>
            <w:r w:rsidRPr="004060F3">
              <w:rPr>
                <w:rFonts w:ascii="Times New Roman" w:eastAsia="Times New Roman" w:hAnsi="Times New Roman" w:cs="Times New Roman"/>
                <w:color w:val="000000"/>
                <w:sz w:val="24"/>
              </w:rPr>
              <w:tab/>
              <w:t xml:space="preserve">адекватные языковые </w:t>
            </w:r>
            <w:r w:rsidRPr="004060F3">
              <w:rPr>
                <w:rFonts w:ascii="Times New Roman" w:eastAsia="Times New Roman" w:hAnsi="Times New Roman" w:cs="Times New Roman"/>
                <w:color w:val="000000"/>
                <w:sz w:val="24"/>
              </w:rPr>
              <w:tab/>
              <w:t xml:space="preserve">средства </w:t>
            </w:r>
            <w:r w:rsidRPr="004060F3">
              <w:rPr>
                <w:rFonts w:ascii="Times New Roman" w:eastAsia="Times New Roman" w:hAnsi="Times New Roman" w:cs="Times New Roman"/>
                <w:color w:val="000000"/>
                <w:sz w:val="24"/>
              </w:rPr>
              <w:tab/>
              <w:t xml:space="preserve">для отображения своих чувств, мыслей и потребностей. </w:t>
            </w:r>
          </w:p>
        </w:tc>
        <w:tc>
          <w:tcPr>
            <w:tcW w:w="3218"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numPr>
                <w:ilvl w:val="0"/>
                <w:numId w:val="62"/>
              </w:numPr>
              <w:spacing w:after="4" w:line="242"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 </w:t>
            </w:r>
          </w:p>
          <w:p w:rsidR="004060F3" w:rsidRPr="004060F3" w:rsidRDefault="004060F3" w:rsidP="004060F3">
            <w:pPr>
              <w:numPr>
                <w:ilvl w:val="0"/>
                <w:numId w:val="62"/>
              </w:numPr>
              <w:spacing w:line="242"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следовать </w:t>
            </w:r>
            <w:proofErr w:type="spellStart"/>
            <w:r w:rsidRPr="004060F3">
              <w:rPr>
                <w:rFonts w:ascii="Times New Roman" w:eastAsia="Times New Roman" w:hAnsi="Times New Roman" w:cs="Times New Roman"/>
                <w:color w:val="000000"/>
                <w:sz w:val="24"/>
              </w:rPr>
              <w:t>моральноэтическим</w:t>
            </w:r>
            <w:proofErr w:type="spellEnd"/>
            <w:r w:rsidRPr="004060F3">
              <w:rPr>
                <w:rFonts w:ascii="Times New Roman" w:eastAsia="Times New Roman" w:hAnsi="Times New Roman" w:cs="Times New Roman"/>
                <w:color w:val="000000"/>
                <w:sz w:val="24"/>
              </w:rPr>
              <w:t xml:space="preserve"> </w:t>
            </w:r>
            <w:r w:rsidRPr="004060F3">
              <w:rPr>
                <w:rFonts w:ascii="Times New Roman" w:eastAsia="Times New Roman" w:hAnsi="Times New Roman" w:cs="Times New Roman"/>
                <w:color w:val="000000"/>
                <w:sz w:val="24"/>
              </w:rPr>
              <w:tab/>
              <w:t xml:space="preserve">и психологическим принципам общения и сотрудничества на основе уважительного отношения к партнерам, внимания к личности другого, готовности адекватно реагировать на нужды других, в частности оказывать эмоциональную поддержку партнерам в процессе достижения общей цели совместной деятельности.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 </w:t>
            </w:r>
          </w:p>
        </w:tc>
      </w:tr>
      <w:tr w:rsidR="004060F3" w:rsidRPr="004060F3" w:rsidTr="004060F3">
        <w:trPr>
          <w:trHeight w:val="6084"/>
        </w:trPr>
        <w:tc>
          <w:tcPr>
            <w:tcW w:w="2311"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b/>
                <w:color w:val="000000"/>
                <w:sz w:val="24"/>
              </w:rPr>
              <w:lastRenderedPageBreak/>
              <w:t xml:space="preserve">Познавательные </w:t>
            </w:r>
          </w:p>
        </w:tc>
        <w:tc>
          <w:tcPr>
            <w:tcW w:w="3816"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numPr>
                <w:ilvl w:val="0"/>
                <w:numId w:val="63"/>
              </w:numPr>
              <w:spacing w:after="3" w:line="241"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основам реализации </w:t>
            </w:r>
            <w:proofErr w:type="spellStart"/>
            <w:r w:rsidRPr="004060F3">
              <w:rPr>
                <w:rFonts w:ascii="Times New Roman" w:eastAsia="Times New Roman" w:hAnsi="Times New Roman" w:cs="Times New Roman"/>
                <w:color w:val="000000"/>
                <w:sz w:val="24"/>
              </w:rPr>
              <w:t>проектноисследовательской</w:t>
            </w:r>
            <w:proofErr w:type="spellEnd"/>
            <w:r w:rsidRPr="004060F3">
              <w:rPr>
                <w:rFonts w:ascii="Times New Roman" w:eastAsia="Times New Roman" w:hAnsi="Times New Roman" w:cs="Times New Roman"/>
                <w:color w:val="000000"/>
                <w:sz w:val="24"/>
              </w:rPr>
              <w:t xml:space="preserve"> деятельности; </w:t>
            </w:r>
          </w:p>
          <w:p w:rsidR="004060F3" w:rsidRPr="004060F3" w:rsidRDefault="004060F3" w:rsidP="004060F3">
            <w:pPr>
              <w:numPr>
                <w:ilvl w:val="0"/>
                <w:numId w:val="63"/>
              </w:numPr>
              <w:spacing w:line="243"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проводить наблюдения и эксперимент под руководством учителя; </w:t>
            </w:r>
          </w:p>
          <w:p w:rsidR="004060F3" w:rsidRPr="004060F3" w:rsidRDefault="004060F3" w:rsidP="004060F3">
            <w:pPr>
              <w:numPr>
                <w:ilvl w:val="0"/>
                <w:numId w:val="63"/>
              </w:numPr>
              <w:spacing w:after="2" w:line="241"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осуществлять расширенный поиск информации с использованием ресурсов библиотек и Интернета; </w:t>
            </w:r>
          </w:p>
          <w:p w:rsidR="004060F3" w:rsidRPr="004060F3" w:rsidRDefault="004060F3" w:rsidP="004060F3">
            <w:pPr>
              <w:numPr>
                <w:ilvl w:val="0"/>
                <w:numId w:val="63"/>
              </w:numPr>
              <w:spacing w:after="1" w:line="243"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создавать и преобразовывать модели и схемы решения задач; - осуществлять выбор наиболее эффективных способов решения задач в зависимости от конкретных условий; </w:t>
            </w:r>
          </w:p>
          <w:p w:rsidR="004060F3" w:rsidRPr="004060F3" w:rsidRDefault="004060F3" w:rsidP="004060F3">
            <w:pPr>
              <w:numPr>
                <w:ilvl w:val="0"/>
                <w:numId w:val="63"/>
              </w:numPr>
              <w:spacing w:line="249"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давать определения понятиям; </w:t>
            </w:r>
          </w:p>
          <w:p w:rsidR="004060F3" w:rsidRPr="004060F3" w:rsidRDefault="004060F3" w:rsidP="004060F3">
            <w:pPr>
              <w:numPr>
                <w:ilvl w:val="0"/>
                <w:numId w:val="63"/>
              </w:numPr>
              <w:spacing w:after="5" w:line="243"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устанавливать </w:t>
            </w:r>
            <w:proofErr w:type="spellStart"/>
            <w:r w:rsidRPr="004060F3">
              <w:rPr>
                <w:rFonts w:ascii="Times New Roman" w:eastAsia="Times New Roman" w:hAnsi="Times New Roman" w:cs="Times New Roman"/>
                <w:color w:val="000000"/>
                <w:sz w:val="24"/>
              </w:rPr>
              <w:t>причинноследственные</w:t>
            </w:r>
            <w:proofErr w:type="spellEnd"/>
            <w:r w:rsidRPr="004060F3">
              <w:rPr>
                <w:rFonts w:ascii="Times New Roman" w:eastAsia="Times New Roman" w:hAnsi="Times New Roman" w:cs="Times New Roman"/>
                <w:color w:val="000000"/>
                <w:sz w:val="24"/>
              </w:rPr>
              <w:t xml:space="preserve"> связи; </w:t>
            </w:r>
          </w:p>
          <w:p w:rsidR="004060F3" w:rsidRPr="004060F3" w:rsidRDefault="004060F3" w:rsidP="004060F3">
            <w:pPr>
              <w:numPr>
                <w:ilvl w:val="0"/>
                <w:numId w:val="63"/>
              </w:numPr>
              <w:spacing w:line="249" w:lineRule="auto"/>
              <w:ind w:right="57"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обобщать понятии – осуществлять логическую операцию перехода от видовых признаков к родовому понятию, от </w:t>
            </w:r>
          </w:p>
        </w:tc>
        <w:tc>
          <w:tcPr>
            <w:tcW w:w="3218"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numPr>
                <w:ilvl w:val="0"/>
                <w:numId w:val="64"/>
              </w:numPr>
              <w:spacing w:line="249" w:lineRule="auto"/>
              <w:ind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основам рефлексивного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чтения; </w:t>
            </w:r>
          </w:p>
          <w:p w:rsidR="004060F3" w:rsidRPr="004060F3" w:rsidRDefault="004060F3" w:rsidP="004060F3">
            <w:pPr>
              <w:numPr>
                <w:ilvl w:val="0"/>
                <w:numId w:val="64"/>
              </w:numPr>
              <w:spacing w:line="242" w:lineRule="auto"/>
              <w:ind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ставить проблему, аргументировать ее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актуальность; </w:t>
            </w:r>
          </w:p>
          <w:p w:rsidR="004060F3" w:rsidRPr="004060F3" w:rsidRDefault="004060F3" w:rsidP="004060F3">
            <w:pPr>
              <w:numPr>
                <w:ilvl w:val="0"/>
                <w:numId w:val="64"/>
              </w:numPr>
              <w:spacing w:after="2" w:line="242" w:lineRule="auto"/>
              <w:ind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самостоятельно проводить исследование на основе применения методов наблюдения и эксперимента; - выдвигать гипотезы о связях и закономерностях событий, процессов,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объектов; </w:t>
            </w:r>
          </w:p>
          <w:p w:rsidR="004060F3" w:rsidRPr="004060F3" w:rsidRDefault="004060F3" w:rsidP="004060F3">
            <w:pPr>
              <w:numPr>
                <w:ilvl w:val="0"/>
                <w:numId w:val="64"/>
              </w:numPr>
              <w:spacing w:line="248" w:lineRule="auto"/>
              <w:ind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организовывать исследование </w:t>
            </w:r>
            <w:r w:rsidRPr="004060F3">
              <w:rPr>
                <w:rFonts w:ascii="Times New Roman" w:eastAsia="Times New Roman" w:hAnsi="Times New Roman" w:cs="Times New Roman"/>
                <w:color w:val="000000"/>
                <w:sz w:val="24"/>
              </w:rPr>
              <w:tab/>
              <w:t xml:space="preserve">с </w:t>
            </w:r>
            <w:r w:rsidRPr="004060F3">
              <w:rPr>
                <w:rFonts w:ascii="Times New Roman" w:eastAsia="Times New Roman" w:hAnsi="Times New Roman" w:cs="Times New Roman"/>
                <w:color w:val="000000"/>
                <w:sz w:val="24"/>
              </w:rPr>
              <w:tab/>
              <w:t xml:space="preserve">целью проверки гипотез; </w:t>
            </w:r>
          </w:p>
          <w:p w:rsidR="004060F3" w:rsidRPr="004060F3" w:rsidRDefault="004060F3" w:rsidP="004060F3">
            <w:pPr>
              <w:numPr>
                <w:ilvl w:val="0"/>
                <w:numId w:val="64"/>
              </w:numPr>
              <w:spacing w:line="249" w:lineRule="auto"/>
              <w:ind w:firstLine="710"/>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делать умозаключения и выводы </w:t>
            </w:r>
            <w:r w:rsidRPr="004060F3">
              <w:rPr>
                <w:rFonts w:ascii="Times New Roman" w:eastAsia="Times New Roman" w:hAnsi="Times New Roman" w:cs="Times New Roman"/>
                <w:color w:val="000000"/>
                <w:sz w:val="24"/>
              </w:rPr>
              <w:tab/>
              <w:t xml:space="preserve">на </w:t>
            </w:r>
            <w:r w:rsidRPr="004060F3">
              <w:rPr>
                <w:rFonts w:ascii="Times New Roman" w:eastAsia="Times New Roman" w:hAnsi="Times New Roman" w:cs="Times New Roman"/>
                <w:color w:val="000000"/>
                <w:sz w:val="24"/>
              </w:rPr>
              <w:tab/>
              <w:t xml:space="preserve">основе аргументации. </w:t>
            </w:r>
          </w:p>
        </w:tc>
      </w:tr>
      <w:tr w:rsidR="004060F3" w:rsidRPr="004060F3" w:rsidTr="004060F3">
        <w:trPr>
          <w:trHeight w:val="2496"/>
        </w:trPr>
        <w:tc>
          <w:tcPr>
            <w:tcW w:w="2311" w:type="dxa"/>
            <w:tcBorders>
              <w:top w:val="single" w:sz="4" w:space="0" w:color="000000"/>
              <w:left w:val="single" w:sz="4" w:space="0" w:color="000000"/>
              <w:bottom w:val="single" w:sz="4" w:space="0" w:color="000000"/>
              <w:right w:val="single" w:sz="4" w:space="0" w:color="000000"/>
            </w:tcBorders>
            <w:vAlign w:val="bottom"/>
          </w:tcPr>
          <w:p w:rsidR="004060F3" w:rsidRPr="004060F3" w:rsidRDefault="004060F3" w:rsidP="004060F3">
            <w:pPr>
              <w:rPr>
                <w:rFonts w:ascii="Times New Roman" w:eastAsia="Times New Roman" w:hAnsi="Times New Roman" w:cs="Times New Roman"/>
                <w:color w:val="000000"/>
                <w:sz w:val="24"/>
              </w:rPr>
            </w:pPr>
          </w:p>
        </w:tc>
        <w:tc>
          <w:tcPr>
            <w:tcW w:w="3816"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ind w:right="57"/>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понятий с меньшим объемом к понятию с большим объемом; - осуществлять сравнение и классификацию, самостоятельно выбирая основания и критерии для указанных логических операций; - строить логическое рассуждение, включающее установление причинно-следственных связей. </w:t>
            </w:r>
          </w:p>
        </w:tc>
        <w:tc>
          <w:tcPr>
            <w:tcW w:w="3218" w:type="dxa"/>
            <w:tcBorders>
              <w:top w:val="single" w:sz="4" w:space="0" w:color="000000"/>
              <w:left w:val="single" w:sz="4" w:space="0" w:color="000000"/>
              <w:bottom w:val="single" w:sz="4" w:space="0" w:color="000000"/>
              <w:right w:val="single" w:sz="4" w:space="0" w:color="000000"/>
            </w:tcBorders>
            <w:vAlign w:val="bottom"/>
          </w:tcPr>
          <w:p w:rsidR="004060F3" w:rsidRPr="004060F3" w:rsidRDefault="004060F3" w:rsidP="004060F3">
            <w:pPr>
              <w:rPr>
                <w:rFonts w:ascii="Times New Roman" w:eastAsia="Times New Roman" w:hAnsi="Times New Roman" w:cs="Times New Roman"/>
                <w:color w:val="000000"/>
                <w:sz w:val="24"/>
              </w:rPr>
            </w:pPr>
          </w:p>
        </w:tc>
      </w:tr>
    </w:tbl>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keepNext/>
        <w:keepLines/>
        <w:numPr>
          <w:ilvl w:val="1"/>
          <w:numId w:val="0"/>
        </w:numPr>
        <w:spacing w:after="5" w:line="250" w:lineRule="auto"/>
        <w:jc w:val="both"/>
        <w:outlineLvl w:val="1"/>
        <w:rPr>
          <w:rFonts w:ascii="Times New Roman" w:eastAsia="Times New Roman" w:hAnsi="Times New Roman" w:cs="Times New Roman"/>
          <w:b/>
          <w:i/>
          <w:color w:val="000000"/>
          <w:sz w:val="24"/>
          <w:lang w:eastAsia="ru-RU"/>
        </w:rPr>
      </w:pPr>
      <w:bookmarkStart w:id="8" w:name="_Toc65872688"/>
      <w:r w:rsidRPr="004060F3">
        <w:rPr>
          <w:rFonts w:ascii="Times New Roman" w:eastAsia="Times New Roman" w:hAnsi="Times New Roman" w:cs="Times New Roman"/>
          <w:b/>
          <w:i/>
          <w:color w:val="000000"/>
          <w:sz w:val="24"/>
          <w:lang w:eastAsia="ru-RU"/>
        </w:rPr>
        <w:t>Система оценки достижения планируемых результатов освоения адаптированной общеобразовательной программы основного общего образования для детей с задержкой психического развития</w:t>
      </w:r>
      <w:bookmarkEnd w:id="8"/>
      <w:r w:rsidRPr="004060F3">
        <w:rPr>
          <w:rFonts w:ascii="Times New Roman" w:eastAsia="Times New Roman" w:hAnsi="Times New Roman" w:cs="Times New Roman"/>
          <w:b/>
          <w:i/>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Общие положения.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вовлеченность в оценочную деятельность как педагогов, так и учащихся.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w:t>
      </w:r>
      <w:r w:rsidRPr="004060F3">
        <w:rPr>
          <w:rFonts w:ascii="Times New Roman" w:eastAsia="Times New Roman" w:hAnsi="Times New Roman" w:cs="Times New Roman"/>
          <w:color w:val="000000"/>
          <w:sz w:val="24"/>
          <w:lang w:eastAsia="ru-RU"/>
        </w:rPr>
        <w:lastRenderedPageBreak/>
        <w:t xml:space="preserve">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Основными направлениями и </w:t>
      </w:r>
      <w:r w:rsidRPr="004060F3">
        <w:rPr>
          <w:rFonts w:ascii="Times New Roman" w:eastAsia="Times New Roman" w:hAnsi="Times New Roman" w:cs="Times New Roman"/>
          <w:b/>
          <w:color w:val="000000"/>
          <w:sz w:val="24"/>
          <w:lang w:eastAsia="ru-RU"/>
        </w:rPr>
        <w:t>целями</w:t>
      </w:r>
      <w:r w:rsidRPr="004060F3">
        <w:rPr>
          <w:rFonts w:ascii="Times New Roman" w:eastAsia="Times New Roman" w:hAnsi="Times New Roman" w:cs="Times New Roman"/>
          <w:color w:val="000000"/>
          <w:sz w:val="24"/>
          <w:lang w:eastAsia="ru-RU"/>
        </w:rPr>
        <w:t xml:space="preserve"> оценочной деятельности в соответствии с требованиями Стандарта являются: </w:t>
      </w:r>
    </w:p>
    <w:p w:rsidR="004060F3" w:rsidRPr="004060F3" w:rsidRDefault="004060F3" w:rsidP="004060F3">
      <w:pPr>
        <w:numPr>
          <w:ilvl w:val="0"/>
          <w:numId w:val="34"/>
        </w:numPr>
        <w:spacing w:after="3" w:line="249" w:lineRule="auto"/>
        <w:ind w:right="96" w:firstLine="43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оценка образовательных достижений учащихся (с целью итоговой оценки); </w:t>
      </w:r>
    </w:p>
    <w:p w:rsidR="004060F3" w:rsidRPr="004060F3" w:rsidRDefault="004060F3" w:rsidP="004060F3">
      <w:pPr>
        <w:numPr>
          <w:ilvl w:val="0"/>
          <w:numId w:val="34"/>
        </w:numPr>
        <w:spacing w:after="4" w:line="249" w:lineRule="auto"/>
        <w:ind w:right="96" w:firstLine="43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оценка результатов деятельности образовательного учреждения и педагогических кадров (соответственно с целями аккредитации и аттестации).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Полученные данные используются для оценки состояния и тенденций развития системы образования разного уровня.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Итоговая оценка результатов освоения основной образовательной программы основного общего образования включает две составляющие.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color w:val="000000"/>
          <w:sz w:val="24"/>
          <w:lang w:eastAsia="ru-RU"/>
        </w:rPr>
        <w:t xml:space="preserve">Результаты промежуточной аттестации учащихся,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учащихся, т.е. является внутренней оценкой.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color w:val="000000"/>
          <w:sz w:val="24"/>
          <w:lang w:eastAsia="ru-RU"/>
        </w:rPr>
        <w:t xml:space="preserve">Результаты итоговой аттестации выпускников, характеризующие уровень достижения предметных и </w:t>
      </w:r>
      <w:proofErr w:type="spellStart"/>
      <w:r w:rsidRPr="004060F3">
        <w:rPr>
          <w:rFonts w:ascii="Times New Roman" w:eastAsia="Times New Roman" w:hAnsi="Times New Roman" w:cs="Times New Roman"/>
          <w:color w:val="000000"/>
          <w:sz w:val="24"/>
          <w:lang w:eastAsia="ru-RU"/>
        </w:rPr>
        <w:t>метапредметных</w:t>
      </w:r>
      <w:proofErr w:type="spellEnd"/>
      <w:r w:rsidRPr="004060F3">
        <w:rPr>
          <w:rFonts w:ascii="Times New Roman" w:eastAsia="Times New Roman" w:hAnsi="Times New Roman" w:cs="Times New Roman"/>
          <w:color w:val="000000"/>
          <w:sz w:val="24"/>
          <w:lang w:eastAsia="ru-RU"/>
        </w:rPr>
        <w:t xml:space="preserve">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внешней оценкой.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Основным объектом, содержательной и </w:t>
      </w:r>
      <w:proofErr w:type="spellStart"/>
      <w:r w:rsidRPr="004060F3">
        <w:rPr>
          <w:rFonts w:ascii="Times New Roman" w:eastAsia="Times New Roman" w:hAnsi="Times New Roman" w:cs="Times New Roman"/>
          <w:color w:val="000000"/>
          <w:sz w:val="24"/>
          <w:lang w:eastAsia="ru-RU"/>
        </w:rPr>
        <w:t>критериальной</w:t>
      </w:r>
      <w:proofErr w:type="spellEnd"/>
      <w:r w:rsidRPr="004060F3">
        <w:rPr>
          <w:rFonts w:ascii="Times New Roman" w:eastAsia="Times New Roman" w:hAnsi="Times New Roman" w:cs="Times New Roman"/>
          <w:color w:val="000000"/>
          <w:sz w:val="24"/>
          <w:lang w:eastAsia="ru-RU"/>
        </w:rPr>
        <w:t xml:space="preserve">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sidRPr="004060F3">
        <w:rPr>
          <w:rFonts w:ascii="Times New Roman" w:eastAsia="Times New Roman" w:hAnsi="Times New Roman" w:cs="Times New Roman"/>
          <w:color w:val="000000"/>
          <w:sz w:val="24"/>
          <w:lang w:eastAsia="ru-RU"/>
        </w:rPr>
        <w:t>критериальной</w:t>
      </w:r>
      <w:proofErr w:type="spellEnd"/>
      <w:r w:rsidRPr="004060F3">
        <w:rPr>
          <w:rFonts w:ascii="Times New Roman" w:eastAsia="Times New Roman" w:hAnsi="Times New Roman" w:cs="Times New Roman"/>
          <w:color w:val="000000"/>
          <w:sz w:val="24"/>
          <w:lang w:eastAsia="ru-RU"/>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учащихся. Во всех иных процедурах допустимо предоставление и использование исключительно </w:t>
      </w:r>
      <w:proofErr w:type="spellStart"/>
      <w:r w:rsidRPr="004060F3">
        <w:rPr>
          <w:rFonts w:ascii="Times New Roman" w:eastAsia="Times New Roman" w:hAnsi="Times New Roman" w:cs="Times New Roman"/>
          <w:color w:val="000000"/>
          <w:sz w:val="24"/>
          <w:lang w:eastAsia="ru-RU"/>
        </w:rPr>
        <w:t>неперсонифицированной</w:t>
      </w:r>
      <w:proofErr w:type="spellEnd"/>
      <w:r w:rsidRPr="004060F3">
        <w:rPr>
          <w:rFonts w:ascii="Times New Roman" w:eastAsia="Times New Roman" w:hAnsi="Times New Roman" w:cs="Times New Roman"/>
          <w:color w:val="000000"/>
          <w:sz w:val="24"/>
          <w:lang w:eastAsia="ru-RU"/>
        </w:rPr>
        <w:t xml:space="preserve"> (анонимной) информации о достигаемых учащимися образовательных результатах.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Интерпретация результатов оценки ведется на основе контекстной информации об условиях и особенностях деятельности субъектов образовательного процесса. В частности, итоговая оценка учащихся определяется с учётом их стартового уровня и динамики образовательных достижений.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Система оценки достижения планируемых результатов освоения основной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учащихся всех трёх групп результатов образования: личностных, </w:t>
      </w:r>
      <w:proofErr w:type="spellStart"/>
      <w:r w:rsidRPr="004060F3">
        <w:rPr>
          <w:rFonts w:ascii="Times New Roman" w:eastAsia="Times New Roman" w:hAnsi="Times New Roman" w:cs="Times New Roman"/>
          <w:color w:val="000000"/>
          <w:sz w:val="24"/>
          <w:lang w:eastAsia="ru-RU"/>
        </w:rPr>
        <w:t>метапредметных</w:t>
      </w:r>
      <w:proofErr w:type="spellEnd"/>
      <w:r w:rsidRPr="004060F3">
        <w:rPr>
          <w:rFonts w:ascii="Times New Roman" w:eastAsia="Times New Roman" w:hAnsi="Times New Roman" w:cs="Times New Roman"/>
          <w:color w:val="000000"/>
          <w:sz w:val="24"/>
          <w:lang w:eastAsia="ru-RU"/>
        </w:rPr>
        <w:t xml:space="preserve"> и предметных.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Система оценки предусматривает уровневый подход к содержанию оценки и инструментарию для оценки достижения планируемых результатов, а также представлению и интерпретации результатов измерений.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Система оценки достижения обучающимися с ЗПР планируемых результатов АООП ООО соответствует ООП ООО.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Обучающиеся с ЗПР имеют право на прохождение текущей, промежуточной и итоговой аттестации в иных формах (в соответствии с особенностями обучающегося с ЗПР). Основными направлениями и целями оценочной деятельности являются оценка образовательных достижений обучающихся с ЗПР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Система оценки достижения обучающимися с задержкой психического развития планируемых результатов освоения АООП ООО призвана решить следующие задачи:  </w:t>
      </w:r>
    </w:p>
    <w:p w:rsidR="004060F3" w:rsidRPr="004060F3" w:rsidRDefault="004060F3" w:rsidP="004060F3">
      <w:pPr>
        <w:numPr>
          <w:ilvl w:val="0"/>
          <w:numId w:val="35"/>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4060F3" w:rsidRPr="004060F3" w:rsidRDefault="004060F3" w:rsidP="004060F3">
      <w:pPr>
        <w:numPr>
          <w:ilvl w:val="0"/>
          <w:numId w:val="35"/>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ориентировать образовательный процесс на духовно-нравственное развитие и воспитание обучающихся с ЗПР, достижение планируемых результатов освоения содержания учебных предметов и формирование универсальных учебных действий;  </w:t>
      </w:r>
    </w:p>
    <w:p w:rsidR="004060F3" w:rsidRPr="004060F3" w:rsidRDefault="004060F3" w:rsidP="004060F3">
      <w:pPr>
        <w:numPr>
          <w:ilvl w:val="0"/>
          <w:numId w:val="35"/>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предусматривать оценку достижений обучающихся с ЗПР и оценку эффективности деятельности образовательной организации; позволять осуществлять оценку динамики учебных достижений обучающихся с ЗПР и развития жизненной компетенции.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Результаты достижений обучающихся с ЗПР в овладении АООП ООО являются значимыми для оценки качества образования обучающихся с ЗПР. При определении подходов к осуществлению оценки результатов целесообразно опираться на следующие принципы: 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 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 3) единства параметров, критериев и инструментария оценки достижений в освоении содержания АООП ООО, что сможет обеспечить объективность оценки.  </w:t>
      </w:r>
    </w:p>
    <w:p w:rsidR="005418D0" w:rsidRPr="004060F3" w:rsidRDefault="004060F3" w:rsidP="005418D0">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качестве метода оценки результатов, помимо указанных в ООП ООО </w:t>
      </w:r>
      <w:r w:rsidR="005418D0" w:rsidRPr="004060F3">
        <w:rPr>
          <w:rFonts w:ascii="Times New Roman" w:eastAsia="Times New Roman" w:hAnsi="Times New Roman" w:cs="Times New Roman"/>
          <w:color w:val="000000"/>
          <w:sz w:val="24"/>
          <w:lang w:eastAsia="ru-RU"/>
        </w:rPr>
        <w:t xml:space="preserve">МОУ </w:t>
      </w:r>
      <w:r w:rsidR="005418D0">
        <w:rPr>
          <w:rFonts w:ascii="Times New Roman" w:eastAsia="Times New Roman" w:hAnsi="Times New Roman" w:cs="Times New Roman"/>
          <w:color w:val="000000"/>
          <w:sz w:val="24"/>
          <w:lang w:eastAsia="ru-RU"/>
        </w:rPr>
        <w:t>«Некрасовская СОШ»</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используется метод экспертной оценки </w:t>
      </w:r>
      <w:r w:rsidRPr="004060F3">
        <w:rPr>
          <w:rFonts w:ascii="Times New Roman" w:eastAsia="Times New Roman" w:hAnsi="Times New Roman" w:cs="Times New Roman"/>
          <w:i/>
          <w:color w:val="000000"/>
          <w:sz w:val="24"/>
          <w:lang w:eastAsia="ru-RU"/>
        </w:rPr>
        <w:t xml:space="preserve">(заключения специалистов </w:t>
      </w:r>
      <w:proofErr w:type="spellStart"/>
      <w:r w:rsidRPr="004060F3">
        <w:rPr>
          <w:rFonts w:ascii="Times New Roman" w:eastAsia="Times New Roman" w:hAnsi="Times New Roman" w:cs="Times New Roman"/>
          <w:color w:val="000000"/>
          <w:sz w:val="24"/>
          <w:lang w:eastAsia="ru-RU"/>
        </w:rPr>
        <w:t>ПМПк</w:t>
      </w:r>
      <w:proofErr w:type="spellEnd"/>
      <w:r w:rsidRPr="004060F3">
        <w:rPr>
          <w:rFonts w:ascii="Times New Roman" w:eastAsia="Times New Roman" w:hAnsi="Times New Roman" w:cs="Times New Roman"/>
          <w:color w:val="000000"/>
          <w:sz w:val="24"/>
          <w:lang w:eastAsia="ru-RU"/>
        </w:rPr>
        <w:t>) на основе мнений группы специалистов школьного психолого-</w:t>
      </w:r>
      <w:proofErr w:type="spellStart"/>
      <w:r w:rsidRPr="004060F3">
        <w:rPr>
          <w:rFonts w:ascii="Times New Roman" w:eastAsia="Times New Roman" w:hAnsi="Times New Roman" w:cs="Times New Roman"/>
          <w:color w:val="000000"/>
          <w:sz w:val="24"/>
          <w:lang w:eastAsia="ru-RU"/>
        </w:rPr>
        <w:t>медикопедагогического</w:t>
      </w:r>
      <w:proofErr w:type="spellEnd"/>
      <w:r w:rsidRPr="004060F3">
        <w:rPr>
          <w:rFonts w:ascii="Times New Roman" w:eastAsia="Times New Roman" w:hAnsi="Times New Roman" w:cs="Times New Roman"/>
          <w:color w:val="000000"/>
          <w:sz w:val="24"/>
          <w:lang w:eastAsia="ru-RU"/>
        </w:rPr>
        <w:t xml:space="preserve"> консилиума, работающих с обучающимся.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 компетенции </w:t>
      </w:r>
      <w:r w:rsidR="005418D0" w:rsidRPr="004060F3">
        <w:rPr>
          <w:rFonts w:ascii="Times New Roman" w:eastAsia="Times New Roman" w:hAnsi="Times New Roman" w:cs="Times New Roman"/>
          <w:color w:val="000000"/>
          <w:sz w:val="24"/>
          <w:lang w:eastAsia="ru-RU"/>
        </w:rPr>
        <w:t xml:space="preserve">МОУ </w:t>
      </w:r>
      <w:r w:rsidR="005418D0">
        <w:rPr>
          <w:rFonts w:ascii="Times New Roman" w:eastAsia="Times New Roman" w:hAnsi="Times New Roman" w:cs="Times New Roman"/>
          <w:color w:val="000000"/>
          <w:sz w:val="24"/>
          <w:lang w:eastAsia="ru-RU"/>
        </w:rPr>
        <w:t>«Некрасовская СОШ»</w:t>
      </w:r>
      <w:r w:rsidRPr="004060F3">
        <w:rPr>
          <w:rFonts w:ascii="Times New Roman" w:eastAsia="Times New Roman" w:hAnsi="Times New Roman" w:cs="Times New Roman"/>
          <w:color w:val="000000"/>
          <w:sz w:val="24"/>
          <w:lang w:eastAsia="ru-RU"/>
        </w:rPr>
        <w:t xml:space="preserve"> относится </w:t>
      </w:r>
    </w:p>
    <w:p w:rsidR="004060F3" w:rsidRPr="004060F3" w:rsidRDefault="004060F3" w:rsidP="004060F3">
      <w:pPr>
        <w:numPr>
          <w:ilvl w:val="0"/>
          <w:numId w:val="36"/>
        </w:numPr>
        <w:spacing w:after="4" w:line="249" w:lineRule="auto"/>
        <w:ind w:right="11" w:hanging="26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описание организации и содержания  промежуточной аттестации учащихся в рамках урочной и внеурочной деятельности, итоговой оценки по предметам, не выносимым на государственную (итоговую) аттестацию учащихся, и  оценки проектной деятельности учащихся; </w:t>
      </w:r>
    </w:p>
    <w:p w:rsidR="004060F3" w:rsidRPr="004060F3" w:rsidRDefault="004060F3" w:rsidP="004060F3">
      <w:pPr>
        <w:numPr>
          <w:ilvl w:val="0"/>
          <w:numId w:val="36"/>
        </w:numPr>
        <w:spacing w:after="4" w:line="249" w:lineRule="auto"/>
        <w:ind w:right="11" w:hanging="26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адаптация инструментария для итоговой оценки достижения планируемых результатов, разработанного на федеральном уровне, в целях организации оценки достижения планируемых результатов в рамках текущего и тематического контроля;  </w:t>
      </w:r>
      <w:r w:rsidRPr="004060F3">
        <w:rPr>
          <w:rFonts w:ascii="Times New Roman" w:eastAsia="Times New Roman" w:hAnsi="Times New Roman" w:cs="Times New Roman"/>
          <w:color w:val="000000"/>
          <w:sz w:val="24"/>
          <w:lang w:eastAsia="ru-RU"/>
        </w:rPr>
        <w:lastRenderedPageBreak/>
        <w:t xml:space="preserve">промежуточной аттестации (накопленной оценки);  итоговой аттестации по предметам, не выносимым на государственную итоговую аттестацию; </w:t>
      </w:r>
    </w:p>
    <w:p w:rsidR="004060F3" w:rsidRPr="004060F3" w:rsidRDefault="004060F3" w:rsidP="004060F3">
      <w:pPr>
        <w:numPr>
          <w:ilvl w:val="0"/>
          <w:numId w:val="36"/>
        </w:numPr>
        <w:spacing w:after="4" w:line="249" w:lineRule="auto"/>
        <w:ind w:right="11" w:hanging="26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 </w:t>
      </w:r>
    </w:p>
    <w:p w:rsidR="004060F3" w:rsidRPr="004060F3" w:rsidRDefault="004060F3" w:rsidP="004060F3">
      <w:pPr>
        <w:numPr>
          <w:ilvl w:val="0"/>
          <w:numId w:val="36"/>
        </w:numPr>
        <w:spacing w:after="4" w:line="249" w:lineRule="auto"/>
        <w:ind w:right="11" w:hanging="26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адаптация или разработка модели и инструментария для организации стартовой диагностики; </w:t>
      </w:r>
    </w:p>
    <w:p w:rsidR="004060F3" w:rsidRPr="004060F3" w:rsidRDefault="004060F3" w:rsidP="004060F3">
      <w:pPr>
        <w:numPr>
          <w:ilvl w:val="0"/>
          <w:numId w:val="36"/>
        </w:numPr>
        <w:spacing w:after="4" w:line="249" w:lineRule="auto"/>
        <w:ind w:right="11" w:hanging="26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адаптация или разработка модели и инструментария для оценки деятельности педагогов и образовательного учреждения в целом в целях организации системы </w:t>
      </w:r>
      <w:proofErr w:type="spellStart"/>
      <w:r w:rsidRPr="004060F3">
        <w:rPr>
          <w:rFonts w:ascii="Times New Roman" w:eastAsia="Times New Roman" w:hAnsi="Times New Roman" w:cs="Times New Roman"/>
          <w:color w:val="000000"/>
          <w:sz w:val="24"/>
          <w:lang w:eastAsia="ru-RU"/>
        </w:rPr>
        <w:t>внутришкольного</w:t>
      </w:r>
      <w:proofErr w:type="spellEnd"/>
      <w:r w:rsidRPr="004060F3">
        <w:rPr>
          <w:rFonts w:ascii="Times New Roman" w:eastAsia="Times New Roman" w:hAnsi="Times New Roman" w:cs="Times New Roman"/>
          <w:color w:val="000000"/>
          <w:sz w:val="24"/>
          <w:lang w:eastAsia="ru-RU"/>
        </w:rPr>
        <w:t xml:space="preserve"> контроля.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Основные функции оценивания в рамках ООП основного образования: </w:t>
      </w:r>
    </w:p>
    <w:p w:rsidR="004060F3" w:rsidRPr="004060F3" w:rsidRDefault="004060F3" w:rsidP="004060F3">
      <w:pPr>
        <w:numPr>
          <w:ilvl w:val="1"/>
          <w:numId w:val="36"/>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оценивание достигаемых планируемых образовательных результатов, </w:t>
      </w:r>
    </w:p>
    <w:p w:rsidR="004060F3" w:rsidRPr="004060F3" w:rsidRDefault="004060F3" w:rsidP="004060F3">
      <w:pPr>
        <w:numPr>
          <w:ilvl w:val="1"/>
          <w:numId w:val="36"/>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обеспечение эффективной обратной связи, </w:t>
      </w:r>
    </w:p>
    <w:p w:rsidR="005418D0" w:rsidRDefault="004060F3" w:rsidP="004060F3">
      <w:pPr>
        <w:numPr>
          <w:ilvl w:val="1"/>
          <w:numId w:val="36"/>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оценивание управления образовательным процессом. </w:t>
      </w:r>
    </w:p>
    <w:p w:rsidR="004060F3" w:rsidRPr="004060F3" w:rsidRDefault="004060F3" w:rsidP="005418D0">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Подходы к использованию оценивания: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36"/>
        </w:numPr>
        <w:spacing w:after="4" w:line="249" w:lineRule="auto"/>
        <w:ind w:right="11" w:hanging="26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формирующее оценивание: оценка применяется для получения данных о текущем состоянии для определения ближайших шагов в направлении улучшения. Процесс поиска и интерпретации данных, которые ученики и их учителя используют для того, чтобы решить, как далеко ученики уже продвинулись в своей учёбе, куда им необходимо продвинуться и как сделать это наилучшим образом; </w:t>
      </w:r>
    </w:p>
    <w:p w:rsidR="004060F3" w:rsidRPr="004060F3" w:rsidRDefault="004060F3" w:rsidP="004060F3">
      <w:pPr>
        <w:numPr>
          <w:ilvl w:val="0"/>
          <w:numId w:val="36"/>
        </w:numPr>
        <w:spacing w:after="4" w:line="249" w:lineRule="auto"/>
        <w:ind w:right="11" w:hanging="26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итоговое оценивание: оценка применяется для определения количества изученного материала за пройденный год или весь период обучения на данной ступени; </w:t>
      </w:r>
    </w:p>
    <w:p w:rsidR="004060F3" w:rsidRPr="004060F3" w:rsidRDefault="004060F3" w:rsidP="004060F3">
      <w:pPr>
        <w:numPr>
          <w:ilvl w:val="0"/>
          <w:numId w:val="36"/>
        </w:numPr>
        <w:spacing w:after="4" w:line="249" w:lineRule="auto"/>
        <w:ind w:right="11" w:hanging="26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комплексный подход к оценке результатов образования (оценка предметных, </w:t>
      </w:r>
      <w:proofErr w:type="spellStart"/>
      <w:r w:rsidRPr="004060F3">
        <w:rPr>
          <w:rFonts w:ascii="Times New Roman" w:eastAsia="Times New Roman" w:hAnsi="Times New Roman" w:cs="Times New Roman"/>
          <w:color w:val="000000"/>
          <w:sz w:val="24"/>
          <w:lang w:eastAsia="ru-RU"/>
        </w:rPr>
        <w:t>метапредметных</w:t>
      </w:r>
      <w:proofErr w:type="spellEnd"/>
      <w:r w:rsidRPr="004060F3">
        <w:rPr>
          <w:rFonts w:ascii="Times New Roman" w:eastAsia="Times New Roman" w:hAnsi="Times New Roman" w:cs="Times New Roman"/>
          <w:color w:val="000000"/>
          <w:sz w:val="24"/>
          <w:lang w:eastAsia="ru-RU"/>
        </w:rPr>
        <w:t xml:space="preserve"> и личностных результатов общего образования); </w:t>
      </w:r>
    </w:p>
    <w:p w:rsidR="004060F3" w:rsidRPr="004060F3" w:rsidRDefault="004060F3" w:rsidP="004060F3">
      <w:pPr>
        <w:numPr>
          <w:ilvl w:val="0"/>
          <w:numId w:val="36"/>
        </w:numPr>
        <w:spacing w:after="4" w:line="249" w:lineRule="auto"/>
        <w:ind w:right="11" w:hanging="26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оценка успешности освоения содержания отдельных учебных предметов на основе системно-</w:t>
      </w:r>
      <w:proofErr w:type="spellStart"/>
      <w:r w:rsidRPr="004060F3">
        <w:rPr>
          <w:rFonts w:ascii="Times New Roman" w:eastAsia="Times New Roman" w:hAnsi="Times New Roman" w:cs="Times New Roman"/>
          <w:color w:val="000000"/>
          <w:sz w:val="24"/>
          <w:lang w:eastAsia="ru-RU"/>
        </w:rPr>
        <w:t>деятельностного</w:t>
      </w:r>
      <w:proofErr w:type="spellEnd"/>
      <w:r w:rsidRPr="004060F3">
        <w:rPr>
          <w:rFonts w:ascii="Times New Roman" w:eastAsia="Times New Roman" w:hAnsi="Times New Roman" w:cs="Times New Roman"/>
          <w:color w:val="000000"/>
          <w:sz w:val="24"/>
          <w:lang w:eastAsia="ru-RU"/>
        </w:rPr>
        <w:t xml:space="preserve"> подхода, проявляющегося в способности к выполнению </w:t>
      </w:r>
      <w:proofErr w:type="spellStart"/>
      <w:r w:rsidRPr="004060F3">
        <w:rPr>
          <w:rFonts w:ascii="Times New Roman" w:eastAsia="Times New Roman" w:hAnsi="Times New Roman" w:cs="Times New Roman"/>
          <w:color w:val="000000"/>
          <w:sz w:val="24"/>
          <w:lang w:eastAsia="ru-RU"/>
        </w:rPr>
        <w:t>учебнопрактических</w:t>
      </w:r>
      <w:proofErr w:type="spellEnd"/>
      <w:r w:rsidRPr="004060F3">
        <w:rPr>
          <w:rFonts w:ascii="Times New Roman" w:eastAsia="Times New Roman" w:hAnsi="Times New Roman" w:cs="Times New Roman"/>
          <w:color w:val="000000"/>
          <w:sz w:val="24"/>
          <w:lang w:eastAsia="ru-RU"/>
        </w:rPr>
        <w:t xml:space="preserve"> и проектных задач; уровневый подход к разработке планируемых результатов, инструментария и представлению их.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Уровни освоения учебных достижений учащихся: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ходе оценивания для описания достижений учащихся используются следующие уровни. </w:t>
      </w:r>
      <w:r w:rsidRPr="004060F3">
        <w:rPr>
          <w:rFonts w:ascii="Times New Roman" w:eastAsia="Times New Roman" w:hAnsi="Times New Roman" w:cs="Times New Roman"/>
          <w:b/>
          <w:color w:val="000000"/>
          <w:sz w:val="24"/>
          <w:lang w:eastAsia="ru-RU"/>
        </w:rPr>
        <w:t xml:space="preserve">Базовый уровень достижений </w:t>
      </w:r>
      <w:r w:rsidRPr="004060F3">
        <w:rPr>
          <w:rFonts w:ascii="Times New Roman" w:eastAsia="Times New Roman" w:hAnsi="Times New Roman" w:cs="Times New Roman"/>
          <w:color w:val="000000"/>
          <w:sz w:val="24"/>
          <w:lang w:eastAsia="ru-RU"/>
        </w:rPr>
        <w:t>–</w:t>
      </w:r>
      <w:r w:rsidRPr="004060F3">
        <w:rPr>
          <w:rFonts w:ascii="Times New Roman" w:eastAsia="Times New Roman" w:hAnsi="Times New Roman" w:cs="Times New Roman"/>
          <w:b/>
          <w:color w:val="000000"/>
          <w:sz w:val="24"/>
          <w:lang w:eastAsia="ru-RU"/>
        </w:rPr>
        <w:t xml:space="preserve"> </w:t>
      </w:r>
      <w:r w:rsidRPr="004060F3">
        <w:rPr>
          <w:rFonts w:ascii="Times New Roman" w:eastAsia="Times New Roman" w:hAnsi="Times New Roman" w:cs="Times New Roman"/>
          <w:color w:val="000000"/>
          <w:sz w:val="24"/>
          <w:lang w:eastAsia="ru-RU"/>
        </w:rPr>
        <w:t>уровень,</w:t>
      </w:r>
      <w:r w:rsidRPr="004060F3">
        <w:rPr>
          <w:rFonts w:ascii="Times New Roman" w:eastAsia="Times New Roman" w:hAnsi="Times New Roman" w:cs="Times New Roman"/>
          <w:b/>
          <w:color w:val="000000"/>
          <w:sz w:val="24"/>
          <w:lang w:eastAsia="ru-RU"/>
        </w:rPr>
        <w:t xml:space="preserve"> </w:t>
      </w:r>
      <w:r w:rsidRPr="004060F3">
        <w:rPr>
          <w:rFonts w:ascii="Times New Roman" w:eastAsia="Times New Roman" w:hAnsi="Times New Roman" w:cs="Times New Roman"/>
          <w:color w:val="000000"/>
          <w:sz w:val="24"/>
          <w:lang w:eastAsia="ru-RU"/>
        </w:rPr>
        <w:t>который демонстрирует освоение учебных действий с</w:t>
      </w:r>
      <w:r w:rsidRPr="004060F3">
        <w:rPr>
          <w:rFonts w:ascii="Times New Roman" w:eastAsia="Times New Roman" w:hAnsi="Times New Roman" w:cs="Times New Roman"/>
          <w:b/>
          <w:color w:val="000000"/>
          <w:sz w:val="24"/>
          <w:lang w:eastAsia="ru-RU"/>
        </w:rPr>
        <w:t xml:space="preserve"> </w:t>
      </w:r>
      <w:r w:rsidRPr="004060F3">
        <w:rPr>
          <w:rFonts w:ascii="Times New Roman" w:eastAsia="Times New Roman" w:hAnsi="Times New Roman" w:cs="Times New Roman"/>
          <w:color w:val="000000"/>
          <w:sz w:val="24"/>
          <w:lang w:eastAsia="ru-RU"/>
        </w:rPr>
        <w:t xml:space="preserve">опорной системой знаний в рамках диапазона выделенных задач.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Достижению базового уровня соответствует отметка «удовлетворительно» (или отметка</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«3», отметка «зачтено»).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4060F3" w:rsidRPr="004060F3" w:rsidRDefault="004060F3" w:rsidP="004060F3">
      <w:pPr>
        <w:tabs>
          <w:tab w:val="center" w:pos="708"/>
          <w:tab w:val="right" w:pos="9361"/>
        </w:tabs>
        <w:spacing w:after="4" w:line="249" w:lineRule="auto"/>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ab/>
        <w:t xml:space="preserve">Повышенный уровень достижения планируемых результатов, оценка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«хорошо» (отметка «4»);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Высокий уровень достижения планируемых результатов, оценка «отлично» (отметка «5»).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Для описания подготовки учащихся, уровень достижений которых ниже базового, целесообразно выделить также два уровня: </w:t>
      </w:r>
    </w:p>
    <w:p w:rsidR="004060F3" w:rsidRPr="004060F3" w:rsidRDefault="004060F3" w:rsidP="004060F3">
      <w:pPr>
        <w:numPr>
          <w:ilvl w:val="0"/>
          <w:numId w:val="37"/>
        </w:numPr>
        <w:spacing w:after="4" w:line="249" w:lineRule="auto"/>
        <w:ind w:left="986" w:right="11" w:hanging="266"/>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пониженный уровень достижений, оценка «неудовлетворительно» (отметка «2»); </w:t>
      </w:r>
    </w:p>
    <w:p w:rsidR="004060F3" w:rsidRPr="004060F3" w:rsidRDefault="004060F3" w:rsidP="004060F3">
      <w:pPr>
        <w:numPr>
          <w:ilvl w:val="0"/>
          <w:numId w:val="37"/>
        </w:numPr>
        <w:spacing w:after="4" w:line="249" w:lineRule="auto"/>
        <w:ind w:left="986" w:right="11" w:hanging="266"/>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низкий уровень достижений, оценка «плохо» (отметка «1»).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proofErr w:type="spellStart"/>
      <w:r w:rsidRPr="004060F3">
        <w:rPr>
          <w:rFonts w:ascii="Times New Roman" w:eastAsia="Times New Roman" w:hAnsi="Times New Roman" w:cs="Times New Roman"/>
          <w:color w:val="000000"/>
          <w:sz w:val="24"/>
          <w:lang w:eastAsia="ru-RU"/>
        </w:rPr>
        <w:t>Недостижение</w:t>
      </w:r>
      <w:proofErr w:type="spellEnd"/>
      <w:r w:rsidRPr="004060F3">
        <w:rPr>
          <w:rFonts w:ascii="Times New Roman" w:eastAsia="Times New Roman" w:hAnsi="Times New Roman" w:cs="Times New Roman"/>
          <w:color w:val="000000"/>
          <w:sz w:val="24"/>
          <w:lang w:eastAsia="ru-RU"/>
        </w:rPr>
        <w:t xml:space="preserve">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Пониженный уровень достижений свидетельствует об отсутствии систематической базовой подготовки, о том, что учащимся не освоено даже и половины планируемых результатов, которые осваивает большинство учащихся, о том, что имеются значительные </w:t>
      </w:r>
      <w:r w:rsidRPr="004060F3">
        <w:rPr>
          <w:rFonts w:ascii="Times New Roman" w:eastAsia="Times New Roman" w:hAnsi="Times New Roman" w:cs="Times New Roman"/>
          <w:color w:val="000000"/>
          <w:sz w:val="24"/>
          <w:lang w:eastAsia="ru-RU"/>
        </w:rPr>
        <w:lastRenderedPageBreak/>
        <w:t xml:space="preserve">пробелы в знаниях, дальнейшее обучение затруднено. При этом учащийся может выполнять отдельные задания повышенного уровня. Данная группа учащихся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Учащимся,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Решение о достижении или </w:t>
      </w:r>
      <w:proofErr w:type="spellStart"/>
      <w:r w:rsidRPr="004060F3">
        <w:rPr>
          <w:rFonts w:ascii="Times New Roman" w:eastAsia="Times New Roman" w:hAnsi="Times New Roman" w:cs="Times New Roman"/>
          <w:color w:val="000000"/>
          <w:sz w:val="24"/>
          <w:lang w:eastAsia="ru-RU"/>
        </w:rPr>
        <w:t>недостижении</w:t>
      </w:r>
      <w:proofErr w:type="spellEnd"/>
      <w:r w:rsidRPr="004060F3">
        <w:rPr>
          <w:rFonts w:ascii="Times New Roman" w:eastAsia="Times New Roman" w:hAnsi="Times New Roman" w:cs="Times New Roman"/>
          <w:color w:val="000000"/>
          <w:sz w:val="24"/>
          <w:lang w:eastAsia="ru-RU"/>
        </w:rPr>
        <w:t xml:space="preserve"> планируемых результатов или об освоении или </w:t>
      </w:r>
      <w:proofErr w:type="spellStart"/>
      <w:r w:rsidRPr="004060F3">
        <w:rPr>
          <w:rFonts w:ascii="Times New Roman" w:eastAsia="Times New Roman" w:hAnsi="Times New Roman" w:cs="Times New Roman"/>
          <w:color w:val="000000"/>
          <w:sz w:val="24"/>
          <w:lang w:eastAsia="ru-RU"/>
        </w:rPr>
        <w:t>неосвоении</w:t>
      </w:r>
      <w:proofErr w:type="spellEnd"/>
      <w:r w:rsidRPr="004060F3">
        <w:rPr>
          <w:rFonts w:ascii="Times New Roman" w:eastAsia="Times New Roman" w:hAnsi="Times New Roman" w:cs="Times New Roman"/>
          <w:color w:val="000000"/>
          <w:sz w:val="24"/>
          <w:lang w:eastAsia="ru-RU"/>
        </w:rPr>
        <w:t xml:space="preserve"> учебного материала принимается на основе результатов выполнения заданий базового уровня.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Особенности оценки образовательных достижений учащихся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Особенности оценки личностных результатов</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Основным объектом оценки личностных результатов служит </w:t>
      </w:r>
      <w:proofErr w:type="spellStart"/>
      <w:r w:rsidRPr="004060F3">
        <w:rPr>
          <w:rFonts w:ascii="Times New Roman" w:eastAsia="Times New Roman" w:hAnsi="Times New Roman" w:cs="Times New Roman"/>
          <w:color w:val="000000"/>
          <w:sz w:val="24"/>
          <w:lang w:eastAsia="ru-RU"/>
        </w:rPr>
        <w:t>сформированность</w:t>
      </w:r>
      <w:proofErr w:type="spellEnd"/>
      <w:r w:rsidRPr="004060F3">
        <w:rPr>
          <w:rFonts w:ascii="Times New Roman" w:eastAsia="Times New Roman" w:hAnsi="Times New Roman" w:cs="Times New Roman"/>
          <w:color w:val="000000"/>
          <w:sz w:val="24"/>
          <w:lang w:eastAsia="ru-RU"/>
        </w:rPr>
        <w:t xml:space="preserve"> универсальных учебных действий, включаемых в следующие три основные блока: </w:t>
      </w:r>
    </w:p>
    <w:p w:rsidR="004060F3" w:rsidRPr="004060F3" w:rsidRDefault="004060F3" w:rsidP="004060F3">
      <w:pPr>
        <w:numPr>
          <w:ilvl w:val="0"/>
          <w:numId w:val="38"/>
        </w:numPr>
        <w:spacing w:after="4" w:line="249" w:lineRule="auto"/>
        <w:ind w:right="11" w:firstLine="276"/>
        <w:jc w:val="both"/>
        <w:rPr>
          <w:rFonts w:ascii="Times New Roman" w:eastAsia="Times New Roman" w:hAnsi="Times New Roman" w:cs="Times New Roman"/>
          <w:color w:val="000000"/>
          <w:sz w:val="24"/>
          <w:lang w:eastAsia="ru-RU"/>
        </w:rPr>
      </w:pPr>
      <w:proofErr w:type="spellStart"/>
      <w:r w:rsidRPr="004060F3">
        <w:rPr>
          <w:rFonts w:ascii="Times New Roman" w:eastAsia="Times New Roman" w:hAnsi="Times New Roman" w:cs="Times New Roman"/>
          <w:color w:val="000000"/>
          <w:sz w:val="24"/>
          <w:lang w:eastAsia="ru-RU"/>
        </w:rPr>
        <w:t>сформированность</w:t>
      </w:r>
      <w:proofErr w:type="spellEnd"/>
      <w:r w:rsidRPr="004060F3">
        <w:rPr>
          <w:rFonts w:ascii="Times New Roman" w:eastAsia="Times New Roman" w:hAnsi="Times New Roman" w:cs="Times New Roman"/>
          <w:color w:val="000000"/>
          <w:sz w:val="24"/>
          <w:lang w:eastAsia="ru-RU"/>
        </w:rPr>
        <w:t xml:space="preserve"> основ гражданской идентичности личности; </w:t>
      </w:r>
    </w:p>
    <w:p w:rsidR="004060F3" w:rsidRPr="004060F3" w:rsidRDefault="004060F3" w:rsidP="004060F3">
      <w:pPr>
        <w:numPr>
          <w:ilvl w:val="0"/>
          <w:numId w:val="38"/>
        </w:numPr>
        <w:spacing w:after="4" w:line="249" w:lineRule="auto"/>
        <w:ind w:right="11" w:firstLine="276"/>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готовность к переходу к самообразованию на основе учебно-познавательной мотивации, в том числе – готовность к выбору направления профильного образования; </w:t>
      </w:r>
    </w:p>
    <w:p w:rsidR="004060F3" w:rsidRPr="004060F3" w:rsidRDefault="004060F3" w:rsidP="004060F3">
      <w:pPr>
        <w:numPr>
          <w:ilvl w:val="0"/>
          <w:numId w:val="38"/>
        </w:numPr>
        <w:spacing w:after="4" w:line="249" w:lineRule="auto"/>
        <w:ind w:right="11" w:firstLine="276"/>
        <w:jc w:val="both"/>
        <w:rPr>
          <w:rFonts w:ascii="Times New Roman" w:eastAsia="Times New Roman" w:hAnsi="Times New Roman" w:cs="Times New Roman"/>
          <w:color w:val="000000"/>
          <w:sz w:val="24"/>
          <w:lang w:eastAsia="ru-RU"/>
        </w:rPr>
      </w:pPr>
      <w:proofErr w:type="spellStart"/>
      <w:r w:rsidRPr="004060F3">
        <w:rPr>
          <w:rFonts w:ascii="Times New Roman" w:eastAsia="Times New Roman" w:hAnsi="Times New Roman" w:cs="Times New Roman"/>
          <w:color w:val="000000"/>
          <w:sz w:val="24"/>
          <w:lang w:eastAsia="ru-RU"/>
        </w:rPr>
        <w:t>сформированность</w:t>
      </w:r>
      <w:proofErr w:type="spellEnd"/>
      <w:r w:rsidRPr="004060F3">
        <w:rPr>
          <w:rFonts w:ascii="Times New Roman" w:eastAsia="Times New Roman" w:hAnsi="Times New Roman" w:cs="Times New Roman"/>
          <w:color w:val="000000"/>
          <w:sz w:val="24"/>
          <w:lang w:eastAsia="ru-RU"/>
        </w:rPr>
        <w:t xml:space="preserve"> социальных компетенций, включая ценностно-смысловые установки и моральные нормы, опыт социальных и межличностных отношений, правосознание.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соответствии с требованиями Стандарта достижение личностных результатов не выносится на итоговую оценку учащихся, а является предметом оценки эффективности </w:t>
      </w:r>
      <w:proofErr w:type="spellStart"/>
      <w:r w:rsidRPr="004060F3">
        <w:rPr>
          <w:rFonts w:ascii="Times New Roman" w:eastAsia="Times New Roman" w:hAnsi="Times New Roman" w:cs="Times New Roman"/>
          <w:color w:val="000000"/>
          <w:sz w:val="24"/>
          <w:lang w:eastAsia="ru-RU"/>
        </w:rPr>
        <w:t>воспитательно</w:t>
      </w:r>
      <w:proofErr w:type="spellEnd"/>
      <w:r w:rsidRPr="004060F3">
        <w:rPr>
          <w:rFonts w:ascii="Times New Roman" w:eastAsia="Times New Roman" w:hAnsi="Times New Roman" w:cs="Times New Roman"/>
          <w:color w:val="000000"/>
          <w:sz w:val="24"/>
          <w:lang w:eastAsia="ru-RU"/>
        </w:rPr>
        <w:t xml:space="preserve">-образовательной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4060F3">
        <w:rPr>
          <w:rFonts w:ascii="Times New Roman" w:eastAsia="Times New Roman" w:hAnsi="Times New Roman" w:cs="Times New Roman"/>
          <w:color w:val="000000"/>
          <w:sz w:val="24"/>
          <w:lang w:eastAsia="ru-RU"/>
        </w:rPr>
        <w:t>неперсонифицированных</w:t>
      </w:r>
      <w:proofErr w:type="spellEnd"/>
      <w:r w:rsidRPr="004060F3">
        <w:rPr>
          <w:rFonts w:ascii="Times New Roman" w:eastAsia="Times New Roman" w:hAnsi="Times New Roman" w:cs="Times New Roman"/>
          <w:color w:val="000000"/>
          <w:sz w:val="24"/>
          <w:lang w:eastAsia="ru-RU"/>
        </w:rPr>
        <w:t xml:space="preserve"> мониторинговых исследований на основе централизованно разработанного инструментария. 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Результаты мониторинговых исследований являются основанием для принятия различных управленческих решений.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текущем образовательном процессе возможна ограниченная оценка </w:t>
      </w:r>
      <w:proofErr w:type="spellStart"/>
      <w:r w:rsidRPr="004060F3">
        <w:rPr>
          <w:rFonts w:ascii="Times New Roman" w:eastAsia="Times New Roman" w:hAnsi="Times New Roman" w:cs="Times New Roman"/>
          <w:color w:val="000000"/>
          <w:sz w:val="24"/>
          <w:lang w:eastAsia="ru-RU"/>
        </w:rPr>
        <w:t>сформированности</w:t>
      </w:r>
      <w:proofErr w:type="spellEnd"/>
      <w:r w:rsidRPr="004060F3">
        <w:rPr>
          <w:rFonts w:ascii="Times New Roman" w:eastAsia="Times New Roman" w:hAnsi="Times New Roman" w:cs="Times New Roman"/>
          <w:color w:val="000000"/>
          <w:sz w:val="24"/>
          <w:lang w:eastAsia="ru-RU"/>
        </w:rPr>
        <w:t xml:space="preserve"> отдельных личностных результатов, проявляющихся в соблюдении норм и правил поведения, принятых в образовательном учреждении; участии в общественной жизни образовательного учреждения и ближайшего социального окружения, общественно-полезной деятельности; прилежании и ответственности за результаты обучения; готовности и способности делать осознанный выбор своей образовательной траектории, в том числе – выбор направления профильного образования, проектирование индивидуального учебного плана на старшей ступени общего образования; </w:t>
      </w:r>
      <w:proofErr w:type="spellStart"/>
      <w:r w:rsidRPr="004060F3">
        <w:rPr>
          <w:rFonts w:ascii="Times New Roman" w:eastAsia="Times New Roman" w:hAnsi="Times New Roman" w:cs="Times New Roman"/>
          <w:color w:val="000000"/>
          <w:sz w:val="24"/>
          <w:lang w:eastAsia="ru-RU"/>
        </w:rPr>
        <w:t>ценностносмысловых</w:t>
      </w:r>
      <w:proofErr w:type="spellEnd"/>
      <w:r w:rsidRPr="004060F3">
        <w:rPr>
          <w:rFonts w:ascii="Times New Roman" w:eastAsia="Times New Roman" w:hAnsi="Times New Roman" w:cs="Times New Roman"/>
          <w:color w:val="000000"/>
          <w:sz w:val="24"/>
          <w:lang w:eastAsia="ru-RU"/>
        </w:rPr>
        <w:t xml:space="preserve"> установках учащихся, формируемых средствами различных предметов в рамках системы общего образования.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Данные о достижении этих результатов могут являться составляющими накопленной оценки, однако любое их использование (в том числе, в целях аккредитации </w:t>
      </w:r>
      <w:r w:rsidRPr="004060F3">
        <w:rPr>
          <w:rFonts w:ascii="Times New Roman" w:eastAsia="Times New Roman" w:hAnsi="Times New Roman" w:cs="Times New Roman"/>
          <w:color w:val="000000"/>
          <w:sz w:val="24"/>
          <w:lang w:eastAsia="ru-RU"/>
        </w:rPr>
        <w:lastRenderedPageBreak/>
        <w:t xml:space="preserve">образовательного учреждения) возможно только в соответствии с федеральным 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в форме, не представляющей угрозы личности, психологической безопасности и эмоциональному статусу учащегося и может использоваться исключительно в целях оптимизации личностного развития учащихся.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Особенности оценки </w:t>
      </w:r>
      <w:proofErr w:type="spellStart"/>
      <w:r w:rsidRPr="004060F3">
        <w:rPr>
          <w:rFonts w:ascii="Times New Roman" w:eastAsia="Times New Roman" w:hAnsi="Times New Roman" w:cs="Times New Roman"/>
          <w:b/>
          <w:color w:val="000000"/>
          <w:sz w:val="24"/>
          <w:lang w:eastAsia="ru-RU"/>
        </w:rPr>
        <w:t>метапредметных</w:t>
      </w:r>
      <w:proofErr w:type="spellEnd"/>
      <w:r w:rsidRPr="004060F3">
        <w:rPr>
          <w:rFonts w:ascii="Times New Roman" w:eastAsia="Times New Roman" w:hAnsi="Times New Roman" w:cs="Times New Roman"/>
          <w:b/>
          <w:color w:val="000000"/>
          <w:sz w:val="24"/>
          <w:lang w:eastAsia="ru-RU"/>
        </w:rPr>
        <w:t xml:space="preserve"> результатов.</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Формирование </w:t>
      </w:r>
      <w:proofErr w:type="spellStart"/>
      <w:r w:rsidRPr="004060F3">
        <w:rPr>
          <w:rFonts w:ascii="Times New Roman" w:eastAsia="Times New Roman" w:hAnsi="Times New Roman" w:cs="Times New Roman"/>
          <w:color w:val="000000"/>
          <w:sz w:val="24"/>
          <w:lang w:eastAsia="ru-RU"/>
        </w:rPr>
        <w:t>метапредметных</w:t>
      </w:r>
      <w:proofErr w:type="spellEnd"/>
      <w:r w:rsidRPr="004060F3">
        <w:rPr>
          <w:rFonts w:ascii="Times New Roman" w:eastAsia="Times New Roman" w:hAnsi="Times New Roman" w:cs="Times New Roman"/>
          <w:color w:val="000000"/>
          <w:sz w:val="24"/>
          <w:lang w:eastAsia="ru-RU"/>
        </w:rPr>
        <w:t xml:space="preserve"> результатов обеспечивается за счёт основных компонентов образовательного процесса – учебных предметов.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Основным объектом оценки </w:t>
      </w:r>
      <w:proofErr w:type="spellStart"/>
      <w:r w:rsidRPr="004060F3">
        <w:rPr>
          <w:rFonts w:ascii="Times New Roman" w:eastAsia="Times New Roman" w:hAnsi="Times New Roman" w:cs="Times New Roman"/>
          <w:color w:val="000000"/>
          <w:sz w:val="24"/>
          <w:lang w:eastAsia="ru-RU"/>
        </w:rPr>
        <w:t>метапредметных</w:t>
      </w:r>
      <w:proofErr w:type="spellEnd"/>
      <w:r w:rsidRPr="004060F3">
        <w:rPr>
          <w:rFonts w:ascii="Times New Roman" w:eastAsia="Times New Roman" w:hAnsi="Times New Roman" w:cs="Times New Roman"/>
          <w:color w:val="000000"/>
          <w:sz w:val="24"/>
          <w:lang w:eastAsia="ru-RU"/>
        </w:rPr>
        <w:t xml:space="preserve"> результатов является: </w:t>
      </w:r>
    </w:p>
    <w:p w:rsidR="004060F3" w:rsidRPr="004060F3" w:rsidRDefault="004060F3" w:rsidP="004060F3">
      <w:pPr>
        <w:numPr>
          <w:ilvl w:val="0"/>
          <w:numId w:val="39"/>
        </w:numPr>
        <w:spacing w:after="4" w:line="249" w:lineRule="auto"/>
        <w:ind w:right="11" w:hanging="28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способность и готовность к освоению систематических знаний, их самостоятельному пополнению, переносу и интеграции; </w:t>
      </w:r>
    </w:p>
    <w:p w:rsidR="004060F3" w:rsidRPr="004060F3" w:rsidRDefault="004060F3" w:rsidP="004060F3">
      <w:pPr>
        <w:numPr>
          <w:ilvl w:val="0"/>
          <w:numId w:val="39"/>
        </w:numPr>
        <w:spacing w:after="4" w:line="249" w:lineRule="auto"/>
        <w:ind w:right="11" w:hanging="28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способность к сотрудничеству и коммуникации; </w:t>
      </w:r>
    </w:p>
    <w:p w:rsidR="004060F3" w:rsidRPr="004060F3" w:rsidRDefault="004060F3" w:rsidP="004060F3">
      <w:pPr>
        <w:numPr>
          <w:ilvl w:val="0"/>
          <w:numId w:val="39"/>
        </w:numPr>
        <w:spacing w:after="4" w:line="249" w:lineRule="auto"/>
        <w:ind w:right="11" w:hanging="28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способность к решению личностно и социально значимых проблем и воплощению найденных решений в практику; </w:t>
      </w:r>
    </w:p>
    <w:p w:rsidR="004060F3" w:rsidRPr="004060F3" w:rsidRDefault="004060F3" w:rsidP="004060F3">
      <w:pPr>
        <w:numPr>
          <w:ilvl w:val="0"/>
          <w:numId w:val="39"/>
        </w:numPr>
        <w:spacing w:after="4" w:line="249" w:lineRule="auto"/>
        <w:ind w:right="11" w:hanging="28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способность и готовность к использованию ИКТ в целях обучения и развития; -</w:t>
      </w: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color w:val="000000"/>
          <w:sz w:val="24"/>
          <w:lang w:eastAsia="ru-RU"/>
        </w:rPr>
        <w:t xml:space="preserve">способность к самоорганизации, </w:t>
      </w:r>
      <w:proofErr w:type="spellStart"/>
      <w:r w:rsidRPr="004060F3">
        <w:rPr>
          <w:rFonts w:ascii="Times New Roman" w:eastAsia="Times New Roman" w:hAnsi="Times New Roman" w:cs="Times New Roman"/>
          <w:color w:val="000000"/>
          <w:sz w:val="24"/>
          <w:lang w:eastAsia="ru-RU"/>
        </w:rPr>
        <w:t>саморегуляции</w:t>
      </w:r>
      <w:proofErr w:type="spellEnd"/>
      <w:r w:rsidRPr="004060F3">
        <w:rPr>
          <w:rFonts w:ascii="Times New Roman" w:eastAsia="Times New Roman" w:hAnsi="Times New Roman" w:cs="Times New Roman"/>
          <w:color w:val="000000"/>
          <w:sz w:val="24"/>
          <w:lang w:eastAsia="ru-RU"/>
        </w:rPr>
        <w:t xml:space="preserve"> и рефлексии.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Оценка достижения </w:t>
      </w:r>
      <w:proofErr w:type="spellStart"/>
      <w:r w:rsidRPr="004060F3">
        <w:rPr>
          <w:rFonts w:ascii="Times New Roman" w:eastAsia="Times New Roman" w:hAnsi="Times New Roman" w:cs="Times New Roman"/>
          <w:color w:val="000000"/>
          <w:sz w:val="24"/>
          <w:lang w:eastAsia="ru-RU"/>
        </w:rPr>
        <w:t>метапредметных</w:t>
      </w:r>
      <w:proofErr w:type="spellEnd"/>
      <w:r w:rsidRPr="004060F3">
        <w:rPr>
          <w:rFonts w:ascii="Times New Roman" w:eastAsia="Times New Roman" w:hAnsi="Times New Roman" w:cs="Times New Roman"/>
          <w:color w:val="000000"/>
          <w:sz w:val="24"/>
          <w:lang w:eastAsia="ru-RU"/>
        </w:rPr>
        <w:t xml:space="preserve"> результатов может проводиться в ходе различных процедур. Основной процедурой итоговой оценки достижения </w:t>
      </w:r>
      <w:proofErr w:type="spellStart"/>
      <w:r w:rsidRPr="004060F3">
        <w:rPr>
          <w:rFonts w:ascii="Times New Roman" w:eastAsia="Times New Roman" w:hAnsi="Times New Roman" w:cs="Times New Roman"/>
          <w:color w:val="000000"/>
          <w:sz w:val="24"/>
          <w:lang w:eastAsia="ru-RU"/>
        </w:rPr>
        <w:t>метапредметных</w:t>
      </w:r>
      <w:proofErr w:type="spellEnd"/>
      <w:r w:rsidRPr="004060F3">
        <w:rPr>
          <w:rFonts w:ascii="Times New Roman" w:eastAsia="Times New Roman" w:hAnsi="Times New Roman" w:cs="Times New Roman"/>
          <w:color w:val="000000"/>
          <w:sz w:val="24"/>
          <w:lang w:eastAsia="ru-RU"/>
        </w:rPr>
        <w:t xml:space="preserve"> результатов является </w:t>
      </w:r>
      <w:r w:rsidRPr="004060F3">
        <w:rPr>
          <w:rFonts w:ascii="Times New Roman" w:eastAsia="Times New Roman" w:hAnsi="Times New Roman" w:cs="Times New Roman"/>
          <w:i/>
          <w:color w:val="000000"/>
          <w:sz w:val="24"/>
          <w:lang w:eastAsia="ru-RU"/>
        </w:rPr>
        <w:t>защита итогового индивидуального проекта</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Дополнительным источником данных о достижении отдельных </w:t>
      </w:r>
      <w:proofErr w:type="spellStart"/>
      <w:r w:rsidRPr="004060F3">
        <w:rPr>
          <w:rFonts w:ascii="Times New Roman" w:eastAsia="Times New Roman" w:hAnsi="Times New Roman" w:cs="Times New Roman"/>
          <w:color w:val="000000"/>
          <w:sz w:val="24"/>
          <w:lang w:eastAsia="ru-RU"/>
        </w:rPr>
        <w:t>метапредметных</w:t>
      </w:r>
      <w:proofErr w:type="spellEnd"/>
      <w:r w:rsidRPr="004060F3">
        <w:rPr>
          <w:rFonts w:ascii="Times New Roman" w:eastAsia="Times New Roman" w:hAnsi="Times New Roman" w:cs="Times New Roman"/>
          <w:color w:val="000000"/>
          <w:sz w:val="24"/>
          <w:lang w:eastAsia="ru-RU"/>
        </w:rPr>
        <w:t xml:space="preserve"> результатов могут служить результаты выполнения проверочных работ (как правило, тематических) по всем предметам.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sidRPr="004060F3">
        <w:rPr>
          <w:rFonts w:ascii="Times New Roman" w:eastAsia="Times New Roman" w:hAnsi="Times New Roman" w:cs="Times New Roman"/>
          <w:color w:val="000000"/>
          <w:sz w:val="24"/>
          <w:lang w:eastAsia="ru-RU"/>
        </w:rPr>
        <w:t>сформированности</w:t>
      </w:r>
      <w:proofErr w:type="spellEnd"/>
      <w:r w:rsidRPr="004060F3">
        <w:rPr>
          <w:rFonts w:ascii="Times New Roman" w:eastAsia="Times New Roman" w:hAnsi="Times New Roman" w:cs="Times New Roman"/>
          <w:color w:val="000000"/>
          <w:sz w:val="24"/>
          <w:lang w:eastAsia="ru-RU"/>
        </w:rPr>
        <w:t xml:space="preserve"> навыков сотрудничества или самоорганизации.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Оценка достижения </w:t>
      </w:r>
      <w:proofErr w:type="spellStart"/>
      <w:r w:rsidRPr="004060F3">
        <w:rPr>
          <w:rFonts w:ascii="Times New Roman" w:eastAsia="Times New Roman" w:hAnsi="Times New Roman" w:cs="Times New Roman"/>
          <w:color w:val="000000"/>
          <w:sz w:val="24"/>
          <w:lang w:eastAsia="ru-RU"/>
        </w:rPr>
        <w:t>метапредметных</w:t>
      </w:r>
      <w:proofErr w:type="spellEnd"/>
      <w:r w:rsidRPr="004060F3">
        <w:rPr>
          <w:rFonts w:ascii="Times New Roman" w:eastAsia="Times New Roman" w:hAnsi="Times New Roman" w:cs="Times New Roman"/>
          <w:color w:val="000000"/>
          <w:sz w:val="24"/>
          <w:lang w:eastAsia="ru-RU"/>
        </w:rPr>
        <w:t xml:space="preserve"> результатов ведется также в рамках системы промежуточной аттестации. </w:t>
      </w:r>
      <w:r w:rsidRPr="004060F3">
        <w:rPr>
          <w:rFonts w:ascii="Times New Roman" w:eastAsia="Times New Roman" w:hAnsi="Times New Roman" w:cs="Times New Roman"/>
          <w:i/>
          <w:color w:val="000000"/>
          <w:sz w:val="24"/>
          <w:lang w:eastAsia="ru-RU"/>
        </w:rPr>
        <w:t xml:space="preserve">Для оценки динамики формирования и уровня </w:t>
      </w:r>
      <w:proofErr w:type="spellStart"/>
      <w:r w:rsidRPr="004060F3">
        <w:rPr>
          <w:rFonts w:ascii="Times New Roman" w:eastAsia="Times New Roman" w:hAnsi="Times New Roman" w:cs="Times New Roman"/>
          <w:i/>
          <w:color w:val="000000"/>
          <w:sz w:val="24"/>
          <w:lang w:eastAsia="ru-RU"/>
        </w:rPr>
        <w:t>сформированности</w:t>
      </w:r>
      <w:proofErr w:type="spellEnd"/>
      <w:r w:rsidRPr="004060F3">
        <w:rPr>
          <w:rFonts w:ascii="Times New Roman" w:eastAsia="Times New Roman" w:hAnsi="Times New Roman" w:cs="Times New Roman"/>
          <w:color w:val="000000"/>
          <w:sz w:val="24"/>
          <w:lang w:eastAsia="ru-RU"/>
        </w:rPr>
        <w:t xml:space="preserve"> </w:t>
      </w:r>
      <w:proofErr w:type="spellStart"/>
      <w:r w:rsidRPr="004060F3">
        <w:rPr>
          <w:rFonts w:ascii="Times New Roman" w:eastAsia="Times New Roman" w:hAnsi="Times New Roman" w:cs="Times New Roman"/>
          <w:i/>
          <w:color w:val="000000"/>
          <w:sz w:val="24"/>
          <w:lang w:eastAsia="ru-RU"/>
        </w:rPr>
        <w:t>метапредметных</w:t>
      </w:r>
      <w:proofErr w:type="spellEnd"/>
      <w:r w:rsidRPr="004060F3">
        <w:rPr>
          <w:rFonts w:ascii="Times New Roman" w:eastAsia="Times New Roman" w:hAnsi="Times New Roman" w:cs="Times New Roman"/>
          <w:i/>
          <w:color w:val="000000"/>
          <w:sz w:val="24"/>
          <w:lang w:eastAsia="ru-RU"/>
        </w:rPr>
        <w:t xml:space="preserve"> результатов </w:t>
      </w:r>
      <w:r w:rsidRPr="004060F3">
        <w:rPr>
          <w:rFonts w:ascii="Times New Roman" w:eastAsia="Times New Roman" w:hAnsi="Times New Roman" w:cs="Times New Roman"/>
          <w:color w:val="000000"/>
          <w:sz w:val="24"/>
          <w:lang w:eastAsia="ru-RU"/>
        </w:rPr>
        <w:t>в системе накопленной оценки все вышеперечисленные данные</w:t>
      </w:r>
      <w:r w:rsidRPr="004060F3">
        <w:rPr>
          <w:rFonts w:ascii="Times New Roman" w:eastAsia="Times New Roman" w:hAnsi="Times New Roman" w:cs="Times New Roman"/>
          <w:i/>
          <w:color w:val="000000"/>
          <w:sz w:val="24"/>
          <w:lang w:eastAsia="ru-RU"/>
        </w:rPr>
        <w:t xml:space="preserve"> </w:t>
      </w:r>
      <w:r w:rsidRPr="004060F3">
        <w:rPr>
          <w:rFonts w:ascii="Times New Roman" w:eastAsia="Times New Roman" w:hAnsi="Times New Roman" w:cs="Times New Roman"/>
          <w:color w:val="000000"/>
          <w:sz w:val="24"/>
          <w:lang w:eastAsia="ru-RU"/>
        </w:rPr>
        <w:t xml:space="preserve">(способности к сотрудничеству и коммуникации; способность к решению проблем и др.) наиболее целесообразно фиксировать и анализировать в соответствии с разработанными образовательным учреждением: </w:t>
      </w:r>
    </w:p>
    <w:p w:rsidR="004060F3" w:rsidRPr="004060F3" w:rsidRDefault="004060F3" w:rsidP="004060F3">
      <w:pPr>
        <w:tabs>
          <w:tab w:val="center" w:pos="801"/>
          <w:tab w:val="center" w:pos="1949"/>
          <w:tab w:val="center" w:pos="3760"/>
          <w:tab w:val="center" w:pos="5640"/>
          <w:tab w:val="center" w:pos="7379"/>
          <w:tab w:val="right" w:pos="9361"/>
        </w:tabs>
        <w:spacing w:after="0"/>
        <w:ind w:right="-8"/>
        <w:rPr>
          <w:rFonts w:ascii="Times New Roman" w:eastAsia="Times New Roman" w:hAnsi="Times New Roman" w:cs="Times New Roman"/>
          <w:color w:val="000000"/>
          <w:sz w:val="24"/>
          <w:lang w:eastAsia="ru-RU"/>
        </w:rPr>
      </w:pPr>
      <w:r w:rsidRPr="004060F3">
        <w:rPr>
          <w:rFonts w:ascii="Calibri" w:eastAsia="Calibri" w:hAnsi="Calibri" w:cs="Calibri"/>
          <w:color w:val="000000"/>
          <w:lang w:eastAsia="ru-RU"/>
        </w:rPr>
        <w:tab/>
      </w:r>
      <w:r w:rsidRPr="004060F3">
        <w:rPr>
          <w:rFonts w:ascii="Times New Roman" w:eastAsia="Times New Roman" w:hAnsi="Times New Roman" w:cs="Times New Roman"/>
          <w:color w:val="000000"/>
          <w:sz w:val="24"/>
          <w:lang w:eastAsia="ru-RU"/>
        </w:rPr>
        <w:t xml:space="preserve">а) </w:t>
      </w:r>
      <w:r w:rsidRPr="004060F3">
        <w:rPr>
          <w:rFonts w:ascii="Times New Roman" w:eastAsia="Times New Roman" w:hAnsi="Times New Roman" w:cs="Times New Roman"/>
          <w:color w:val="000000"/>
          <w:sz w:val="24"/>
          <w:lang w:eastAsia="ru-RU"/>
        </w:rPr>
        <w:tab/>
        <w:t xml:space="preserve">программой </w:t>
      </w:r>
      <w:r w:rsidRPr="004060F3">
        <w:rPr>
          <w:rFonts w:ascii="Times New Roman" w:eastAsia="Times New Roman" w:hAnsi="Times New Roman" w:cs="Times New Roman"/>
          <w:color w:val="000000"/>
          <w:sz w:val="24"/>
          <w:lang w:eastAsia="ru-RU"/>
        </w:rPr>
        <w:tab/>
        <w:t xml:space="preserve">формирования </w:t>
      </w:r>
      <w:r w:rsidRPr="004060F3">
        <w:rPr>
          <w:rFonts w:ascii="Times New Roman" w:eastAsia="Times New Roman" w:hAnsi="Times New Roman" w:cs="Times New Roman"/>
          <w:color w:val="000000"/>
          <w:sz w:val="24"/>
          <w:lang w:eastAsia="ru-RU"/>
        </w:rPr>
        <w:tab/>
        <w:t xml:space="preserve">планируемых </w:t>
      </w:r>
      <w:r w:rsidRPr="004060F3">
        <w:rPr>
          <w:rFonts w:ascii="Times New Roman" w:eastAsia="Times New Roman" w:hAnsi="Times New Roman" w:cs="Times New Roman"/>
          <w:color w:val="000000"/>
          <w:sz w:val="24"/>
          <w:lang w:eastAsia="ru-RU"/>
        </w:rPr>
        <w:tab/>
        <w:t xml:space="preserve">результатов </w:t>
      </w:r>
      <w:r w:rsidRPr="004060F3">
        <w:rPr>
          <w:rFonts w:ascii="Times New Roman" w:eastAsia="Times New Roman" w:hAnsi="Times New Roman" w:cs="Times New Roman"/>
          <w:color w:val="000000"/>
          <w:sz w:val="24"/>
          <w:lang w:eastAsia="ru-RU"/>
        </w:rPr>
        <w:tab/>
        <w:t xml:space="preserve">освоения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междисциплинарных программ;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б) системой  промежуточной  аттестации  (накопленной  оценки)  учащихся  в  рамках  </w:t>
      </w:r>
    </w:p>
    <w:p w:rsidR="004060F3" w:rsidRPr="004060F3" w:rsidRDefault="004060F3" w:rsidP="004060F3">
      <w:pPr>
        <w:tabs>
          <w:tab w:val="center" w:pos="3551"/>
          <w:tab w:val="center" w:pos="4956"/>
        </w:tabs>
        <w:spacing w:after="4" w:line="249" w:lineRule="auto"/>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урочной  и внеурочной </w:t>
      </w:r>
      <w:r w:rsidRPr="004060F3">
        <w:rPr>
          <w:rFonts w:ascii="Times New Roman" w:eastAsia="Times New Roman" w:hAnsi="Times New Roman" w:cs="Times New Roman"/>
          <w:color w:val="000000"/>
          <w:sz w:val="24"/>
          <w:lang w:eastAsia="ru-RU"/>
        </w:rPr>
        <w:tab/>
        <w:t xml:space="preserve">деятельности; </w:t>
      </w:r>
      <w:r w:rsidRPr="004060F3">
        <w:rPr>
          <w:rFonts w:ascii="Times New Roman" w:eastAsia="Times New Roman" w:hAnsi="Times New Roman" w:cs="Times New Roman"/>
          <w:color w:val="000000"/>
          <w:sz w:val="24"/>
          <w:lang w:eastAsia="ru-RU"/>
        </w:rPr>
        <w:tab/>
        <w:t xml:space="preserve"> </w:t>
      </w:r>
    </w:p>
    <w:p w:rsidR="004060F3" w:rsidRPr="004060F3" w:rsidRDefault="004060F3" w:rsidP="004060F3">
      <w:pPr>
        <w:tabs>
          <w:tab w:val="center" w:pos="1883"/>
          <w:tab w:val="center" w:pos="3905"/>
          <w:tab w:val="center" w:pos="5081"/>
          <w:tab w:val="center" w:pos="6490"/>
          <w:tab w:val="center" w:pos="8399"/>
        </w:tabs>
        <w:spacing w:after="4" w:line="249" w:lineRule="auto"/>
        <w:rPr>
          <w:rFonts w:ascii="Times New Roman" w:eastAsia="Times New Roman" w:hAnsi="Times New Roman" w:cs="Times New Roman"/>
          <w:color w:val="000000"/>
          <w:sz w:val="24"/>
          <w:lang w:eastAsia="ru-RU"/>
        </w:rPr>
      </w:pPr>
      <w:r w:rsidRPr="004060F3">
        <w:rPr>
          <w:rFonts w:ascii="Calibri" w:eastAsia="Calibri" w:hAnsi="Calibri" w:cs="Calibri"/>
          <w:color w:val="000000"/>
          <w:lang w:eastAsia="ru-RU"/>
        </w:rPr>
        <w:tab/>
      </w:r>
      <w:r w:rsidRPr="004060F3">
        <w:rPr>
          <w:rFonts w:ascii="Times New Roman" w:eastAsia="Times New Roman" w:hAnsi="Times New Roman" w:cs="Times New Roman"/>
          <w:color w:val="000000"/>
          <w:sz w:val="24"/>
          <w:lang w:eastAsia="ru-RU"/>
        </w:rPr>
        <w:t xml:space="preserve">в) системой итоговой </w:t>
      </w:r>
      <w:r w:rsidRPr="004060F3">
        <w:rPr>
          <w:rFonts w:ascii="Times New Roman" w:eastAsia="Times New Roman" w:hAnsi="Times New Roman" w:cs="Times New Roman"/>
          <w:color w:val="000000"/>
          <w:sz w:val="24"/>
          <w:lang w:eastAsia="ru-RU"/>
        </w:rPr>
        <w:tab/>
        <w:t xml:space="preserve">оценки </w:t>
      </w:r>
      <w:r w:rsidRPr="004060F3">
        <w:rPr>
          <w:rFonts w:ascii="Times New Roman" w:eastAsia="Times New Roman" w:hAnsi="Times New Roman" w:cs="Times New Roman"/>
          <w:color w:val="000000"/>
          <w:sz w:val="24"/>
          <w:lang w:eastAsia="ru-RU"/>
        </w:rPr>
        <w:tab/>
        <w:t xml:space="preserve">по </w:t>
      </w:r>
      <w:r w:rsidRPr="004060F3">
        <w:rPr>
          <w:rFonts w:ascii="Times New Roman" w:eastAsia="Times New Roman" w:hAnsi="Times New Roman" w:cs="Times New Roman"/>
          <w:color w:val="000000"/>
          <w:sz w:val="24"/>
          <w:lang w:eastAsia="ru-RU"/>
        </w:rPr>
        <w:tab/>
        <w:t xml:space="preserve">предметам, не </w:t>
      </w:r>
      <w:r w:rsidRPr="004060F3">
        <w:rPr>
          <w:rFonts w:ascii="Times New Roman" w:eastAsia="Times New Roman" w:hAnsi="Times New Roman" w:cs="Times New Roman"/>
          <w:color w:val="000000"/>
          <w:sz w:val="24"/>
          <w:lang w:eastAsia="ru-RU"/>
        </w:rPr>
        <w:tab/>
        <w:t>выносимым</w:t>
      </w:r>
    </w:p>
    <w:p w:rsidR="004060F3" w:rsidRPr="004060F3" w:rsidRDefault="004060F3" w:rsidP="004060F3">
      <w:pPr>
        <w:tabs>
          <w:tab w:val="center" w:pos="3530"/>
        </w:tabs>
        <w:spacing w:after="4" w:line="249" w:lineRule="auto"/>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r w:rsidRPr="004060F3">
        <w:rPr>
          <w:rFonts w:ascii="Times New Roman" w:eastAsia="Times New Roman" w:hAnsi="Times New Roman" w:cs="Times New Roman"/>
          <w:color w:val="000000"/>
          <w:sz w:val="24"/>
          <w:lang w:eastAsia="ru-RU"/>
        </w:rPr>
        <w:tab/>
        <w:t xml:space="preserve">на государственную (итоговую) аттестацию учащихся;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инструментарием для оценки достижения планируемых результатов в рамках текущего и тематического контроля, промежуточной аттестации (накопленной оценки), итоговой аттестации по предметам, не выносимым на государственную итоговую аттестацию;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 этом обязательными составляющими системы накопленной оценки являются материалы: </w:t>
      </w:r>
    </w:p>
    <w:p w:rsidR="004060F3" w:rsidRPr="004060F3" w:rsidRDefault="004060F3" w:rsidP="005418D0">
      <w:pPr>
        <w:numPr>
          <w:ilvl w:val="0"/>
          <w:numId w:val="40"/>
        </w:numPr>
        <w:spacing w:after="4" w:line="249" w:lineRule="auto"/>
        <w:ind w:left="0" w:right="11" w:firstLine="567"/>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стартовой диагностики; </w:t>
      </w:r>
    </w:p>
    <w:p w:rsidR="004060F3" w:rsidRPr="004060F3" w:rsidRDefault="004060F3" w:rsidP="005418D0">
      <w:pPr>
        <w:numPr>
          <w:ilvl w:val="0"/>
          <w:numId w:val="40"/>
        </w:numPr>
        <w:spacing w:after="4" w:line="249" w:lineRule="auto"/>
        <w:ind w:left="0" w:right="11" w:firstLine="567"/>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текущего выполнения учебных исследований и учебных проектов; </w:t>
      </w:r>
    </w:p>
    <w:p w:rsidR="004060F3" w:rsidRPr="004060F3" w:rsidRDefault="004060F3" w:rsidP="005418D0">
      <w:pPr>
        <w:numPr>
          <w:ilvl w:val="0"/>
          <w:numId w:val="40"/>
        </w:numPr>
        <w:spacing w:after="4" w:line="249" w:lineRule="auto"/>
        <w:ind w:left="0" w:right="11" w:firstLine="567"/>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промежуточных и итоговых комплексных работ на </w:t>
      </w:r>
      <w:proofErr w:type="spellStart"/>
      <w:r w:rsidRPr="004060F3">
        <w:rPr>
          <w:rFonts w:ascii="Times New Roman" w:eastAsia="Times New Roman" w:hAnsi="Times New Roman" w:cs="Times New Roman"/>
          <w:color w:val="000000"/>
          <w:sz w:val="24"/>
          <w:lang w:eastAsia="ru-RU"/>
        </w:rPr>
        <w:t>межпредметной</w:t>
      </w:r>
      <w:proofErr w:type="spellEnd"/>
      <w:r w:rsidRPr="004060F3">
        <w:rPr>
          <w:rFonts w:ascii="Times New Roman" w:eastAsia="Times New Roman" w:hAnsi="Times New Roman" w:cs="Times New Roman"/>
          <w:color w:val="000000"/>
          <w:sz w:val="24"/>
          <w:lang w:eastAsia="ru-RU"/>
        </w:rPr>
        <w:t xml:space="preserve"> основе, направленных на оценку </w:t>
      </w:r>
      <w:proofErr w:type="spellStart"/>
      <w:r w:rsidRPr="004060F3">
        <w:rPr>
          <w:rFonts w:ascii="Times New Roman" w:eastAsia="Times New Roman" w:hAnsi="Times New Roman" w:cs="Times New Roman"/>
          <w:color w:val="000000"/>
          <w:sz w:val="24"/>
          <w:lang w:eastAsia="ru-RU"/>
        </w:rPr>
        <w:t>сформированности</w:t>
      </w:r>
      <w:proofErr w:type="spellEnd"/>
      <w:r w:rsidRPr="004060F3">
        <w:rPr>
          <w:rFonts w:ascii="Times New Roman" w:eastAsia="Times New Roman" w:hAnsi="Times New Roman" w:cs="Times New Roman"/>
          <w:color w:val="000000"/>
          <w:sz w:val="24"/>
          <w:lang w:eastAsia="ru-RU"/>
        </w:rPr>
        <w:t xml:space="preserve"> познавательных, регулятивных и коммуникативных действий при решении учебно-познавательных и учебно-практических задач, основанных на работе с текстом; </w:t>
      </w:r>
    </w:p>
    <w:p w:rsidR="004060F3" w:rsidRPr="004060F3" w:rsidRDefault="004060F3" w:rsidP="005418D0">
      <w:pPr>
        <w:numPr>
          <w:ilvl w:val="0"/>
          <w:numId w:val="40"/>
        </w:numPr>
        <w:spacing w:after="4" w:line="249" w:lineRule="auto"/>
        <w:ind w:left="0" w:right="11" w:firstLine="567"/>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материалы текущего выполнения выборочных учебно-практических и учебно-познавательных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способности к решению личностно и социально значимых проблем и воплощению решений в практику; о способности и готовности к использованию ИКТ в целях обучения и развития; способности к самоорганизации, </w:t>
      </w:r>
      <w:proofErr w:type="spellStart"/>
      <w:r w:rsidRPr="004060F3">
        <w:rPr>
          <w:rFonts w:ascii="Times New Roman" w:eastAsia="Times New Roman" w:hAnsi="Times New Roman" w:cs="Times New Roman"/>
          <w:color w:val="000000"/>
          <w:sz w:val="24"/>
          <w:lang w:eastAsia="ru-RU"/>
        </w:rPr>
        <w:t>саморегуляции</w:t>
      </w:r>
      <w:proofErr w:type="spellEnd"/>
      <w:r w:rsidRPr="004060F3">
        <w:rPr>
          <w:rFonts w:ascii="Times New Roman" w:eastAsia="Times New Roman" w:hAnsi="Times New Roman" w:cs="Times New Roman"/>
          <w:color w:val="000000"/>
          <w:sz w:val="24"/>
          <w:lang w:eastAsia="ru-RU"/>
        </w:rPr>
        <w:t xml:space="preserve"> и рефлексии; </w:t>
      </w:r>
    </w:p>
    <w:p w:rsidR="004060F3" w:rsidRPr="004060F3" w:rsidRDefault="004060F3" w:rsidP="005418D0">
      <w:pPr>
        <w:numPr>
          <w:ilvl w:val="0"/>
          <w:numId w:val="40"/>
        </w:numPr>
        <w:spacing w:after="4" w:line="249" w:lineRule="auto"/>
        <w:ind w:left="0" w:right="11" w:firstLine="567"/>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защиты итогового индивидуального проекта.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Особенности оценки предметных результатов.</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Основным объектом оценки предметных результатов в соответствии с требованиями Стандарта является способность к решению учебно-познавательных и </w:t>
      </w:r>
      <w:proofErr w:type="spellStart"/>
      <w:r w:rsidRPr="004060F3">
        <w:rPr>
          <w:rFonts w:ascii="Times New Roman" w:eastAsia="Times New Roman" w:hAnsi="Times New Roman" w:cs="Times New Roman"/>
          <w:color w:val="000000"/>
          <w:sz w:val="24"/>
          <w:lang w:eastAsia="ru-RU"/>
        </w:rPr>
        <w:t>учебнопрактических</w:t>
      </w:r>
      <w:proofErr w:type="spellEnd"/>
      <w:r w:rsidRPr="004060F3">
        <w:rPr>
          <w:rFonts w:ascii="Times New Roman" w:eastAsia="Times New Roman" w:hAnsi="Times New Roman" w:cs="Times New Roman"/>
          <w:color w:val="000000"/>
          <w:sz w:val="24"/>
          <w:lang w:eastAsia="ru-RU"/>
        </w:rPr>
        <w:t xml:space="preserve"> задач, основанных на изучаемом учебном материале, с использованием способов действий, релевантных содержанию учебных предметов, в том числе – </w:t>
      </w:r>
      <w:proofErr w:type="spellStart"/>
      <w:r w:rsidRPr="004060F3">
        <w:rPr>
          <w:rFonts w:ascii="Times New Roman" w:eastAsia="Times New Roman" w:hAnsi="Times New Roman" w:cs="Times New Roman"/>
          <w:color w:val="000000"/>
          <w:sz w:val="24"/>
          <w:lang w:eastAsia="ru-RU"/>
        </w:rPr>
        <w:t>метапредметных</w:t>
      </w:r>
      <w:proofErr w:type="spellEnd"/>
      <w:r w:rsidRPr="004060F3">
        <w:rPr>
          <w:rFonts w:ascii="Times New Roman" w:eastAsia="Times New Roman" w:hAnsi="Times New Roman" w:cs="Times New Roman"/>
          <w:color w:val="000000"/>
          <w:sz w:val="24"/>
          <w:lang w:eastAsia="ru-RU"/>
        </w:rPr>
        <w:t xml:space="preserve"> (познавательных, регулятивных, коммуникативных) действий.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Система оценки предметных результатов освоения учебных программ с учетом уровневого подхода, принятого в Стандарте, предполагает выделение базового уровня достижений как точки отсчета при построении всей системы оценки и организации индивидуальной работы с учащимися.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Реальные достижения учащихся могут соответствовать базовому уровню, а могут отличаться от него как в сторону превышения, так и в сторону </w:t>
      </w:r>
      <w:proofErr w:type="spellStart"/>
      <w:r w:rsidRPr="004060F3">
        <w:rPr>
          <w:rFonts w:ascii="Times New Roman" w:eastAsia="Times New Roman" w:hAnsi="Times New Roman" w:cs="Times New Roman"/>
          <w:color w:val="000000"/>
          <w:sz w:val="24"/>
          <w:lang w:eastAsia="ru-RU"/>
        </w:rPr>
        <w:t>недостижения</w:t>
      </w:r>
      <w:proofErr w:type="spellEnd"/>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Практика показывает, что для описания достижений учащихся целесообразно установить следующие пять уровней.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«зачтено»).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 повышенный уровень достижения планируемых результатов, оценка «хорошо» (отметка «4»), высокий уровень достижения планируемых результатов, оценка «отлично» (отметка «5»).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4060F3">
        <w:rPr>
          <w:rFonts w:ascii="Times New Roman" w:eastAsia="Times New Roman" w:hAnsi="Times New Roman" w:cs="Times New Roman"/>
          <w:color w:val="000000"/>
          <w:sz w:val="24"/>
          <w:lang w:eastAsia="ru-RU"/>
        </w:rPr>
        <w:t>сформированностью</w:t>
      </w:r>
      <w:proofErr w:type="spellEnd"/>
      <w:r w:rsidRPr="004060F3">
        <w:rPr>
          <w:rFonts w:ascii="Times New Roman" w:eastAsia="Times New Roman" w:hAnsi="Times New Roman" w:cs="Times New Roman"/>
          <w:color w:val="000000"/>
          <w:sz w:val="24"/>
          <w:lang w:eastAsia="ru-RU"/>
        </w:rPr>
        <w:t xml:space="preserve"> интересов к данной предметной области.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Индивидуальные траектории обучения учащихся, демонстрирующих повышенный и высокий уровни достижений целесообразно формировать с учетом интересов этих учащихся и их планов на будущее. При наличии устойчивых интересов к учебному предмету и основательной подготовки по нему эти учащиеся могут быть вовлечены в проектную деятельность по предмету и сориентированы на продолжение обучения в старших классах по данному профилю.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Для описания подготовки учащихся, уровень достижений которых ниже базового, целесообразно выделить также два уровня: </w:t>
      </w:r>
    </w:p>
    <w:p w:rsidR="004060F3" w:rsidRPr="004060F3" w:rsidRDefault="004060F3" w:rsidP="004060F3">
      <w:pPr>
        <w:spacing w:after="4" w:line="249" w:lineRule="auto"/>
        <w:ind w:right="144"/>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w:t>
      </w: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color w:val="000000"/>
          <w:sz w:val="24"/>
          <w:lang w:eastAsia="ru-RU"/>
        </w:rPr>
        <w:t>пониженный уровень достижений, оценка «неудовлетворительно» (отметка «2»); -</w:t>
      </w: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color w:val="000000"/>
          <w:sz w:val="24"/>
          <w:lang w:eastAsia="ru-RU"/>
        </w:rPr>
        <w:t xml:space="preserve">низкий уровень достижений, оценка «плохо» (отметка «1»).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proofErr w:type="spellStart"/>
      <w:r w:rsidRPr="004060F3">
        <w:rPr>
          <w:rFonts w:ascii="Times New Roman" w:eastAsia="Times New Roman" w:hAnsi="Times New Roman" w:cs="Times New Roman"/>
          <w:color w:val="000000"/>
          <w:sz w:val="24"/>
          <w:lang w:eastAsia="ru-RU"/>
        </w:rPr>
        <w:t>Недостижение</w:t>
      </w:r>
      <w:proofErr w:type="spellEnd"/>
      <w:r w:rsidRPr="004060F3">
        <w:rPr>
          <w:rFonts w:ascii="Times New Roman" w:eastAsia="Times New Roman" w:hAnsi="Times New Roman" w:cs="Times New Roman"/>
          <w:color w:val="000000"/>
          <w:sz w:val="24"/>
          <w:lang w:eastAsia="ru-RU"/>
        </w:rPr>
        <w:t xml:space="preserve"> базового уровня (пониженный и низкий уровни достижений) фиксируется в зависимости от объема и уровня освоенного и неосвоенного содержания предмета.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Как правило, пониженный уровень достижений свидетельствует об отсутствии систематической базовой подготовки, о том, что учащимся не освоено даже и половины планируемых результатов, которые осваивает большинство учащихся; о том, что имеются значительные пробелы в знаниях, дальнейшее обучение затруднено. При этом ученик может выполнять отдельные задания повышенного уровня. Данная группа учащихся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Низкий уровень освоения планируемых результатов свидетельствует о наличии только отдельных отрывочных фрагментарных знаний по предмету, дальнейшее обучение практически невозможно. Учащиеся, которые демонстрируют низкий уровень достижений, требуют специальной помощи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учащихся.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Описанный выше подход применяется в ходе различных процедур оценивания: текущего, промежуточного и итогового. </w:t>
      </w:r>
    </w:p>
    <w:p w:rsidR="004060F3" w:rsidRPr="004060F3" w:rsidRDefault="004060F3" w:rsidP="004060F3">
      <w:pPr>
        <w:spacing w:after="0"/>
        <w:ind w:right="58"/>
        <w:jc w:val="right"/>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Согласование систем оценки достижения планируемых результатов учащихся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Система оценки достижения планируемых результатов включает в себя две согласованные между собой системы оценок: внешнюю оценку (оценка, осуществляемая внешними по отношению к школе службами); внутреннюю оценку (оценка, осуществляемая самой школой - учащимися, педагогами, администрацией).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Внешняя оценка планируемых результатов образования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Внешняя оценка образовательных результатов проводится в рамках федерального, регионального мониторинга качества образования. В случае, если внешняя диагностика не проводится, то она заменяется внутренней диагностикой.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Готовность обучения в основной школе может определяться двумя параметрами: </w:t>
      </w:r>
    </w:p>
    <w:p w:rsidR="004060F3" w:rsidRPr="004060F3" w:rsidRDefault="004060F3" w:rsidP="004060F3">
      <w:pPr>
        <w:numPr>
          <w:ilvl w:val="0"/>
          <w:numId w:val="41"/>
        </w:numPr>
        <w:spacing w:after="4" w:line="249" w:lineRule="auto"/>
        <w:ind w:right="11" w:firstLine="710"/>
        <w:jc w:val="both"/>
        <w:rPr>
          <w:rFonts w:ascii="Times New Roman" w:eastAsia="Times New Roman" w:hAnsi="Times New Roman" w:cs="Times New Roman"/>
          <w:color w:val="000000"/>
          <w:sz w:val="24"/>
          <w:lang w:eastAsia="ru-RU"/>
        </w:rPr>
      </w:pPr>
      <w:proofErr w:type="spellStart"/>
      <w:r w:rsidRPr="004060F3">
        <w:rPr>
          <w:rFonts w:ascii="Times New Roman" w:eastAsia="Times New Roman" w:hAnsi="Times New Roman" w:cs="Times New Roman"/>
          <w:color w:val="000000"/>
          <w:sz w:val="24"/>
          <w:lang w:eastAsia="ru-RU"/>
        </w:rPr>
        <w:t>сформированностью</w:t>
      </w:r>
      <w:proofErr w:type="spellEnd"/>
      <w:r w:rsidRPr="004060F3">
        <w:rPr>
          <w:rFonts w:ascii="Times New Roman" w:eastAsia="Times New Roman" w:hAnsi="Times New Roman" w:cs="Times New Roman"/>
          <w:color w:val="000000"/>
          <w:sz w:val="24"/>
          <w:lang w:eastAsia="ru-RU"/>
        </w:rPr>
        <w:t xml:space="preserve"> у учащихся желания и основ умения учиться (учебная грамотность в рамках автономного действия); </w:t>
      </w:r>
    </w:p>
    <w:p w:rsidR="004060F3" w:rsidRPr="004060F3" w:rsidRDefault="004060F3" w:rsidP="004060F3">
      <w:pPr>
        <w:numPr>
          <w:ilvl w:val="0"/>
          <w:numId w:val="4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уровнем освоения основных культурных предметных средств/способов действия необходимых для продолжения обучения в основной школе.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умении учиться выделяются </w:t>
      </w:r>
      <w:r w:rsidRPr="004060F3">
        <w:rPr>
          <w:rFonts w:ascii="Times New Roman" w:eastAsia="Times New Roman" w:hAnsi="Times New Roman" w:cs="Times New Roman"/>
          <w:b/>
          <w:color w:val="000000"/>
          <w:sz w:val="24"/>
          <w:lang w:eastAsia="ru-RU"/>
        </w:rPr>
        <w:t>две составляющие:</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i/>
          <w:color w:val="000000"/>
          <w:sz w:val="24"/>
          <w:lang w:eastAsia="ru-RU"/>
        </w:rPr>
        <w:t xml:space="preserve">Рефлексивные действия, </w:t>
      </w:r>
      <w:r w:rsidRPr="004060F3">
        <w:rPr>
          <w:rFonts w:ascii="Times New Roman" w:eastAsia="Times New Roman" w:hAnsi="Times New Roman" w:cs="Times New Roman"/>
          <w:color w:val="000000"/>
          <w:sz w:val="24"/>
          <w:lang w:eastAsia="ru-RU"/>
        </w:rPr>
        <w:t>необходимые для того,</w:t>
      </w:r>
      <w:r w:rsidRPr="004060F3">
        <w:rPr>
          <w:rFonts w:ascii="Times New Roman" w:eastAsia="Times New Roman" w:hAnsi="Times New Roman" w:cs="Times New Roman"/>
          <w:i/>
          <w:color w:val="000000"/>
          <w:sz w:val="24"/>
          <w:lang w:eastAsia="ru-RU"/>
        </w:rPr>
        <w:t xml:space="preserve"> </w:t>
      </w:r>
      <w:r w:rsidRPr="004060F3">
        <w:rPr>
          <w:rFonts w:ascii="Times New Roman" w:eastAsia="Times New Roman" w:hAnsi="Times New Roman" w:cs="Times New Roman"/>
          <w:color w:val="000000"/>
          <w:sz w:val="24"/>
          <w:lang w:eastAsia="ru-RU"/>
        </w:rPr>
        <w:t>чтобы опознавать новую задачу,</w:t>
      </w:r>
      <w:r w:rsidRPr="004060F3">
        <w:rPr>
          <w:rFonts w:ascii="Times New Roman" w:eastAsia="Times New Roman" w:hAnsi="Times New Roman" w:cs="Times New Roman"/>
          <w:i/>
          <w:color w:val="000000"/>
          <w:sz w:val="24"/>
          <w:lang w:eastAsia="ru-RU"/>
        </w:rPr>
        <w:t xml:space="preserve"> </w:t>
      </w:r>
      <w:r w:rsidRPr="004060F3">
        <w:rPr>
          <w:rFonts w:ascii="Times New Roman" w:eastAsia="Times New Roman" w:hAnsi="Times New Roman" w:cs="Times New Roman"/>
          <w:color w:val="000000"/>
          <w:sz w:val="24"/>
          <w:lang w:eastAsia="ru-RU"/>
        </w:rPr>
        <w:t>для</w:t>
      </w:r>
      <w:r w:rsidRPr="004060F3">
        <w:rPr>
          <w:rFonts w:ascii="Times New Roman" w:eastAsia="Times New Roman" w:hAnsi="Times New Roman" w:cs="Times New Roman"/>
          <w:i/>
          <w:color w:val="000000"/>
          <w:sz w:val="24"/>
          <w:lang w:eastAsia="ru-RU"/>
        </w:rPr>
        <w:t xml:space="preserve"> </w:t>
      </w:r>
      <w:r w:rsidRPr="004060F3">
        <w:rPr>
          <w:rFonts w:ascii="Times New Roman" w:eastAsia="Times New Roman" w:hAnsi="Times New Roman" w:cs="Times New Roman"/>
          <w:color w:val="000000"/>
          <w:sz w:val="24"/>
          <w:lang w:eastAsia="ru-RU"/>
        </w:rPr>
        <w:t xml:space="preserve">решения которой человеку недостает его знаний и умений, и ответить на первый вопрос самообучения: </w:t>
      </w:r>
      <w:r w:rsidRPr="004060F3">
        <w:rPr>
          <w:rFonts w:ascii="Times New Roman" w:eastAsia="Times New Roman" w:hAnsi="Times New Roman" w:cs="Times New Roman"/>
          <w:i/>
          <w:color w:val="000000"/>
          <w:sz w:val="24"/>
          <w:lang w:eastAsia="ru-RU"/>
        </w:rPr>
        <w:t>чему учиться?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i/>
          <w:color w:val="000000"/>
          <w:sz w:val="24"/>
          <w:lang w:eastAsia="ru-RU"/>
        </w:rPr>
        <w:t xml:space="preserve">Поисковые действия, </w:t>
      </w:r>
      <w:r w:rsidRPr="004060F3">
        <w:rPr>
          <w:rFonts w:ascii="Times New Roman" w:eastAsia="Times New Roman" w:hAnsi="Times New Roman" w:cs="Times New Roman"/>
          <w:color w:val="000000"/>
          <w:sz w:val="24"/>
          <w:lang w:eastAsia="ru-RU"/>
        </w:rPr>
        <w:t>которые необходимы для приобретения недостающих умений,</w:t>
      </w:r>
      <w:r w:rsidRPr="004060F3">
        <w:rPr>
          <w:rFonts w:ascii="Times New Roman" w:eastAsia="Times New Roman" w:hAnsi="Times New Roman" w:cs="Times New Roman"/>
          <w:i/>
          <w:color w:val="000000"/>
          <w:sz w:val="24"/>
          <w:lang w:eastAsia="ru-RU"/>
        </w:rPr>
        <w:t xml:space="preserve"> </w:t>
      </w:r>
      <w:r w:rsidRPr="004060F3">
        <w:rPr>
          <w:rFonts w:ascii="Times New Roman" w:eastAsia="Times New Roman" w:hAnsi="Times New Roman" w:cs="Times New Roman"/>
          <w:color w:val="000000"/>
          <w:sz w:val="24"/>
          <w:lang w:eastAsia="ru-RU"/>
        </w:rPr>
        <w:t xml:space="preserve">знаний, способностей, для ответа на второй вопрос самообучения: </w:t>
      </w:r>
      <w:r w:rsidRPr="004060F3">
        <w:rPr>
          <w:rFonts w:ascii="Times New Roman" w:eastAsia="Times New Roman" w:hAnsi="Times New Roman" w:cs="Times New Roman"/>
          <w:i/>
          <w:color w:val="000000"/>
          <w:sz w:val="24"/>
          <w:lang w:eastAsia="ru-RU"/>
        </w:rPr>
        <w:t>как научиться?</w:t>
      </w:r>
      <w:r w:rsidRPr="004060F3">
        <w:rPr>
          <w:rFonts w:ascii="Times New Roman" w:eastAsia="Times New Roman" w:hAnsi="Times New Roman" w:cs="Times New Roman"/>
          <w:color w:val="000000"/>
          <w:sz w:val="24"/>
          <w:lang w:eastAsia="ru-RU"/>
        </w:rPr>
        <w:t xml:space="preserve"> Для выявления основ данного умения используется комплексный тест на учебную грамотность. Учебная грамотность - это тип и уровень того материала, который ребенок может самостоятельно осваивать, контролируя результат, а затем гибко использовать в разнообразных контекстах.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color w:val="000000"/>
          <w:sz w:val="24"/>
          <w:lang w:eastAsia="ru-RU"/>
        </w:rPr>
        <w:t xml:space="preserve">В рамках государственной итоговой аттестации (9 класс). Предметом государственной итоговой аттестации освоения учащимися основной образовательной программы основного общего образования являются достижения предметных и </w:t>
      </w:r>
      <w:proofErr w:type="spellStart"/>
      <w:r w:rsidRPr="004060F3">
        <w:rPr>
          <w:rFonts w:ascii="Times New Roman" w:eastAsia="Times New Roman" w:hAnsi="Times New Roman" w:cs="Times New Roman"/>
          <w:color w:val="000000"/>
          <w:sz w:val="24"/>
          <w:lang w:eastAsia="ru-RU"/>
        </w:rPr>
        <w:t>метапредметных</w:t>
      </w:r>
      <w:proofErr w:type="spellEnd"/>
      <w:r w:rsidRPr="004060F3">
        <w:rPr>
          <w:rFonts w:ascii="Times New Roman" w:eastAsia="Times New Roman" w:hAnsi="Times New Roman" w:cs="Times New Roman"/>
          <w:color w:val="000000"/>
          <w:sz w:val="24"/>
          <w:lang w:eastAsia="ru-RU"/>
        </w:rPr>
        <w:t xml:space="preserve"> результатов освоения основной образовательной программы основного общего образования в рамках учебных дисциплин, необходимых для продолжения образования. Итоговая аттестация по результатам освоения основной образовательной программы основного общего образования включает три составляющие: </w:t>
      </w:r>
    </w:p>
    <w:p w:rsidR="004060F3" w:rsidRPr="004060F3" w:rsidRDefault="004060F3" w:rsidP="004060F3">
      <w:pPr>
        <w:numPr>
          <w:ilvl w:val="0"/>
          <w:numId w:val="4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результаты промежуточной аттестации учащихся, отражающие, прежде всего,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основного общего образования; </w:t>
      </w:r>
    </w:p>
    <w:p w:rsidR="004060F3" w:rsidRPr="004060F3" w:rsidRDefault="004060F3" w:rsidP="004060F3">
      <w:pPr>
        <w:numPr>
          <w:ilvl w:val="0"/>
          <w:numId w:val="4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итоги </w:t>
      </w:r>
      <w:proofErr w:type="spellStart"/>
      <w:r w:rsidRPr="004060F3">
        <w:rPr>
          <w:rFonts w:ascii="Times New Roman" w:eastAsia="Times New Roman" w:hAnsi="Times New Roman" w:cs="Times New Roman"/>
          <w:color w:val="000000"/>
          <w:sz w:val="24"/>
          <w:lang w:eastAsia="ru-RU"/>
        </w:rPr>
        <w:t>внеучебных</w:t>
      </w:r>
      <w:proofErr w:type="spellEnd"/>
      <w:r w:rsidRPr="004060F3">
        <w:rPr>
          <w:rFonts w:ascii="Times New Roman" w:eastAsia="Times New Roman" w:hAnsi="Times New Roman" w:cs="Times New Roman"/>
          <w:color w:val="000000"/>
          <w:sz w:val="24"/>
          <w:lang w:eastAsia="ru-RU"/>
        </w:rPr>
        <w:t xml:space="preserve"> (школьных и внешкольных) достижений учащихся, которые оформляются в специальное индивидуальное портфолио учащихся; </w:t>
      </w:r>
    </w:p>
    <w:p w:rsidR="004060F3" w:rsidRPr="004060F3" w:rsidRDefault="004060F3" w:rsidP="004060F3">
      <w:pPr>
        <w:numPr>
          <w:ilvl w:val="0"/>
          <w:numId w:val="42"/>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результаты экзаменационных испытаний (экзамены) выпускников, характеризующие уровень достижения планируемых результатов освоения основной образовательной программы основного общего образования.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Государственная  (итоговая)  аттестация  выпускников  осуществляется  внешними  (по отношению к образовательному учреждению) органами, т. е. является внешней оценкой.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Внутренняя оценка планируемых результатов образования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Внутренняя оценка предметных и </w:t>
      </w:r>
      <w:proofErr w:type="spellStart"/>
      <w:r w:rsidRPr="004060F3">
        <w:rPr>
          <w:rFonts w:ascii="Times New Roman" w:eastAsia="Times New Roman" w:hAnsi="Times New Roman" w:cs="Times New Roman"/>
          <w:color w:val="000000"/>
          <w:sz w:val="24"/>
          <w:lang w:eastAsia="ru-RU"/>
        </w:rPr>
        <w:t>метапредметных</w:t>
      </w:r>
      <w:proofErr w:type="spellEnd"/>
      <w:r w:rsidRPr="004060F3">
        <w:rPr>
          <w:rFonts w:ascii="Times New Roman" w:eastAsia="Times New Roman" w:hAnsi="Times New Roman" w:cs="Times New Roman"/>
          <w:color w:val="000000"/>
          <w:sz w:val="24"/>
          <w:lang w:eastAsia="ru-RU"/>
        </w:rPr>
        <w:t xml:space="preserve"> результатов включает в себя стартовое, текущее (формирующее) и промежуточное (итоговое) оценивание.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i/>
          <w:color w:val="000000"/>
          <w:sz w:val="24"/>
          <w:u w:val="single" w:color="000000"/>
          <w:lang w:eastAsia="ru-RU"/>
        </w:rPr>
        <w:t>Стартовое оценивание</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Предметом стартового оценивания, которое проводится в начале каждого учебного года, является определение остаточных знаний и умений учащихся относительно прошедшего учебного года, позволяющего учителю организовать эффективно процесс повторения и определить эффекты от своего обучения за прошлый учебный год. </w:t>
      </w:r>
      <w:r w:rsidRPr="004060F3">
        <w:rPr>
          <w:rFonts w:ascii="Times New Roman" w:eastAsia="Times New Roman" w:hAnsi="Times New Roman" w:cs="Times New Roman"/>
          <w:i/>
          <w:color w:val="000000"/>
          <w:sz w:val="24"/>
          <w:u w:val="single" w:color="000000"/>
          <w:lang w:eastAsia="ru-RU"/>
        </w:rPr>
        <w:t>Текущее оценивание</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Предметом текущего (формирующего) оценивания является </w:t>
      </w:r>
      <w:proofErr w:type="spellStart"/>
      <w:r w:rsidRPr="004060F3">
        <w:rPr>
          <w:rFonts w:ascii="Times New Roman" w:eastAsia="Times New Roman" w:hAnsi="Times New Roman" w:cs="Times New Roman"/>
          <w:color w:val="000000"/>
          <w:sz w:val="24"/>
          <w:lang w:eastAsia="ru-RU"/>
        </w:rPr>
        <w:t>операциональный</w:t>
      </w:r>
      <w:proofErr w:type="spellEnd"/>
      <w:r w:rsidRPr="004060F3">
        <w:rPr>
          <w:rFonts w:ascii="Times New Roman" w:eastAsia="Times New Roman" w:hAnsi="Times New Roman" w:cs="Times New Roman"/>
          <w:color w:val="000000"/>
          <w:sz w:val="24"/>
          <w:lang w:eastAsia="ru-RU"/>
        </w:rPr>
        <w:t xml:space="preserve"> состав предметных способов действия и ключевых компетентностей. Такое оценивание производится как самим учащимся, так и учителем и осуществляет две важные функции: диагностическую и коррекционную.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Цель такого оценивания увидеть проблемы и трудности в освоении предметных способов действия и компетентностей и наметить план работы по ликвидации возникших проблем и трудностей. Предметом промежуточного (итогового) оценивания на конец учебного года является уровень освоения учащимися культурных предметных способов и средств действия, а также ключевых компетентностей. Проводит такое оценивания внешняя относительно учителя школьная служба оценки качества образования.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Формирующая оценка образовательных результатов детей проводится в соответствии с согласованным подходом к планированию и реализации образовательного процесса для всех учащихся на протяжении всего периода обучения. Цель такого оценивания выявлять сильные и слабые стороны каждого ученика, разрабатывать и реализовывать стратегии, направленные на повышение успеваемости учащихся. У учеников должно сложиться четкое понимание того, в каких разделах программы происходит их рост и что именно они могут сделать для улучшения своей успеваемости.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Контрольно-оценочные действия в ходе образовательного процесса осуществляют как педагоги, так и учащиеся.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i/>
          <w:color w:val="000000"/>
          <w:sz w:val="24"/>
          <w:u w:val="single" w:color="000000"/>
          <w:lang w:eastAsia="ru-RU"/>
        </w:rPr>
        <w:t>Промежуточное (итоговое) оценивание</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Общая система внутреннего оценивания носит уровневый характер и</w:t>
      </w:r>
    </w:p>
    <w:p w:rsidR="004060F3" w:rsidRPr="004060F3" w:rsidRDefault="004060F3" w:rsidP="004060F3">
      <w:pPr>
        <w:spacing w:after="4" w:line="249" w:lineRule="auto"/>
        <w:ind w:right="5312"/>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r w:rsidRPr="004060F3">
        <w:rPr>
          <w:rFonts w:ascii="Times New Roman" w:eastAsia="Times New Roman" w:hAnsi="Times New Roman" w:cs="Times New Roman"/>
          <w:color w:val="000000"/>
          <w:sz w:val="24"/>
          <w:lang w:eastAsia="ru-RU"/>
        </w:rPr>
        <w:tab/>
        <w:t xml:space="preserve">состоит из следующих элементов: </w:t>
      </w:r>
    </w:p>
    <w:p w:rsidR="004060F3" w:rsidRPr="004060F3" w:rsidRDefault="004060F3" w:rsidP="004060F3">
      <w:pPr>
        <w:numPr>
          <w:ilvl w:val="0"/>
          <w:numId w:val="4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оценка предметных и </w:t>
      </w:r>
      <w:proofErr w:type="spellStart"/>
      <w:r w:rsidRPr="004060F3">
        <w:rPr>
          <w:rFonts w:ascii="Times New Roman" w:eastAsia="Times New Roman" w:hAnsi="Times New Roman" w:cs="Times New Roman"/>
          <w:color w:val="000000"/>
          <w:sz w:val="24"/>
          <w:lang w:eastAsia="ru-RU"/>
        </w:rPr>
        <w:t>метапредметных</w:t>
      </w:r>
      <w:proofErr w:type="spellEnd"/>
      <w:r w:rsidRPr="004060F3">
        <w:rPr>
          <w:rFonts w:ascii="Times New Roman" w:eastAsia="Times New Roman" w:hAnsi="Times New Roman" w:cs="Times New Roman"/>
          <w:color w:val="000000"/>
          <w:sz w:val="24"/>
          <w:lang w:eastAsia="ru-RU"/>
        </w:rPr>
        <w:t xml:space="preserve"> результатов по итогам учебного года; прогресс в учебе относительно индивидуальных целей образования оценивается как в ходе учебного года, так и по его окончанию; </w:t>
      </w:r>
    </w:p>
    <w:p w:rsidR="004060F3" w:rsidRPr="004060F3" w:rsidRDefault="004060F3" w:rsidP="004060F3">
      <w:pPr>
        <w:numPr>
          <w:ilvl w:val="0"/>
          <w:numId w:val="4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самостоятельность в изучении предмета оценивается как в ходе учебного года, так и по его окончанию; </w:t>
      </w:r>
    </w:p>
    <w:p w:rsidR="004060F3" w:rsidRPr="004060F3" w:rsidRDefault="004060F3" w:rsidP="004060F3">
      <w:pPr>
        <w:numPr>
          <w:ilvl w:val="0"/>
          <w:numId w:val="4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прилежание в учебе оценивается по итогам обучения; поведение оценивается по итогам обучения.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Результаты промежуточной аттестации отражают динамику формирования способности учащихся к решению учебно-практических и учебно-познавательных задач и навыков проектной деятельности.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Итоговая оценка выпускника и её использование при переходе от основного к среднему общему образованию определяется по результатам промежуточной и итоговой аттестации учащихся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Результаты итоговой аттестации выпускников (в том числе государственной) характеризуют уровень достижения предметных и </w:t>
      </w:r>
      <w:proofErr w:type="spellStart"/>
      <w:r w:rsidRPr="004060F3">
        <w:rPr>
          <w:rFonts w:ascii="Times New Roman" w:eastAsia="Times New Roman" w:hAnsi="Times New Roman" w:cs="Times New Roman"/>
          <w:color w:val="000000"/>
          <w:sz w:val="24"/>
          <w:lang w:eastAsia="ru-RU"/>
        </w:rPr>
        <w:t>метапредметных</w:t>
      </w:r>
      <w:proofErr w:type="spellEnd"/>
      <w:r w:rsidRPr="004060F3">
        <w:rPr>
          <w:rFonts w:ascii="Times New Roman" w:eastAsia="Times New Roman" w:hAnsi="Times New Roman" w:cs="Times New Roman"/>
          <w:color w:val="000000"/>
          <w:sz w:val="24"/>
          <w:lang w:eastAsia="ru-RU"/>
        </w:rPr>
        <w:t xml:space="preserve"> результатов освоения основной образовательной программы основного общего образования, необходимых для продолжения образования.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Основным объектом, содержательной и </w:t>
      </w:r>
      <w:proofErr w:type="spellStart"/>
      <w:r w:rsidRPr="004060F3">
        <w:rPr>
          <w:rFonts w:ascii="Times New Roman" w:eastAsia="Times New Roman" w:hAnsi="Times New Roman" w:cs="Times New Roman"/>
          <w:color w:val="000000"/>
          <w:sz w:val="24"/>
          <w:lang w:eastAsia="ru-RU"/>
        </w:rPr>
        <w:t>критериальной</w:t>
      </w:r>
      <w:proofErr w:type="spellEnd"/>
      <w:r w:rsidRPr="004060F3">
        <w:rPr>
          <w:rFonts w:ascii="Times New Roman" w:eastAsia="Times New Roman" w:hAnsi="Times New Roman" w:cs="Times New Roman"/>
          <w:color w:val="000000"/>
          <w:sz w:val="24"/>
          <w:lang w:eastAsia="ru-RU"/>
        </w:rPr>
        <w:t xml:space="preserve">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Итоговая оценка выпускника формируется на основе: </w:t>
      </w:r>
    </w:p>
    <w:p w:rsidR="004060F3" w:rsidRPr="004060F3" w:rsidRDefault="004060F3" w:rsidP="004060F3">
      <w:pPr>
        <w:numPr>
          <w:ilvl w:val="0"/>
          <w:numId w:val="4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результатов </w:t>
      </w:r>
      <w:proofErr w:type="spellStart"/>
      <w:r w:rsidRPr="004060F3">
        <w:rPr>
          <w:rFonts w:ascii="Times New Roman" w:eastAsia="Times New Roman" w:hAnsi="Times New Roman" w:cs="Times New Roman"/>
          <w:color w:val="000000"/>
          <w:sz w:val="24"/>
          <w:lang w:eastAsia="ru-RU"/>
        </w:rPr>
        <w:t>внутришкольного</w:t>
      </w:r>
      <w:proofErr w:type="spellEnd"/>
      <w:r w:rsidRPr="004060F3">
        <w:rPr>
          <w:rFonts w:ascii="Times New Roman" w:eastAsia="Times New Roman" w:hAnsi="Times New Roman" w:cs="Times New Roman"/>
          <w:color w:val="000000"/>
          <w:sz w:val="24"/>
          <w:lang w:eastAsia="ru-RU"/>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4060F3">
        <w:rPr>
          <w:rFonts w:ascii="Times New Roman" w:eastAsia="Times New Roman" w:hAnsi="Times New Roman" w:cs="Times New Roman"/>
          <w:color w:val="000000"/>
          <w:sz w:val="24"/>
          <w:lang w:eastAsia="ru-RU"/>
        </w:rPr>
        <w:t>межпредметной</w:t>
      </w:r>
      <w:proofErr w:type="spellEnd"/>
      <w:r w:rsidRPr="004060F3">
        <w:rPr>
          <w:rFonts w:ascii="Times New Roman" w:eastAsia="Times New Roman" w:hAnsi="Times New Roman" w:cs="Times New Roman"/>
          <w:color w:val="000000"/>
          <w:sz w:val="24"/>
          <w:lang w:eastAsia="ru-RU"/>
        </w:rPr>
        <w:t xml:space="preserve"> основе; </w:t>
      </w:r>
    </w:p>
    <w:p w:rsidR="004060F3" w:rsidRPr="004060F3" w:rsidRDefault="004060F3" w:rsidP="004060F3">
      <w:pPr>
        <w:numPr>
          <w:ilvl w:val="0"/>
          <w:numId w:val="4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оценок за выполнение итоговых работ по всем учебным предметам; </w:t>
      </w:r>
    </w:p>
    <w:p w:rsidR="004060F3" w:rsidRPr="004060F3" w:rsidRDefault="004060F3" w:rsidP="004060F3">
      <w:pPr>
        <w:numPr>
          <w:ilvl w:val="0"/>
          <w:numId w:val="44"/>
        </w:numPr>
        <w:spacing w:after="26"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оценки за выполнение и защиту индивидуального проекта; </w:t>
      </w:r>
    </w:p>
    <w:p w:rsidR="004060F3" w:rsidRPr="004060F3" w:rsidRDefault="004060F3" w:rsidP="004060F3">
      <w:pPr>
        <w:numPr>
          <w:ilvl w:val="0"/>
          <w:numId w:val="4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оценок за работы, выносимые на основной государственный экзамен  (далее – ОГЭ)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 этом результаты </w:t>
      </w:r>
      <w:proofErr w:type="spellStart"/>
      <w:r w:rsidRPr="004060F3">
        <w:rPr>
          <w:rFonts w:ascii="Times New Roman" w:eastAsia="Times New Roman" w:hAnsi="Times New Roman" w:cs="Times New Roman"/>
          <w:color w:val="000000"/>
          <w:sz w:val="24"/>
          <w:lang w:eastAsia="ru-RU"/>
        </w:rPr>
        <w:t>внутришкольного</w:t>
      </w:r>
      <w:proofErr w:type="spellEnd"/>
      <w:r w:rsidRPr="004060F3">
        <w:rPr>
          <w:rFonts w:ascii="Times New Roman" w:eastAsia="Times New Roman" w:hAnsi="Times New Roman" w:cs="Times New Roman"/>
          <w:color w:val="000000"/>
          <w:sz w:val="24"/>
          <w:lang w:eastAsia="ru-RU"/>
        </w:rPr>
        <w:t xml:space="preserve"> мониторинга характеризуют выполнение всей совокупности планируемых результатов, а также динамику образовательных достижений учащихся за период обучения. А оценки за итоговые работы, индивидуальный проект и работы, выносимые на ОГЭ, характеризуют уровень усвоения учащимися опорной системы знаний по изучаемым предметам, а также уровень овладения </w:t>
      </w:r>
      <w:proofErr w:type="spellStart"/>
      <w:r w:rsidRPr="004060F3">
        <w:rPr>
          <w:rFonts w:ascii="Times New Roman" w:eastAsia="Times New Roman" w:hAnsi="Times New Roman" w:cs="Times New Roman"/>
          <w:color w:val="000000"/>
          <w:sz w:val="24"/>
          <w:lang w:eastAsia="ru-RU"/>
        </w:rPr>
        <w:t>метапредметными</w:t>
      </w:r>
      <w:proofErr w:type="spellEnd"/>
      <w:r w:rsidRPr="004060F3">
        <w:rPr>
          <w:rFonts w:ascii="Times New Roman" w:eastAsia="Times New Roman" w:hAnsi="Times New Roman" w:cs="Times New Roman"/>
          <w:color w:val="000000"/>
          <w:sz w:val="24"/>
          <w:lang w:eastAsia="ru-RU"/>
        </w:rPr>
        <w:t xml:space="preserve"> действиями.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учащимся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освоении данным учащимся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В случае если полученные учащимся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Модель </w:t>
      </w:r>
      <w:proofErr w:type="spellStart"/>
      <w:r w:rsidRPr="004060F3">
        <w:rPr>
          <w:rFonts w:ascii="Times New Roman" w:eastAsia="Times New Roman" w:hAnsi="Times New Roman" w:cs="Times New Roman"/>
          <w:b/>
          <w:color w:val="000000"/>
          <w:sz w:val="24"/>
          <w:lang w:eastAsia="ru-RU"/>
        </w:rPr>
        <w:t>внутришкольного</w:t>
      </w:r>
      <w:proofErr w:type="spellEnd"/>
      <w:r w:rsidRPr="004060F3">
        <w:rPr>
          <w:rFonts w:ascii="Times New Roman" w:eastAsia="Times New Roman" w:hAnsi="Times New Roman" w:cs="Times New Roman"/>
          <w:b/>
          <w:color w:val="000000"/>
          <w:sz w:val="24"/>
          <w:lang w:eastAsia="ru-RU"/>
        </w:rPr>
        <w:t xml:space="preserve"> мониторинга образовательных достижений учащихся основного на уровне основного общего образования.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Система </w:t>
      </w:r>
      <w:proofErr w:type="spellStart"/>
      <w:r w:rsidRPr="004060F3">
        <w:rPr>
          <w:rFonts w:ascii="Times New Roman" w:eastAsia="Times New Roman" w:hAnsi="Times New Roman" w:cs="Times New Roman"/>
          <w:color w:val="000000"/>
          <w:sz w:val="24"/>
          <w:lang w:eastAsia="ru-RU"/>
        </w:rPr>
        <w:t>внутришкольного</w:t>
      </w:r>
      <w:proofErr w:type="spellEnd"/>
      <w:r w:rsidRPr="004060F3">
        <w:rPr>
          <w:rFonts w:ascii="Times New Roman" w:eastAsia="Times New Roman" w:hAnsi="Times New Roman" w:cs="Times New Roman"/>
          <w:color w:val="000000"/>
          <w:sz w:val="24"/>
          <w:lang w:eastAsia="ru-RU"/>
        </w:rPr>
        <w:t xml:space="preserve"> мониторинга образовательных достижений (личностных, </w:t>
      </w:r>
      <w:proofErr w:type="spellStart"/>
      <w:r w:rsidRPr="004060F3">
        <w:rPr>
          <w:rFonts w:ascii="Times New Roman" w:eastAsia="Times New Roman" w:hAnsi="Times New Roman" w:cs="Times New Roman"/>
          <w:color w:val="000000"/>
          <w:sz w:val="24"/>
          <w:lang w:eastAsia="ru-RU"/>
        </w:rPr>
        <w:t>метапредметных</w:t>
      </w:r>
      <w:proofErr w:type="spellEnd"/>
      <w:r w:rsidRPr="004060F3">
        <w:rPr>
          <w:rFonts w:ascii="Times New Roman" w:eastAsia="Times New Roman" w:hAnsi="Times New Roman" w:cs="Times New Roman"/>
          <w:color w:val="000000"/>
          <w:sz w:val="24"/>
          <w:lang w:eastAsia="ru-RU"/>
        </w:rPr>
        <w:t xml:space="preserve"> и предметных), основными составляющими которой являются материалы стартовой диагностики и материалы, фиксирующие текущие и промежуточные </w:t>
      </w:r>
      <w:r w:rsidRPr="004060F3">
        <w:rPr>
          <w:rFonts w:ascii="Times New Roman" w:eastAsia="Times New Roman" w:hAnsi="Times New Roman" w:cs="Times New Roman"/>
          <w:color w:val="000000"/>
          <w:sz w:val="24"/>
          <w:lang w:eastAsia="ru-RU"/>
        </w:rPr>
        <w:lastRenderedPageBreak/>
        <w:t xml:space="preserve">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4060F3">
        <w:rPr>
          <w:rFonts w:ascii="Times New Roman" w:eastAsia="Times New Roman" w:hAnsi="Times New Roman" w:cs="Times New Roman"/>
          <w:color w:val="000000"/>
          <w:sz w:val="24"/>
          <w:lang w:eastAsia="ru-RU"/>
        </w:rPr>
        <w:t>метапредметными</w:t>
      </w:r>
      <w:proofErr w:type="spellEnd"/>
      <w:r w:rsidRPr="004060F3">
        <w:rPr>
          <w:rFonts w:ascii="Times New Roman" w:eastAsia="Times New Roman" w:hAnsi="Times New Roman" w:cs="Times New Roman"/>
          <w:color w:val="000000"/>
          <w:sz w:val="24"/>
          <w:lang w:eastAsia="ru-RU"/>
        </w:rPr>
        <w:t xml:space="preserve"> действиями и предметным содержанием.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proofErr w:type="spellStart"/>
      <w:r w:rsidRPr="004060F3">
        <w:rPr>
          <w:rFonts w:ascii="Times New Roman" w:eastAsia="Times New Roman" w:hAnsi="Times New Roman" w:cs="Times New Roman"/>
          <w:color w:val="000000"/>
          <w:sz w:val="24"/>
          <w:lang w:eastAsia="ru-RU"/>
        </w:rPr>
        <w:t>Внутришкольный</w:t>
      </w:r>
      <w:proofErr w:type="spellEnd"/>
      <w:r w:rsidRPr="004060F3">
        <w:rPr>
          <w:rFonts w:ascii="Times New Roman" w:eastAsia="Times New Roman" w:hAnsi="Times New Roman" w:cs="Times New Roman"/>
          <w:color w:val="000000"/>
          <w:sz w:val="24"/>
          <w:lang w:eastAsia="ru-RU"/>
        </w:rPr>
        <w:t xml:space="preserve">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Отдельные элементы из системы </w:t>
      </w:r>
      <w:proofErr w:type="spellStart"/>
      <w:r w:rsidRPr="004060F3">
        <w:rPr>
          <w:rFonts w:ascii="Times New Roman" w:eastAsia="Times New Roman" w:hAnsi="Times New Roman" w:cs="Times New Roman"/>
          <w:color w:val="000000"/>
          <w:sz w:val="24"/>
          <w:lang w:eastAsia="ru-RU"/>
        </w:rPr>
        <w:t>внутришкольного</w:t>
      </w:r>
      <w:proofErr w:type="spellEnd"/>
      <w:r w:rsidRPr="004060F3">
        <w:rPr>
          <w:rFonts w:ascii="Times New Roman" w:eastAsia="Times New Roman" w:hAnsi="Times New Roman" w:cs="Times New Roman"/>
          <w:color w:val="000000"/>
          <w:sz w:val="24"/>
          <w:lang w:eastAsia="ru-RU"/>
        </w:rPr>
        <w:t xml:space="preserve"> мониторинга могут быть включены в портфель достижений ученика (формируется согласно утвержденному положению под руководством классного руководителя).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proofErr w:type="spellStart"/>
      <w:r w:rsidRPr="004060F3">
        <w:rPr>
          <w:rFonts w:ascii="Times New Roman" w:eastAsia="Times New Roman" w:hAnsi="Times New Roman" w:cs="Times New Roman"/>
          <w:b/>
          <w:color w:val="000000"/>
          <w:sz w:val="24"/>
          <w:lang w:eastAsia="ru-RU"/>
        </w:rPr>
        <w:t>Внутришкольный</w:t>
      </w:r>
      <w:proofErr w:type="spellEnd"/>
      <w:r w:rsidRPr="004060F3">
        <w:rPr>
          <w:rFonts w:ascii="Times New Roman" w:eastAsia="Times New Roman" w:hAnsi="Times New Roman" w:cs="Times New Roman"/>
          <w:b/>
          <w:color w:val="000000"/>
          <w:sz w:val="24"/>
          <w:lang w:eastAsia="ru-RU"/>
        </w:rPr>
        <w:t xml:space="preserve"> мониторинг образовательных достижений учащихся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Стартовая диагностика – стандартизированные письменные работы, тестирование.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Текущее оценивание – письменные работы, тестирование, комплексные проверочные работы, диктанты, контрольные работы, портфолио.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Промежуточное (итоговое) оценивание – проекты, творческие работы, проектные задачи, комплексные работы, портфолио, экзамены (ГМА), комплексные </w:t>
      </w:r>
      <w:proofErr w:type="spellStart"/>
      <w:r w:rsidRPr="004060F3">
        <w:rPr>
          <w:rFonts w:ascii="Times New Roman" w:eastAsia="Times New Roman" w:hAnsi="Times New Roman" w:cs="Times New Roman"/>
          <w:color w:val="000000"/>
          <w:sz w:val="24"/>
          <w:lang w:eastAsia="ru-RU"/>
        </w:rPr>
        <w:t>метапредметные</w:t>
      </w:r>
      <w:proofErr w:type="spellEnd"/>
      <w:r w:rsidRPr="004060F3">
        <w:rPr>
          <w:rFonts w:ascii="Times New Roman" w:eastAsia="Times New Roman" w:hAnsi="Times New Roman" w:cs="Times New Roman"/>
          <w:color w:val="000000"/>
          <w:sz w:val="24"/>
          <w:lang w:eastAsia="ru-RU"/>
        </w:rPr>
        <w:t xml:space="preserve"> работы, итоговые контрольные работы по предмету.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Результаты накопленной оценки, полученной в ходе текущего и промежуточного оценивания, фиксируются в электронном журнале, а также в форме портфеля достижений и учитываются при определении итоговой оценки.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Портфель достижений учащихся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Цель внедрения технологии портфолио </w:t>
      </w:r>
      <w:r w:rsidRPr="004060F3">
        <w:rPr>
          <w:rFonts w:ascii="Times New Roman" w:eastAsia="Times New Roman" w:hAnsi="Times New Roman" w:cs="Times New Roman"/>
          <w:color w:val="000000"/>
          <w:sz w:val="24"/>
          <w:lang w:eastAsia="ru-RU"/>
        </w:rPr>
        <w:t>-</w:t>
      </w:r>
      <w:r w:rsidRPr="004060F3">
        <w:rPr>
          <w:rFonts w:ascii="Times New Roman" w:eastAsia="Times New Roman" w:hAnsi="Times New Roman" w:cs="Times New Roman"/>
          <w:b/>
          <w:color w:val="000000"/>
          <w:sz w:val="24"/>
          <w:lang w:eastAsia="ru-RU"/>
        </w:rPr>
        <w:t xml:space="preserve"> </w:t>
      </w:r>
      <w:r w:rsidRPr="004060F3">
        <w:rPr>
          <w:rFonts w:ascii="Times New Roman" w:eastAsia="Times New Roman" w:hAnsi="Times New Roman" w:cs="Times New Roman"/>
          <w:color w:val="000000"/>
          <w:sz w:val="24"/>
          <w:lang w:eastAsia="ru-RU"/>
        </w:rPr>
        <w:t>отслеживание, учёт и оценивание</w:t>
      </w:r>
      <w:r w:rsidRPr="004060F3">
        <w:rPr>
          <w:rFonts w:ascii="Times New Roman" w:eastAsia="Times New Roman" w:hAnsi="Times New Roman" w:cs="Times New Roman"/>
          <w:b/>
          <w:color w:val="000000"/>
          <w:sz w:val="24"/>
          <w:lang w:eastAsia="ru-RU"/>
        </w:rPr>
        <w:t xml:space="preserve"> </w:t>
      </w:r>
      <w:r w:rsidRPr="004060F3">
        <w:rPr>
          <w:rFonts w:ascii="Times New Roman" w:eastAsia="Times New Roman" w:hAnsi="Times New Roman" w:cs="Times New Roman"/>
          <w:color w:val="000000"/>
          <w:sz w:val="24"/>
          <w:lang w:eastAsia="ru-RU"/>
        </w:rPr>
        <w:t xml:space="preserve">индивидуальных достижений учащихся, повышение образовательной активности школьников, создание индивидуального образовательного рейтинга учащегося, в котором отражены реальные достижения каждого ученика, весь спектр его способностей, интересов, склонностей, знаний и умений. </w:t>
      </w:r>
    </w:p>
    <w:p w:rsidR="004060F3" w:rsidRPr="004060F3" w:rsidRDefault="004060F3" w:rsidP="004060F3">
      <w:pPr>
        <w:spacing w:after="2" w:line="245" w:lineRule="auto"/>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r w:rsidRPr="004060F3">
        <w:rPr>
          <w:rFonts w:ascii="Times New Roman" w:eastAsia="Times New Roman" w:hAnsi="Times New Roman" w:cs="Times New Roman"/>
          <w:color w:val="000000"/>
          <w:sz w:val="24"/>
          <w:lang w:eastAsia="ru-RU"/>
        </w:rPr>
        <w:tab/>
        <w:t xml:space="preserve">В состав портфеля достижений включаются результаты, достигнутые учеником не только в ходе учебной и внеурочной деятельности, но и в иных формах активности: творческой, социальной, </w:t>
      </w:r>
      <w:r w:rsidRPr="004060F3">
        <w:rPr>
          <w:rFonts w:ascii="Times New Roman" w:eastAsia="Times New Roman" w:hAnsi="Times New Roman" w:cs="Times New Roman"/>
          <w:color w:val="000000"/>
          <w:sz w:val="24"/>
          <w:lang w:eastAsia="ru-RU"/>
        </w:rPr>
        <w:tab/>
        <w:t xml:space="preserve">коммуникативной, </w:t>
      </w:r>
      <w:r w:rsidRPr="004060F3">
        <w:rPr>
          <w:rFonts w:ascii="Times New Roman" w:eastAsia="Times New Roman" w:hAnsi="Times New Roman" w:cs="Times New Roman"/>
          <w:color w:val="000000"/>
          <w:sz w:val="24"/>
          <w:lang w:eastAsia="ru-RU"/>
        </w:rPr>
        <w:tab/>
        <w:t xml:space="preserve">физкультурно-оздоровительной, </w:t>
      </w:r>
      <w:r w:rsidRPr="004060F3">
        <w:rPr>
          <w:rFonts w:ascii="Times New Roman" w:eastAsia="Times New Roman" w:hAnsi="Times New Roman" w:cs="Times New Roman"/>
          <w:color w:val="000000"/>
          <w:sz w:val="24"/>
          <w:lang w:eastAsia="ru-RU"/>
        </w:rPr>
        <w:tab/>
        <w:t xml:space="preserve">трудовой деятельности, протекающей как в рамках повседневной школьной практики, так и за её пределами.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Работа с портфелем достижений предполагает организацию деловых игр, дискуссий, бесед, коллективных творческих дел, тренингов общения и т.п., самостоятельную работу учащегося,  индивидуальную работу с педагогом. К работе с портфелем достижений привлекаются родители, учителя-предметники, педагоги дополнительного образования, психолог и логопед школы. Курирует работу классный руководитель.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Основными </w:t>
      </w:r>
      <w:r w:rsidRPr="004060F3">
        <w:rPr>
          <w:rFonts w:ascii="Times New Roman" w:eastAsia="Times New Roman" w:hAnsi="Times New Roman" w:cs="Times New Roman"/>
          <w:b/>
          <w:color w:val="000000"/>
          <w:sz w:val="24"/>
          <w:lang w:eastAsia="ru-RU"/>
        </w:rPr>
        <w:t>задачами</w:t>
      </w:r>
      <w:r w:rsidRPr="004060F3">
        <w:rPr>
          <w:rFonts w:ascii="Times New Roman" w:eastAsia="Times New Roman" w:hAnsi="Times New Roman" w:cs="Times New Roman"/>
          <w:color w:val="000000"/>
          <w:sz w:val="24"/>
          <w:lang w:eastAsia="ru-RU"/>
        </w:rPr>
        <w:t xml:space="preserve"> применения портфолио являются: </w:t>
      </w:r>
    </w:p>
    <w:p w:rsidR="004060F3" w:rsidRPr="004060F3" w:rsidRDefault="004060F3" w:rsidP="004060F3">
      <w:pPr>
        <w:numPr>
          <w:ilvl w:val="0"/>
          <w:numId w:val="45"/>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создание ситуации успеха для каждого ученика, повышение самооценки и уверенности в собственных возможностях; </w:t>
      </w:r>
    </w:p>
    <w:p w:rsidR="004060F3" w:rsidRPr="004060F3" w:rsidRDefault="004060F3" w:rsidP="004060F3">
      <w:pPr>
        <w:numPr>
          <w:ilvl w:val="0"/>
          <w:numId w:val="45"/>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максимальное раскрытие индивидуальных способностей каждого обучающегося; </w:t>
      </w:r>
    </w:p>
    <w:p w:rsidR="004060F3" w:rsidRPr="004060F3" w:rsidRDefault="004060F3" w:rsidP="004060F3">
      <w:pPr>
        <w:numPr>
          <w:ilvl w:val="0"/>
          <w:numId w:val="45"/>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развитие познавательных интересов учащихся и формирование готовности к самостоятельному познанию; </w:t>
      </w:r>
    </w:p>
    <w:p w:rsidR="004060F3" w:rsidRPr="004060F3" w:rsidRDefault="004060F3" w:rsidP="004060F3">
      <w:pPr>
        <w:numPr>
          <w:ilvl w:val="0"/>
          <w:numId w:val="45"/>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формирование установки на творческую деятельность, развитие мотивации дальнейшего творческого роста;  </w:t>
      </w:r>
    </w:p>
    <w:p w:rsidR="004060F3" w:rsidRPr="004060F3" w:rsidRDefault="004060F3" w:rsidP="004060F3">
      <w:pPr>
        <w:numPr>
          <w:ilvl w:val="0"/>
          <w:numId w:val="45"/>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формирование положительных моральных и нравственных качеств личности;  </w:t>
      </w:r>
    </w:p>
    <w:p w:rsidR="004060F3" w:rsidRPr="004060F3" w:rsidRDefault="004060F3" w:rsidP="004060F3">
      <w:pPr>
        <w:numPr>
          <w:ilvl w:val="0"/>
          <w:numId w:val="45"/>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приобретение навыков рефлексии, формирование умения анализировать собственные интересы, склонности, потребности и соотносить их с имеющимися возможностями; </w:t>
      </w:r>
    </w:p>
    <w:p w:rsidR="004060F3" w:rsidRPr="004060F3" w:rsidRDefault="004060F3" w:rsidP="004060F3">
      <w:pPr>
        <w:numPr>
          <w:ilvl w:val="0"/>
          <w:numId w:val="45"/>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формирование </w:t>
      </w:r>
      <w:r w:rsidRPr="004060F3">
        <w:rPr>
          <w:rFonts w:ascii="Times New Roman" w:eastAsia="Times New Roman" w:hAnsi="Times New Roman" w:cs="Times New Roman"/>
          <w:color w:val="000000"/>
          <w:sz w:val="24"/>
          <w:lang w:eastAsia="ru-RU"/>
        </w:rPr>
        <w:tab/>
        <w:t xml:space="preserve">жизненных </w:t>
      </w:r>
      <w:r w:rsidRPr="004060F3">
        <w:rPr>
          <w:rFonts w:ascii="Times New Roman" w:eastAsia="Times New Roman" w:hAnsi="Times New Roman" w:cs="Times New Roman"/>
          <w:color w:val="000000"/>
          <w:sz w:val="24"/>
          <w:lang w:eastAsia="ru-RU"/>
        </w:rPr>
        <w:tab/>
        <w:t xml:space="preserve">идеалов, </w:t>
      </w:r>
      <w:r w:rsidRPr="004060F3">
        <w:rPr>
          <w:rFonts w:ascii="Times New Roman" w:eastAsia="Times New Roman" w:hAnsi="Times New Roman" w:cs="Times New Roman"/>
          <w:color w:val="000000"/>
          <w:sz w:val="24"/>
          <w:lang w:eastAsia="ru-RU"/>
        </w:rPr>
        <w:tab/>
        <w:t xml:space="preserve">стимулирование </w:t>
      </w:r>
      <w:r w:rsidRPr="004060F3">
        <w:rPr>
          <w:rFonts w:ascii="Times New Roman" w:eastAsia="Times New Roman" w:hAnsi="Times New Roman" w:cs="Times New Roman"/>
          <w:color w:val="000000"/>
          <w:sz w:val="24"/>
          <w:lang w:eastAsia="ru-RU"/>
        </w:rPr>
        <w:tab/>
        <w:t xml:space="preserve">стремления </w:t>
      </w:r>
      <w:r w:rsidRPr="004060F3">
        <w:rPr>
          <w:rFonts w:ascii="Times New Roman" w:eastAsia="Times New Roman" w:hAnsi="Times New Roman" w:cs="Times New Roman"/>
          <w:color w:val="000000"/>
          <w:sz w:val="24"/>
          <w:lang w:eastAsia="ru-RU"/>
        </w:rPr>
        <w:tab/>
        <w:t xml:space="preserve">к самосовершенствованию; </w:t>
      </w:r>
    </w:p>
    <w:p w:rsidR="004060F3" w:rsidRPr="004060F3" w:rsidRDefault="004060F3" w:rsidP="004060F3">
      <w:pPr>
        <w:numPr>
          <w:ilvl w:val="0"/>
          <w:numId w:val="45"/>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содействие дальнейшей успешной социализации учащегося.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Участниками  работы  над  портфолио  являются  учащиеся,  их  родители,  классный руководитель, учителя-предметники, педагоги дополнительного образования и администрация школы. </w:t>
      </w:r>
    </w:p>
    <w:p w:rsidR="004060F3" w:rsidRPr="004060F3" w:rsidRDefault="004060F3" w:rsidP="004060F3">
      <w:pPr>
        <w:spacing w:after="13"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i/>
          <w:color w:val="000000"/>
          <w:sz w:val="24"/>
          <w:lang w:eastAsia="ru-RU"/>
        </w:rPr>
        <w:t>Обязанности учащегося: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Оформляет портфолио в соответствии с принятой в школе структурой. Все записи ведет аккуратно, самостоятельно и систематически. Ученик имеет право включать в накопительную папку дополнительные разделы, материалы, элементы оформления, отражающие его индивидуальность. </w:t>
      </w:r>
    </w:p>
    <w:p w:rsidR="004060F3" w:rsidRPr="004060F3" w:rsidRDefault="004060F3" w:rsidP="004060F3">
      <w:pPr>
        <w:spacing w:after="13"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i/>
          <w:color w:val="000000"/>
          <w:sz w:val="24"/>
          <w:lang w:eastAsia="ru-RU"/>
        </w:rPr>
        <w:t>Обязанности родителей:</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Помогают в оформлении портфолио и осуществляют контроль за пополнением портфолио. </w:t>
      </w:r>
    </w:p>
    <w:p w:rsidR="004060F3" w:rsidRPr="004060F3" w:rsidRDefault="004060F3" w:rsidP="004060F3">
      <w:pPr>
        <w:spacing w:after="13"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i/>
          <w:color w:val="000000"/>
          <w:sz w:val="24"/>
          <w:lang w:eastAsia="ru-RU"/>
        </w:rPr>
        <w:t>Обязанности классного руководителя: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Является консультантом и помощником, в основе деятельности которого - сотрудничество, определение направленного поиска, обучение основам ведения портфолио; организует воспитательную работу с учащимися, направленную на их личностное и профессиональное самоопределение. Осуществляет посредническую деятельность между учащимися, учителями-предметниками и педагогами дополнительного образования. Осуществляет контроль пополнения учащимися портфолио. Классный руководитель оформляет итоговые документы на основании сертифицированных материалов, представленных в портфолио, и несёт ответственность за достоверность информации, представленной в итоговом документе. </w:t>
      </w:r>
    </w:p>
    <w:p w:rsidR="004060F3" w:rsidRPr="004060F3" w:rsidRDefault="004060F3" w:rsidP="004060F3">
      <w:pPr>
        <w:spacing w:after="13"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i/>
          <w:color w:val="000000"/>
          <w:sz w:val="24"/>
          <w:lang w:eastAsia="ru-RU"/>
        </w:rPr>
        <w:t>Обязанности учителей-предметников, педагогов дополнительного образования: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Проводят информационную работу с учащимися и их родителями по формированию портфолио. Предоставляют учащимся места деятельности для накопления материалов. Организуют проведение олимпиад, конкурсов, конференций по предмету или образовательной области. Разрабатывают и внедряют систему поощрений за урочную и внеурочную деятельность по предмету. Проводят экспертизу представленных работ по предмету и пишут рецензии, отзывы на учебные работы. </w:t>
      </w:r>
    </w:p>
    <w:p w:rsidR="004060F3" w:rsidRPr="004060F3" w:rsidRDefault="004060F3" w:rsidP="004060F3">
      <w:pPr>
        <w:spacing w:after="13"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i/>
          <w:color w:val="000000"/>
          <w:sz w:val="24"/>
          <w:lang w:eastAsia="ru-RU"/>
        </w:rPr>
        <w:t>Обязанности администрации учебного заведения: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i/>
          <w:color w:val="000000"/>
          <w:sz w:val="24"/>
          <w:lang w:eastAsia="ru-RU"/>
        </w:rPr>
        <w:t xml:space="preserve">Директор учебного заведения </w:t>
      </w:r>
      <w:r w:rsidRPr="004060F3">
        <w:rPr>
          <w:rFonts w:ascii="Times New Roman" w:eastAsia="Times New Roman" w:hAnsi="Times New Roman" w:cs="Times New Roman"/>
          <w:color w:val="000000"/>
          <w:sz w:val="24"/>
          <w:lang w:eastAsia="ru-RU"/>
        </w:rPr>
        <w:t>разрабатывает и утверждает нормативно-правовую базу,</w:t>
      </w:r>
      <w:r w:rsidRPr="004060F3">
        <w:rPr>
          <w:rFonts w:ascii="Times New Roman" w:eastAsia="Times New Roman" w:hAnsi="Times New Roman" w:cs="Times New Roman"/>
          <w:i/>
          <w:color w:val="000000"/>
          <w:sz w:val="24"/>
          <w:lang w:eastAsia="ru-RU"/>
        </w:rPr>
        <w:t xml:space="preserve"> </w:t>
      </w:r>
      <w:r w:rsidRPr="004060F3">
        <w:rPr>
          <w:rFonts w:ascii="Times New Roman" w:eastAsia="Times New Roman" w:hAnsi="Times New Roman" w:cs="Times New Roman"/>
          <w:color w:val="000000"/>
          <w:sz w:val="24"/>
          <w:lang w:eastAsia="ru-RU"/>
        </w:rPr>
        <w:t xml:space="preserve">обеспечивающую ведение портфолио, а также распределяет обязанности участников образовательного процесса по данному направлению деятельности.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i/>
          <w:color w:val="000000"/>
          <w:sz w:val="24"/>
          <w:lang w:eastAsia="ru-RU"/>
        </w:rPr>
        <w:t xml:space="preserve">Заместитель директора по учебно-воспитательной работе </w:t>
      </w:r>
      <w:r w:rsidRPr="004060F3">
        <w:rPr>
          <w:rFonts w:ascii="Times New Roman" w:eastAsia="Times New Roman" w:hAnsi="Times New Roman" w:cs="Times New Roman"/>
          <w:color w:val="000000"/>
          <w:sz w:val="24"/>
          <w:lang w:eastAsia="ru-RU"/>
        </w:rPr>
        <w:t>организует работу и</w:t>
      </w:r>
      <w:r w:rsidRPr="004060F3">
        <w:rPr>
          <w:rFonts w:ascii="Times New Roman" w:eastAsia="Times New Roman" w:hAnsi="Times New Roman" w:cs="Times New Roman"/>
          <w:i/>
          <w:color w:val="000000"/>
          <w:sz w:val="24"/>
          <w:lang w:eastAsia="ru-RU"/>
        </w:rPr>
        <w:t xml:space="preserve"> </w:t>
      </w:r>
      <w:r w:rsidRPr="004060F3">
        <w:rPr>
          <w:rFonts w:ascii="Times New Roman" w:eastAsia="Times New Roman" w:hAnsi="Times New Roman" w:cs="Times New Roman"/>
          <w:color w:val="000000"/>
          <w:sz w:val="24"/>
          <w:lang w:eastAsia="ru-RU"/>
        </w:rPr>
        <w:t xml:space="preserve">осуществляет контроль за деятельностью педагогического коллектива по реализации технологии портфолио в образовательном процессе школы и несёт ответственность за достоверность сведений, входящих в портфолио.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Портфель достижений учащихся основной школы используется для оценки достижения планируемых результатов основного общего образования.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Портфолио оформляется в соответствии с принятой в школе структурой, указанной в утвержденном Положении самим учеником в папке-накопителе с файлами на бумажных носителях и/или в электронном виде.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По необходимости, работа учащихся с портфолио сопровождается помощью взрослых: педагогов, родителей, классных руководителей, в ходе совместной работы которых </w:t>
      </w:r>
      <w:r w:rsidRPr="004060F3">
        <w:rPr>
          <w:rFonts w:ascii="Times New Roman" w:eastAsia="Times New Roman" w:hAnsi="Times New Roman" w:cs="Times New Roman"/>
          <w:color w:val="000000"/>
          <w:sz w:val="24"/>
          <w:lang w:eastAsia="ru-RU"/>
        </w:rPr>
        <w:lastRenderedPageBreak/>
        <w:t xml:space="preserve">устанавливается отношения партнерства, сотрудничества. Это позволяет учащимся постепенно развивать самостоятельность, брать на себя контроль и ответственность.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Учащийся имеет право включать в портфолио дополнительные материалы, элементы оформления с учетом его индивидуальности.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Анализ работы над портфолио и исчисление итоговой оценки проводится классным руководителем.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Система оценивания достижений учащихся по материалам портфолио определяется положением.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По результатам оценки портфолио учащихся проводится годовой образовательный рейтинг, выявляются учащиеся, набравшие наибольшее количество баллов в классе, параллели, школе. Победители поощряются.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r w:rsidRPr="004060F3">
        <w:rPr>
          <w:rFonts w:ascii="Times New Roman" w:eastAsia="Times New Roman" w:hAnsi="Times New Roman" w:cs="Times New Roman"/>
          <w:color w:val="000000"/>
          <w:sz w:val="24"/>
          <w:lang w:eastAsia="ru-RU"/>
        </w:rPr>
        <w:tab/>
        <w:t xml:space="preserve"> </w:t>
      </w:r>
      <w:r w:rsidRPr="004060F3">
        <w:rPr>
          <w:rFonts w:ascii="Times New Roman" w:eastAsia="Times New Roman" w:hAnsi="Times New Roman" w:cs="Times New Roman"/>
          <w:color w:val="000000"/>
          <w:sz w:val="24"/>
          <w:lang w:eastAsia="ru-RU"/>
        </w:rPr>
        <w:br w:type="page"/>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 </w:t>
      </w:r>
    </w:p>
    <w:p w:rsidR="004060F3" w:rsidRPr="004060F3" w:rsidRDefault="004060F3" w:rsidP="004060F3">
      <w:pPr>
        <w:spacing w:after="9"/>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5418D0">
      <w:pPr>
        <w:keepNext/>
        <w:keepLines/>
        <w:spacing w:after="5" w:line="250" w:lineRule="auto"/>
        <w:jc w:val="center"/>
        <w:outlineLvl w:val="0"/>
        <w:rPr>
          <w:rFonts w:ascii="Times New Roman" w:eastAsia="Times New Roman" w:hAnsi="Times New Roman" w:cs="Times New Roman"/>
          <w:b/>
          <w:color w:val="000000"/>
          <w:sz w:val="24"/>
          <w:lang w:eastAsia="ru-RU"/>
        </w:rPr>
      </w:pPr>
      <w:bookmarkStart w:id="9" w:name="_Toc65872689"/>
      <w:r w:rsidRPr="004060F3">
        <w:rPr>
          <w:rFonts w:ascii="Times New Roman" w:eastAsia="Times New Roman" w:hAnsi="Times New Roman" w:cs="Times New Roman"/>
          <w:b/>
          <w:color w:val="000000"/>
          <w:sz w:val="24"/>
          <w:lang w:eastAsia="ru-RU"/>
        </w:rPr>
        <w:t xml:space="preserve">СОДЕРЖАТЕЛЬНЫЙ </w:t>
      </w:r>
      <w:r w:rsidRPr="004060F3">
        <w:rPr>
          <w:rFonts w:ascii="Times New Roman" w:eastAsia="Times New Roman" w:hAnsi="Times New Roman" w:cs="Times New Roman"/>
          <w:b/>
          <w:color w:val="000000"/>
          <w:sz w:val="24"/>
          <w:lang w:eastAsia="ru-RU"/>
        </w:rPr>
        <w:tab/>
        <w:t xml:space="preserve">РАЗДЕЛ </w:t>
      </w:r>
      <w:r w:rsidRPr="004060F3">
        <w:rPr>
          <w:rFonts w:ascii="Times New Roman" w:eastAsia="Times New Roman" w:hAnsi="Times New Roman" w:cs="Times New Roman"/>
          <w:b/>
          <w:color w:val="000000"/>
          <w:sz w:val="24"/>
          <w:lang w:eastAsia="ru-RU"/>
        </w:rPr>
        <w:tab/>
        <w:t xml:space="preserve">АДАПТИРОВАННОЙ ОБЩЕОБРАЗОВАТЕЛЬНОЙ </w:t>
      </w:r>
      <w:r w:rsidRPr="004060F3">
        <w:rPr>
          <w:rFonts w:ascii="Times New Roman" w:eastAsia="Times New Roman" w:hAnsi="Times New Roman" w:cs="Times New Roman"/>
          <w:b/>
          <w:color w:val="000000"/>
          <w:sz w:val="24"/>
          <w:lang w:eastAsia="ru-RU"/>
        </w:rPr>
        <w:tab/>
        <w:t xml:space="preserve">ПРОГРАММЫ </w:t>
      </w:r>
      <w:r w:rsidRPr="004060F3">
        <w:rPr>
          <w:rFonts w:ascii="Times New Roman" w:eastAsia="Times New Roman" w:hAnsi="Times New Roman" w:cs="Times New Roman"/>
          <w:b/>
          <w:color w:val="000000"/>
          <w:sz w:val="24"/>
          <w:lang w:eastAsia="ru-RU"/>
        </w:rPr>
        <w:tab/>
        <w:t xml:space="preserve">ОСНОВНОГО </w:t>
      </w:r>
      <w:r w:rsidRPr="004060F3">
        <w:rPr>
          <w:rFonts w:ascii="Times New Roman" w:eastAsia="Times New Roman" w:hAnsi="Times New Roman" w:cs="Times New Roman"/>
          <w:b/>
          <w:color w:val="000000"/>
          <w:sz w:val="24"/>
          <w:lang w:eastAsia="ru-RU"/>
        </w:rPr>
        <w:tab/>
        <w:t>ОБЩЕГО ОБРАЗОВАНИЯ ДЛЯ ОУБУЧАЮЩИХСЯ С ЗАДЕРЖКОЙ ПСИХИЧЕСКОГО РАЗВИТИЯ</w:t>
      </w:r>
      <w:bookmarkEnd w:id="9"/>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Каждый уровень общего образования — самоценный, принципиально новый этап в жизни учащегося,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переходу к профильному обучению, профессиональной ориентации и профессиональному образованию.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На уровне основного общего образования у учащихся на основе усвоения научных понятий закладываются основы теоретического, формального и рефлексивного мышления, появляются способности рассуждать гипотетико-дедуктивным способом, т. е. на основе общих посылок, умение оперировать гипотезами как отличительный инструмент научного рассуждения. Контролируемой и управляемой становится речь (школьник способен осознанно и произвольно строить свой рассказ), а также другие высшие психические функции - внимание и память. У подростков впервые начинают наблюдаться умения длительное время удерживать внимание на отвлеченном, логически организованном материале. </w:t>
      </w:r>
      <w:proofErr w:type="spellStart"/>
      <w:r w:rsidRPr="004060F3">
        <w:rPr>
          <w:rFonts w:ascii="Times New Roman" w:eastAsia="Times New Roman" w:hAnsi="Times New Roman" w:cs="Times New Roman"/>
          <w:color w:val="000000"/>
          <w:sz w:val="24"/>
          <w:lang w:eastAsia="ru-RU"/>
        </w:rPr>
        <w:t>Интеллектуализируется</w:t>
      </w:r>
      <w:proofErr w:type="spellEnd"/>
      <w:r w:rsidRPr="004060F3">
        <w:rPr>
          <w:rFonts w:ascii="Times New Roman" w:eastAsia="Times New Roman" w:hAnsi="Times New Roman" w:cs="Times New Roman"/>
          <w:color w:val="000000"/>
          <w:sz w:val="24"/>
          <w:lang w:eastAsia="ru-RU"/>
        </w:rPr>
        <w:t xml:space="preserve"> процесс восприятия - отыскание и выделение значимых, существенных связей и причинно-следственных зависимостей при работе с наглядным материалом, т.е. происходит подчинение процессу осмысления первичных зрительных ощущений.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i/>
          <w:color w:val="000000"/>
          <w:sz w:val="24"/>
          <w:lang w:eastAsia="ru-RU"/>
        </w:rPr>
        <w:t xml:space="preserve"> </w:t>
      </w:r>
    </w:p>
    <w:p w:rsidR="004060F3" w:rsidRPr="004060F3" w:rsidRDefault="004060F3" w:rsidP="004060F3">
      <w:pPr>
        <w:keepNext/>
        <w:keepLines/>
        <w:numPr>
          <w:ilvl w:val="1"/>
          <w:numId w:val="0"/>
        </w:numPr>
        <w:spacing w:after="5" w:line="250" w:lineRule="auto"/>
        <w:jc w:val="both"/>
        <w:outlineLvl w:val="1"/>
        <w:rPr>
          <w:rFonts w:ascii="Times New Roman" w:eastAsia="Times New Roman" w:hAnsi="Times New Roman" w:cs="Times New Roman"/>
          <w:b/>
          <w:i/>
          <w:color w:val="000000"/>
          <w:sz w:val="24"/>
          <w:lang w:eastAsia="ru-RU"/>
        </w:rPr>
      </w:pPr>
      <w:bookmarkStart w:id="10" w:name="_Toc65872690"/>
      <w:r w:rsidRPr="004060F3">
        <w:rPr>
          <w:rFonts w:ascii="Times New Roman" w:eastAsia="Times New Roman" w:hAnsi="Times New Roman" w:cs="Times New Roman"/>
          <w:b/>
          <w:i/>
          <w:color w:val="000000"/>
          <w:sz w:val="24"/>
          <w:lang w:eastAsia="ru-RU"/>
        </w:rPr>
        <w:t>Программа формирования универсальных учебных действий АООП ООО обучающихся с ЗПР</w:t>
      </w:r>
      <w:bookmarkEnd w:id="10"/>
      <w:r w:rsidRPr="004060F3">
        <w:rPr>
          <w:rFonts w:ascii="Times New Roman" w:eastAsia="Times New Roman" w:hAnsi="Times New Roman" w:cs="Times New Roman"/>
          <w:b/>
          <w:i/>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Целью программы развития универсальных учебных действий является обеспечение умения</w:t>
      </w:r>
      <w:r w:rsidRPr="004060F3">
        <w:rPr>
          <w:rFonts w:ascii="Times New Roman" w:eastAsia="Times New Roman" w:hAnsi="Times New Roman" w:cs="Times New Roman"/>
          <w:b/>
          <w:color w:val="000000"/>
          <w:sz w:val="24"/>
          <w:lang w:eastAsia="ru-RU"/>
        </w:rPr>
        <w:t xml:space="preserve"> </w:t>
      </w:r>
      <w:r w:rsidRPr="004060F3">
        <w:rPr>
          <w:rFonts w:ascii="Times New Roman" w:eastAsia="Times New Roman" w:hAnsi="Times New Roman" w:cs="Times New Roman"/>
          <w:color w:val="000000"/>
          <w:sz w:val="24"/>
          <w:lang w:eastAsia="ru-RU"/>
        </w:rPr>
        <w:t>обучающихся с ЗПР учиться, дальнейшее развитие способности к самосовершенствованию и саморазвитию, а также реализация системно-</w:t>
      </w:r>
      <w:proofErr w:type="spellStart"/>
      <w:r w:rsidRPr="004060F3">
        <w:rPr>
          <w:rFonts w:ascii="Times New Roman" w:eastAsia="Times New Roman" w:hAnsi="Times New Roman" w:cs="Times New Roman"/>
          <w:color w:val="000000"/>
          <w:sz w:val="24"/>
          <w:lang w:eastAsia="ru-RU"/>
        </w:rPr>
        <w:t>деятельностного</w:t>
      </w:r>
      <w:proofErr w:type="spellEnd"/>
      <w:r w:rsidRPr="004060F3">
        <w:rPr>
          <w:rFonts w:ascii="Times New Roman" w:eastAsia="Times New Roman" w:hAnsi="Times New Roman" w:cs="Times New Roman"/>
          <w:color w:val="000000"/>
          <w:sz w:val="24"/>
          <w:lang w:eastAsia="ru-RU"/>
        </w:rPr>
        <w:t xml:space="preserve"> подхода, положенного в основу Стандарта, и развивающего потенциала основного общего образования. Данная программа соответствует ООП ООО </w:t>
      </w:r>
      <w:r w:rsidR="005418D0" w:rsidRPr="004060F3">
        <w:rPr>
          <w:rFonts w:ascii="Times New Roman" w:eastAsia="Times New Roman" w:hAnsi="Times New Roman" w:cs="Times New Roman"/>
          <w:color w:val="000000"/>
          <w:sz w:val="24"/>
          <w:lang w:eastAsia="ru-RU"/>
        </w:rPr>
        <w:t xml:space="preserve">МОУ </w:t>
      </w:r>
      <w:r w:rsidR="005418D0">
        <w:rPr>
          <w:rFonts w:ascii="Times New Roman" w:eastAsia="Times New Roman" w:hAnsi="Times New Roman" w:cs="Times New Roman"/>
          <w:color w:val="000000"/>
          <w:sz w:val="24"/>
          <w:lang w:eastAsia="ru-RU"/>
        </w:rPr>
        <w:t>«Некрасовская СОШ»</w:t>
      </w:r>
      <w:r w:rsidRPr="004060F3">
        <w:rPr>
          <w:rFonts w:ascii="Times New Roman" w:eastAsia="Times New Roman" w:hAnsi="Times New Roman" w:cs="Times New Roman"/>
          <w:color w:val="000000"/>
          <w:sz w:val="24"/>
          <w:lang w:eastAsia="ru-RU"/>
        </w:rPr>
        <w:t xml:space="preserve"> и дополняется коррекционной работой в ходе всего учебно-воспитательного процесса. </w:t>
      </w:r>
    </w:p>
    <w:p w:rsidR="004060F3" w:rsidRPr="004060F3" w:rsidRDefault="004060F3" w:rsidP="004060F3">
      <w:pPr>
        <w:spacing w:after="12"/>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5418D0">
      <w:pPr>
        <w:keepNext/>
        <w:keepLines/>
        <w:numPr>
          <w:ilvl w:val="1"/>
          <w:numId w:val="0"/>
        </w:numPr>
        <w:spacing w:after="5" w:line="250" w:lineRule="auto"/>
        <w:jc w:val="center"/>
        <w:outlineLvl w:val="1"/>
        <w:rPr>
          <w:rFonts w:ascii="Times New Roman" w:eastAsia="Times New Roman" w:hAnsi="Times New Roman" w:cs="Times New Roman"/>
          <w:b/>
          <w:i/>
          <w:color w:val="000000"/>
          <w:sz w:val="24"/>
          <w:lang w:eastAsia="ru-RU"/>
        </w:rPr>
      </w:pPr>
      <w:bookmarkStart w:id="11" w:name="_Toc65872691"/>
      <w:r w:rsidRPr="004060F3">
        <w:rPr>
          <w:rFonts w:ascii="Times New Roman" w:eastAsia="Times New Roman" w:hAnsi="Times New Roman" w:cs="Times New Roman"/>
          <w:b/>
          <w:i/>
          <w:color w:val="000000"/>
          <w:sz w:val="24"/>
          <w:lang w:eastAsia="ru-RU"/>
        </w:rPr>
        <w:t xml:space="preserve">Рабочие </w:t>
      </w:r>
      <w:r w:rsidRPr="004060F3">
        <w:rPr>
          <w:rFonts w:ascii="Times New Roman" w:eastAsia="Times New Roman" w:hAnsi="Times New Roman" w:cs="Times New Roman"/>
          <w:b/>
          <w:i/>
          <w:color w:val="000000"/>
          <w:sz w:val="24"/>
          <w:lang w:eastAsia="ru-RU"/>
        </w:rPr>
        <w:tab/>
        <w:t xml:space="preserve">программы </w:t>
      </w:r>
      <w:r w:rsidRPr="004060F3">
        <w:rPr>
          <w:rFonts w:ascii="Times New Roman" w:eastAsia="Times New Roman" w:hAnsi="Times New Roman" w:cs="Times New Roman"/>
          <w:b/>
          <w:i/>
          <w:color w:val="000000"/>
          <w:sz w:val="24"/>
          <w:lang w:eastAsia="ru-RU"/>
        </w:rPr>
        <w:tab/>
        <w:t xml:space="preserve">учебных </w:t>
      </w:r>
      <w:r w:rsidRPr="004060F3">
        <w:rPr>
          <w:rFonts w:ascii="Times New Roman" w:eastAsia="Times New Roman" w:hAnsi="Times New Roman" w:cs="Times New Roman"/>
          <w:b/>
          <w:i/>
          <w:color w:val="000000"/>
          <w:sz w:val="24"/>
          <w:lang w:eastAsia="ru-RU"/>
        </w:rPr>
        <w:tab/>
        <w:t xml:space="preserve">предметов, </w:t>
      </w:r>
      <w:r w:rsidRPr="004060F3">
        <w:rPr>
          <w:rFonts w:ascii="Times New Roman" w:eastAsia="Times New Roman" w:hAnsi="Times New Roman" w:cs="Times New Roman"/>
          <w:b/>
          <w:i/>
          <w:color w:val="000000"/>
          <w:sz w:val="24"/>
          <w:lang w:eastAsia="ru-RU"/>
        </w:rPr>
        <w:tab/>
        <w:t xml:space="preserve">курсов, </w:t>
      </w:r>
      <w:r w:rsidRPr="004060F3">
        <w:rPr>
          <w:rFonts w:ascii="Times New Roman" w:eastAsia="Times New Roman" w:hAnsi="Times New Roman" w:cs="Times New Roman"/>
          <w:b/>
          <w:i/>
          <w:color w:val="000000"/>
          <w:sz w:val="24"/>
          <w:lang w:eastAsia="ru-RU"/>
        </w:rPr>
        <w:tab/>
        <w:t>внеурочной деятельности</w:t>
      </w:r>
      <w:bookmarkEnd w:id="11"/>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Calibri" w:eastAsia="Calibri" w:hAnsi="Calibri" w:cs="Calibri"/>
          <w:color w:val="000000"/>
          <w:lang w:eastAsia="ru-RU"/>
        </w:rPr>
        <w:t xml:space="preserve"> </w:t>
      </w:r>
    </w:p>
    <w:p w:rsidR="004060F3" w:rsidRPr="004060F3" w:rsidRDefault="004060F3" w:rsidP="005418D0">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Основное содержание отдельных предметов учебного плана школы и планируемые результаты обучения учащихся по отдельным предметам отражены в рабочих программах по предметам (курсам, модулям). </w:t>
      </w:r>
    </w:p>
    <w:p w:rsidR="004060F3" w:rsidRPr="004060F3" w:rsidRDefault="004060F3" w:rsidP="005418D0">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Рабочие программы всех учебных предметов, курсов и внеурочной деятельности в адаптированной программе основного общего образования для обучающихся 5-9 классов </w:t>
      </w:r>
      <w:r w:rsidRPr="004060F3">
        <w:rPr>
          <w:rFonts w:ascii="Times New Roman" w:eastAsia="Times New Roman" w:hAnsi="Times New Roman" w:cs="Times New Roman"/>
          <w:color w:val="000000"/>
          <w:sz w:val="24"/>
          <w:lang w:eastAsia="ru-RU"/>
        </w:rPr>
        <w:lastRenderedPageBreak/>
        <w:t xml:space="preserve">с задержкой психического развития соответствуют таковым в ООП ООО </w:t>
      </w:r>
      <w:r w:rsidR="005418D0" w:rsidRPr="004060F3">
        <w:rPr>
          <w:rFonts w:ascii="Times New Roman" w:eastAsia="Times New Roman" w:hAnsi="Times New Roman" w:cs="Times New Roman"/>
          <w:color w:val="000000"/>
          <w:sz w:val="24"/>
          <w:lang w:eastAsia="ru-RU"/>
        </w:rPr>
        <w:t xml:space="preserve">МОУ </w:t>
      </w:r>
      <w:r w:rsidR="005418D0">
        <w:rPr>
          <w:rFonts w:ascii="Times New Roman" w:eastAsia="Times New Roman" w:hAnsi="Times New Roman" w:cs="Times New Roman"/>
          <w:color w:val="000000"/>
          <w:sz w:val="24"/>
          <w:lang w:eastAsia="ru-RU"/>
        </w:rPr>
        <w:t>«Некрасовская СОШ»</w:t>
      </w:r>
      <w:r w:rsidR="005418D0" w:rsidRPr="004060F3">
        <w:rPr>
          <w:rFonts w:ascii="Times New Roman" w:eastAsia="Times New Roman" w:hAnsi="Times New Roman" w:cs="Times New Roman"/>
          <w:color w:val="000000"/>
          <w:sz w:val="24"/>
          <w:lang w:eastAsia="ru-RU"/>
        </w:rPr>
        <w:t xml:space="preserve">. </w:t>
      </w:r>
      <w:r w:rsidR="005418D0">
        <w:rPr>
          <w:rFonts w:ascii="Times New Roman" w:eastAsia="Times New Roman" w:hAnsi="Times New Roman" w:cs="Times New Roman"/>
          <w:color w:val="000000"/>
          <w:sz w:val="24"/>
          <w:lang w:eastAsia="ru-RU"/>
        </w:rPr>
        <w:t xml:space="preserve"> </w:t>
      </w:r>
    </w:p>
    <w:p w:rsidR="004060F3" w:rsidRPr="004060F3" w:rsidRDefault="004060F3" w:rsidP="005418D0">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Неотъемлемой частью образовательного процесса является внеурочная работа по предметам в различных формах (индивидуальной, групповой) с целью создания образовательной среды, позволяющей учащимся проявить свои индивидуальные способности и таланты. </w:t>
      </w:r>
    </w:p>
    <w:p w:rsidR="004060F3" w:rsidRPr="004060F3" w:rsidRDefault="004060F3" w:rsidP="004060F3">
      <w:pPr>
        <w:spacing w:after="23"/>
        <w:rPr>
          <w:rFonts w:ascii="Times New Roman" w:eastAsia="Times New Roman" w:hAnsi="Times New Roman" w:cs="Times New Roman"/>
          <w:color w:val="000000"/>
          <w:sz w:val="24"/>
          <w:lang w:eastAsia="ru-RU"/>
        </w:rPr>
      </w:pPr>
      <w:r w:rsidRPr="004060F3">
        <w:rPr>
          <w:rFonts w:ascii="Calibri" w:eastAsia="Calibri" w:hAnsi="Calibri" w:cs="Calibri"/>
          <w:color w:val="000000"/>
          <w:lang w:eastAsia="ru-RU"/>
        </w:rPr>
        <w:t xml:space="preserve"> </w:t>
      </w:r>
    </w:p>
    <w:p w:rsidR="004060F3" w:rsidRPr="004060F3" w:rsidRDefault="004060F3" w:rsidP="005418D0">
      <w:pPr>
        <w:keepNext/>
        <w:keepLines/>
        <w:numPr>
          <w:ilvl w:val="1"/>
          <w:numId w:val="0"/>
        </w:numPr>
        <w:spacing w:after="5" w:line="250" w:lineRule="auto"/>
        <w:jc w:val="center"/>
        <w:outlineLvl w:val="1"/>
        <w:rPr>
          <w:rFonts w:ascii="Times New Roman" w:eastAsia="Times New Roman" w:hAnsi="Times New Roman" w:cs="Times New Roman"/>
          <w:b/>
          <w:i/>
          <w:color w:val="000000"/>
          <w:sz w:val="24"/>
          <w:lang w:eastAsia="ru-RU"/>
        </w:rPr>
      </w:pPr>
      <w:bookmarkStart w:id="12" w:name="_Toc65872692"/>
      <w:r w:rsidRPr="004060F3">
        <w:rPr>
          <w:rFonts w:ascii="Times New Roman" w:eastAsia="Times New Roman" w:hAnsi="Times New Roman" w:cs="Times New Roman"/>
          <w:b/>
          <w:i/>
          <w:color w:val="000000"/>
          <w:sz w:val="24"/>
          <w:lang w:eastAsia="ru-RU"/>
        </w:rPr>
        <w:t>Программа духовно-нравственного развития, воспитания обучающихся</w:t>
      </w:r>
      <w:bookmarkEnd w:id="12"/>
    </w:p>
    <w:p w:rsidR="004060F3" w:rsidRPr="004060F3" w:rsidRDefault="004060F3" w:rsidP="004060F3">
      <w:pPr>
        <w:spacing w:after="175"/>
        <w:rPr>
          <w:rFonts w:ascii="Times New Roman" w:eastAsia="Times New Roman" w:hAnsi="Times New Roman" w:cs="Times New Roman"/>
          <w:color w:val="000000"/>
          <w:sz w:val="24"/>
          <w:lang w:eastAsia="ru-RU"/>
        </w:rPr>
      </w:pPr>
      <w:r w:rsidRPr="004060F3">
        <w:rPr>
          <w:rFonts w:ascii="Calibri" w:eastAsia="Calibri" w:hAnsi="Calibri" w:cs="Calibri"/>
          <w:color w:val="000000"/>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Данная программа соответствует ООП ООО </w:t>
      </w:r>
      <w:r w:rsidR="005418D0" w:rsidRPr="004060F3">
        <w:rPr>
          <w:rFonts w:ascii="Times New Roman" w:eastAsia="Times New Roman" w:hAnsi="Times New Roman" w:cs="Times New Roman"/>
          <w:color w:val="000000"/>
          <w:sz w:val="24"/>
          <w:lang w:eastAsia="ru-RU"/>
        </w:rPr>
        <w:t xml:space="preserve">МОУ </w:t>
      </w:r>
      <w:r w:rsidR="005418D0">
        <w:rPr>
          <w:rFonts w:ascii="Times New Roman" w:eastAsia="Times New Roman" w:hAnsi="Times New Roman" w:cs="Times New Roman"/>
          <w:color w:val="000000"/>
          <w:sz w:val="24"/>
          <w:lang w:eastAsia="ru-RU"/>
        </w:rPr>
        <w:t xml:space="preserve">«Некрасовская СОШ» </w:t>
      </w:r>
      <w:r w:rsidRPr="004060F3">
        <w:rPr>
          <w:rFonts w:ascii="Times New Roman" w:eastAsia="Times New Roman" w:hAnsi="Times New Roman" w:cs="Times New Roman"/>
          <w:color w:val="000000"/>
          <w:sz w:val="24"/>
          <w:lang w:eastAsia="ru-RU"/>
        </w:rPr>
        <w:t xml:space="preserve">и дополняется коррекционной работой в ходе всего учебно-воспитательного процесса. </w:t>
      </w:r>
    </w:p>
    <w:p w:rsidR="004060F3" w:rsidRPr="004060F3" w:rsidRDefault="004060F3" w:rsidP="004060F3">
      <w:pPr>
        <w:spacing w:after="12"/>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5418D0">
      <w:pPr>
        <w:keepNext/>
        <w:keepLines/>
        <w:numPr>
          <w:ilvl w:val="1"/>
          <w:numId w:val="0"/>
        </w:numPr>
        <w:spacing w:after="5" w:line="250" w:lineRule="auto"/>
        <w:jc w:val="center"/>
        <w:outlineLvl w:val="1"/>
        <w:rPr>
          <w:rFonts w:ascii="Times New Roman" w:eastAsia="Times New Roman" w:hAnsi="Times New Roman" w:cs="Times New Roman"/>
          <w:b/>
          <w:i/>
          <w:color w:val="000000"/>
          <w:sz w:val="24"/>
          <w:lang w:eastAsia="ru-RU"/>
        </w:rPr>
      </w:pPr>
      <w:bookmarkStart w:id="13" w:name="_Toc65872693"/>
      <w:r w:rsidRPr="004060F3">
        <w:rPr>
          <w:rFonts w:ascii="Times New Roman" w:eastAsia="Times New Roman" w:hAnsi="Times New Roman" w:cs="Times New Roman"/>
          <w:b/>
          <w:i/>
          <w:color w:val="000000"/>
          <w:sz w:val="24"/>
          <w:lang w:eastAsia="ru-RU"/>
        </w:rPr>
        <w:t>Программа формирования экологической культуры, здорового и безопасного образа жизни соответствует ООП ООО Школы.</w:t>
      </w:r>
      <w:bookmarkEnd w:id="13"/>
    </w:p>
    <w:p w:rsidR="004060F3" w:rsidRPr="004060F3" w:rsidRDefault="004060F3" w:rsidP="004060F3">
      <w:pPr>
        <w:spacing w:after="172"/>
        <w:rPr>
          <w:rFonts w:ascii="Times New Roman" w:eastAsia="Times New Roman" w:hAnsi="Times New Roman" w:cs="Times New Roman"/>
          <w:color w:val="000000"/>
          <w:sz w:val="24"/>
          <w:lang w:eastAsia="ru-RU"/>
        </w:rPr>
      </w:pPr>
      <w:r w:rsidRPr="004060F3">
        <w:rPr>
          <w:rFonts w:ascii="Calibri" w:eastAsia="Calibri" w:hAnsi="Calibri" w:cs="Calibri"/>
          <w:color w:val="000000"/>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Эта программа также соответствует ООП ООО </w:t>
      </w:r>
      <w:r w:rsidR="005418D0" w:rsidRPr="004060F3">
        <w:rPr>
          <w:rFonts w:ascii="Times New Roman" w:eastAsia="Times New Roman" w:hAnsi="Times New Roman" w:cs="Times New Roman"/>
          <w:color w:val="000000"/>
          <w:sz w:val="24"/>
          <w:lang w:eastAsia="ru-RU"/>
        </w:rPr>
        <w:t xml:space="preserve">МОУ </w:t>
      </w:r>
      <w:r w:rsidR="005418D0">
        <w:rPr>
          <w:rFonts w:ascii="Times New Roman" w:eastAsia="Times New Roman" w:hAnsi="Times New Roman" w:cs="Times New Roman"/>
          <w:color w:val="000000"/>
          <w:sz w:val="24"/>
          <w:lang w:eastAsia="ru-RU"/>
        </w:rPr>
        <w:t xml:space="preserve">«Некрасовская СОШ» </w:t>
      </w:r>
      <w:r w:rsidRPr="004060F3">
        <w:rPr>
          <w:rFonts w:ascii="Times New Roman" w:eastAsia="Times New Roman" w:hAnsi="Times New Roman" w:cs="Times New Roman"/>
          <w:color w:val="000000"/>
          <w:sz w:val="24"/>
          <w:lang w:eastAsia="ru-RU"/>
        </w:rPr>
        <w:t xml:space="preserve">и дополняется коррекционной работой в ходе всего учебно-воспитательного процесса. </w:t>
      </w:r>
    </w:p>
    <w:p w:rsidR="004060F3" w:rsidRPr="004060F3" w:rsidRDefault="004060F3" w:rsidP="004060F3">
      <w:pPr>
        <w:spacing w:after="8"/>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i/>
          <w:color w:val="000000"/>
          <w:sz w:val="24"/>
          <w:lang w:eastAsia="ru-RU"/>
        </w:rPr>
        <w:t xml:space="preserve"> </w:t>
      </w:r>
    </w:p>
    <w:p w:rsidR="004060F3" w:rsidRPr="004060F3" w:rsidRDefault="004060F3" w:rsidP="005418D0">
      <w:pPr>
        <w:keepNext/>
        <w:keepLines/>
        <w:numPr>
          <w:ilvl w:val="1"/>
          <w:numId w:val="0"/>
        </w:numPr>
        <w:spacing w:after="5" w:line="250" w:lineRule="auto"/>
        <w:jc w:val="center"/>
        <w:outlineLvl w:val="1"/>
        <w:rPr>
          <w:rFonts w:ascii="Times New Roman" w:eastAsia="Times New Roman" w:hAnsi="Times New Roman" w:cs="Times New Roman"/>
          <w:b/>
          <w:i/>
          <w:color w:val="000000"/>
          <w:sz w:val="24"/>
          <w:lang w:eastAsia="ru-RU"/>
        </w:rPr>
      </w:pPr>
      <w:bookmarkStart w:id="14" w:name="_Toc65872694"/>
      <w:r w:rsidRPr="004060F3">
        <w:rPr>
          <w:rFonts w:ascii="Times New Roman" w:eastAsia="Times New Roman" w:hAnsi="Times New Roman" w:cs="Times New Roman"/>
          <w:b/>
          <w:i/>
          <w:color w:val="000000"/>
          <w:sz w:val="24"/>
          <w:lang w:eastAsia="ru-RU"/>
        </w:rPr>
        <w:t>Программа коррекционной работы</w:t>
      </w:r>
      <w:bookmarkEnd w:id="14"/>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Программа коррекционной работы направлена на осуществление специальной поддержки (сопровождения) освоения АООП ООО обучающимися с ЗПР.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Программа коррекционной работы разработана в соответствии с требованиями: </w:t>
      </w:r>
    </w:p>
    <w:p w:rsidR="004060F3" w:rsidRPr="004060F3" w:rsidRDefault="004060F3" w:rsidP="004060F3">
      <w:pPr>
        <w:numPr>
          <w:ilvl w:val="0"/>
          <w:numId w:val="46"/>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Законом РФ «Об образовании в Российской Федерации» от 29.12.2012 №273-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ФЗ, </w:t>
      </w:r>
    </w:p>
    <w:p w:rsidR="004060F3" w:rsidRPr="004060F3" w:rsidRDefault="004060F3" w:rsidP="004060F3">
      <w:pPr>
        <w:numPr>
          <w:ilvl w:val="0"/>
          <w:numId w:val="46"/>
        </w:numPr>
        <w:spacing w:after="31"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СанПиНами 2.4.2.2821-10 "Санитарно-эпидемиологические требования к условиям обучения и организации обучения в общеобразовательных учреждениях", утвержденными постановлением Главного государственного санитарного врача РФ от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29.12.2010 №189 (с изм. от 29.06.2011, 25.12.2013, 24.11.2015), </w:t>
      </w:r>
    </w:p>
    <w:p w:rsidR="004060F3" w:rsidRPr="004060F3" w:rsidRDefault="004060F3" w:rsidP="004060F3">
      <w:pPr>
        <w:numPr>
          <w:ilvl w:val="0"/>
          <w:numId w:val="46"/>
        </w:numPr>
        <w:spacing w:after="4" w:line="249" w:lineRule="auto"/>
        <w:ind w:right="11" w:firstLine="710"/>
        <w:jc w:val="both"/>
        <w:rPr>
          <w:rFonts w:ascii="Times New Roman" w:eastAsia="Times New Roman" w:hAnsi="Times New Roman" w:cs="Times New Roman"/>
          <w:color w:val="000000"/>
          <w:sz w:val="24"/>
          <w:lang w:eastAsia="ru-RU"/>
        </w:rPr>
      </w:pPr>
      <w:proofErr w:type="spellStart"/>
      <w:r w:rsidRPr="004060F3">
        <w:rPr>
          <w:rFonts w:ascii="Times New Roman" w:eastAsia="Times New Roman" w:hAnsi="Times New Roman" w:cs="Times New Roman"/>
          <w:color w:val="000000"/>
          <w:sz w:val="24"/>
          <w:lang w:eastAsia="ru-RU"/>
        </w:rPr>
        <w:t>СанПин</w:t>
      </w:r>
      <w:proofErr w:type="spellEnd"/>
      <w:r w:rsidRPr="004060F3">
        <w:rPr>
          <w:rFonts w:ascii="Times New Roman" w:eastAsia="Times New Roman" w:hAnsi="Times New Roman" w:cs="Times New Roman"/>
          <w:color w:val="000000"/>
          <w:sz w:val="24"/>
          <w:lang w:eastAsia="ru-RU"/>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образовательным программам для обучающихся с ОВЗ», утвержденный постановлением Главного государственного санитарного врача Российской Федерации от 10.07.2015 № 26, </w:t>
      </w:r>
    </w:p>
    <w:p w:rsidR="004060F3" w:rsidRPr="004060F3" w:rsidRDefault="004060F3" w:rsidP="004060F3">
      <w:pPr>
        <w:numPr>
          <w:ilvl w:val="0"/>
          <w:numId w:val="46"/>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Федеральным государственным образовательным стандартом основного общего образования (далее - ФГОС), утвержденным приказом Министерства образования и науки РФ от 6.10.2009 №373 (с изм. от 26.10.2010, 22.09.2011, 18.12.2012, 29.12.2014,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18.05.2015, 31.12.2015),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Федеральный государственный образовательный стандарт основного общего образования обучающихся с ограниченными возможностями здоровья, утвержденный приказом </w:t>
      </w:r>
      <w:proofErr w:type="spellStart"/>
      <w:r w:rsidRPr="004060F3">
        <w:rPr>
          <w:rFonts w:ascii="Times New Roman" w:eastAsia="Times New Roman" w:hAnsi="Times New Roman" w:cs="Times New Roman"/>
          <w:color w:val="000000"/>
          <w:sz w:val="24"/>
          <w:lang w:eastAsia="ru-RU"/>
        </w:rPr>
        <w:t>Минобрнауки</w:t>
      </w:r>
      <w:proofErr w:type="spellEnd"/>
      <w:r w:rsidRPr="004060F3">
        <w:rPr>
          <w:rFonts w:ascii="Times New Roman" w:eastAsia="Times New Roman" w:hAnsi="Times New Roman" w:cs="Times New Roman"/>
          <w:color w:val="000000"/>
          <w:sz w:val="24"/>
          <w:lang w:eastAsia="ru-RU"/>
        </w:rPr>
        <w:t xml:space="preserve"> России от 19 декабря 2014г. №1598, </w:t>
      </w:r>
    </w:p>
    <w:p w:rsidR="004060F3" w:rsidRPr="005418D0" w:rsidRDefault="004060F3" w:rsidP="006D7C48">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5418D0">
        <w:rPr>
          <w:rFonts w:ascii="Times New Roman" w:eastAsia="Times New Roman" w:hAnsi="Times New Roman" w:cs="Times New Roman"/>
          <w:color w:val="000000"/>
          <w:sz w:val="24"/>
          <w:lang w:eastAsia="ru-RU"/>
        </w:rPr>
        <w:t xml:space="preserve">Уставом </w:t>
      </w:r>
      <w:r w:rsidR="005418D0" w:rsidRPr="005418D0">
        <w:rPr>
          <w:rFonts w:ascii="Times New Roman" w:eastAsia="Times New Roman" w:hAnsi="Times New Roman" w:cs="Times New Roman"/>
          <w:color w:val="000000"/>
          <w:sz w:val="24"/>
          <w:lang w:eastAsia="ru-RU"/>
        </w:rPr>
        <w:t>МОУ «Некрасовская СОШ»</w:t>
      </w:r>
      <w:r w:rsidR="005418D0">
        <w:rPr>
          <w:rFonts w:ascii="Times New Roman" w:eastAsia="Times New Roman" w:hAnsi="Times New Roman" w:cs="Times New Roman"/>
          <w:color w:val="000000"/>
          <w:sz w:val="24"/>
          <w:lang w:eastAsia="ru-RU"/>
        </w:rPr>
        <w:t xml:space="preserve">, </w:t>
      </w:r>
      <w:r w:rsidRPr="005418D0">
        <w:rPr>
          <w:rFonts w:ascii="Times New Roman" w:eastAsia="Times New Roman" w:hAnsi="Times New Roman" w:cs="Times New Roman"/>
          <w:color w:val="000000"/>
          <w:sz w:val="24"/>
          <w:lang w:eastAsia="ru-RU"/>
        </w:rPr>
        <w:t xml:space="preserve">а также с учетом опыта работы школы по данной проблематике.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образовательной деятельности.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Программа коррекционной работы предусматривает различные</w:t>
      </w:r>
      <w:r w:rsidRPr="004060F3">
        <w:rPr>
          <w:rFonts w:ascii="Times New Roman" w:eastAsia="Times New Roman" w:hAnsi="Times New Roman" w:cs="Times New Roman"/>
          <w:b/>
          <w:color w:val="000000"/>
          <w:sz w:val="24"/>
          <w:lang w:eastAsia="ru-RU"/>
        </w:rPr>
        <w:t xml:space="preserve"> варианты специального сопровождения детей с ЗПР:</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обучение в общеобразовательном классе по АОП;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обучение по индивидуальным программам с использованием надомной и (или) дистанционной формы обучения; </w:t>
      </w:r>
    </w:p>
    <w:p w:rsidR="004060F3" w:rsidRPr="004060F3" w:rsidRDefault="004060F3" w:rsidP="004060F3">
      <w:pPr>
        <w:tabs>
          <w:tab w:val="center" w:pos="2052"/>
          <w:tab w:val="center" w:pos="4722"/>
          <w:tab w:val="center" w:pos="7157"/>
          <w:tab w:val="right" w:pos="9362"/>
        </w:tabs>
        <w:spacing w:after="0"/>
        <w:ind w:right="-8"/>
        <w:rPr>
          <w:rFonts w:ascii="Times New Roman" w:eastAsia="Times New Roman" w:hAnsi="Times New Roman" w:cs="Times New Roman"/>
          <w:color w:val="000000"/>
          <w:sz w:val="24"/>
          <w:lang w:eastAsia="ru-RU"/>
        </w:rPr>
      </w:pPr>
      <w:r w:rsidRPr="004060F3">
        <w:rPr>
          <w:rFonts w:ascii="Calibri" w:eastAsia="Calibri" w:hAnsi="Calibri" w:cs="Calibri"/>
          <w:color w:val="000000"/>
          <w:lang w:eastAsia="ru-RU"/>
        </w:rPr>
        <w:tab/>
      </w:r>
      <w:r w:rsidRPr="004060F3">
        <w:rPr>
          <w:rFonts w:ascii="Times New Roman" w:eastAsia="Times New Roman" w:hAnsi="Times New Roman" w:cs="Times New Roman"/>
          <w:color w:val="000000"/>
          <w:sz w:val="24"/>
          <w:lang w:eastAsia="ru-RU"/>
        </w:rPr>
        <w:t xml:space="preserve">организация </w:t>
      </w:r>
      <w:r w:rsidRPr="004060F3">
        <w:rPr>
          <w:rFonts w:ascii="Times New Roman" w:eastAsia="Times New Roman" w:hAnsi="Times New Roman" w:cs="Times New Roman"/>
          <w:color w:val="000000"/>
          <w:sz w:val="24"/>
          <w:lang w:eastAsia="ru-RU"/>
        </w:rPr>
        <w:tab/>
        <w:t xml:space="preserve">коррекционно-развивающих </w:t>
      </w:r>
      <w:r w:rsidRPr="004060F3">
        <w:rPr>
          <w:rFonts w:ascii="Times New Roman" w:eastAsia="Times New Roman" w:hAnsi="Times New Roman" w:cs="Times New Roman"/>
          <w:color w:val="000000"/>
          <w:sz w:val="24"/>
          <w:lang w:eastAsia="ru-RU"/>
        </w:rPr>
        <w:tab/>
        <w:t xml:space="preserve">занятий </w:t>
      </w:r>
      <w:r w:rsidRPr="004060F3">
        <w:rPr>
          <w:rFonts w:ascii="Times New Roman" w:eastAsia="Times New Roman" w:hAnsi="Times New Roman" w:cs="Times New Roman"/>
          <w:color w:val="000000"/>
          <w:sz w:val="24"/>
          <w:lang w:eastAsia="ru-RU"/>
        </w:rPr>
        <w:tab/>
        <w:t xml:space="preserve">педагогами,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специалистами сопровождения школы.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Программа коррекционной работы реализуется в ходе всего </w:t>
      </w:r>
      <w:proofErr w:type="spellStart"/>
      <w:r w:rsidRPr="004060F3">
        <w:rPr>
          <w:rFonts w:ascii="Times New Roman" w:eastAsia="Times New Roman" w:hAnsi="Times New Roman" w:cs="Times New Roman"/>
          <w:color w:val="000000"/>
          <w:sz w:val="24"/>
          <w:lang w:eastAsia="ru-RU"/>
        </w:rPr>
        <w:t>учебнообразовательного</w:t>
      </w:r>
      <w:proofErr w:type="spellEnd"/>
      <w:r w:rsidRPr="004060F3">
        <w:rPr>
          <w:rFonts w:ascii="Times New Roman" w:eastAsia="Times New Roman" w:hAnsi="Times New Roman" w:cs="Times New Roman"/>
          <w:color w:val="000000"/>
          <w:sz w:val="24"/>
          <w:lang w:eastAsia="ru-RU"/>
        </w:rPr>
        <w:t xml:space="preserve"> процесса: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через содержание и организацию образовательной деятельности (индивидуальный и дифференцированный подход, поддержание эмоционально комфортной обстановки в классе; 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рамках внеурочной деятельности, курсов коррекционно-развивающей области в форме специально организованных индивидуальных и групповых занятий (психологическая коррекция познавательных процессов, эмоциональных нарушений, социально-психологических проявлений; коррекция устной речи, коррекции нарушений чтения и письма, препятствующих полноценному усвоению программы по всем предметным областям);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рамках психологического и социально-педагогического сопровождения обучающихся обязательна организация специальной поддержки коллектива педагогов, родителей, обучающихся, обучающегося с ЗПР (помощь в формировании адекватных отношений между ребенком с ЗПР, одноклассниками, родителями, педагогами; работа по профилактике </w:t>
      </w:r>
      <w:proofErr w:type="spellStart"/>
      <w:r w:rsidRPr="004060F3">
        <w:rPr>
          <w:rFonts w:ascii="Times New Roman" w:eastAsia="Times New Roman" w:hAnsi="Times New Roman" w:cs="Times New Roman"/>
          <w:color w:val="000000"/>
          <w:sz w:val="24"/>
          <w:lang w:eastAsia="ru-RU"/>
        </w:rPr>
        <w:t>внутриличностных</w:t>
      </w:r>
      <w:proofErr w:type="spellEnd"/>
      <w:r w:rsidRPr="004060F3">
        <w:rPr>
          <w:rFonts w:ascii="Times New Roman" w:eastAsia="Times New Roman" w:hAnsi="Times New Roman" w:cs="Times New Roman"/>
          <w:color w:val="000000"/>
          <w:sz w:val="24"/>
          <w:lang w:eastAsia="ru-RU"/>
        </w:rPr>
        <w:t xml:space="preserve"> и межличностных конфликтов в классе/школе); степень участия специалистов сопровождения школы варьируется по необходимости.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Целью </w:t>
      </w:r>
      <w:r w:rsidRPr="004060F3">
        <w:rPr>
          <w:rFonts w:ascii="Times New Roman" w:eastAsia="Times New Roman" w:hAnsi="Times New Roman" w:cs="Times New Roman"/>
          <w:color w:val="000000"/>
          <w:sz w:val="24"/>
          <w:lang w:eastAsia="ru-RU"/>
        </w:rPr>
        <w:t xml:space="preserve">программы коррекционной работы является создание условий для оказания комплексной помощи обучающимся с ОВЗ (далее ЗПР) в освоении ими ООП ООО, коррекция недостатков в физическом и (или) психическом развитии обучающихся, социальной адаптации.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Задачи программы:</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своевременное выявление детей с ЗПР;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определение особых образовательных потребностей рассматриваемой категории обучающихся с ОВЗ, обусловленных недостатками в их физическом и (или) психическом и речевом развитии;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определение особенностей организации образовательной деятельности для рассматриваемой </w:t>
      </w:r>
      <w:proofErr w:type="gramStart"/>
      <w:r w:rsidRPr="004060F3">
        <w:rPr>
          <w:rFonts w:ascii="Times New Roman" w:eastAsia="Times New Roman" w:hAnsi="Times New Roman" w:cs="Times New Roman"/>
          <w:color w:val="000000"/>
          <w:sz w:val="24"/>
          <w:lang w:eastAsia="ru-RU"/>
        </w:rPr>
        <w:t>категории</w:t>
      </w:r>
      <w:proofErr w:type="gramEnd"/>
      <w:r w:rsidRPr="004060F3">
        <w:rPr>
          <w:rFonts w:ascii="Times New Roman" w:eastAsia="Times New Roman" w:hAnsi="Times New Roman" w:cs="Times New Roman"/>
          <w:color w:val="000000"/>
          <w:sz w:val="24"/>
          <w:lang w:eastAsia="ru-RU"/>
        </w:rPr>
        <w:t xml:space="preserve"> обучающихся в соответствии с индивидуальными особенностями, структурой нарушения развития и степенью его выраженности;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создание условий, способствующих освоению рассматриваемой категории обучающихся АООП ООО, их интеграции в школе;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осуществление </w:t>
      </w:r>
      <w:r w:rsidRPr="004060F3">
        <w:rPr>
          <w:rFonts w:ascii="Times New Roman" w:eastAsia="Times New Roman" w:hAnsi="Times New Roman" w:cs="Times New Roman"/>
          <w:color w:val="000000"/>
          <w:sz w:val="24"/>
          <w:lang w:eastAsia="ru-RU"/>
        </w:rPr>
        <w:tab/>
        <w:t xml:space="preserve">индивидуально </w:t>
      </w:r>
      <w:r w:rsidRPr="004060F3">
        <w:rPr>
          <w:rFonts w:ascii="Times New Roman" w:eastAsia="Times New Roman" w:hAnsi="Times New Roman" w:cs="Times New Roman"/>
          <w:color w:val="000000"/>
          <w:sz w:val="24"/>
          <w:lang w:eastAsia="ru-RU"/>
        </w:rPr>
        <w:tab/>
        <w:t xml:space="preserve">ориентированной </w:t>
      </w:r>
      <w:r w:rsidRPr="004060F3">
        <w:rPr>
          <w:rFonts w:ascii="Times New Roman" w:eastAsia="Times New Roman" w:hAnsi="Times New Roman" w:cs="Times New Roman"/>
          <w:color w:val="000000"/>
          <w:sz w:val="24"/>
          <w:lang w:eastAsia="ru-RU"/>
        </w:rPr>
        <w:tab/>
        <w:t>психолого-медико-</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педагогической помощи категории обучающихся с учётом особенностей их психического, речевого и (или) физического развития, индивидуальных возможностей;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организация индивидуально-ориентированного коррекционно-развивающего воздействия (занятий) по преодолению недостатков психического, речевого и (или) физического развития, оказанию помощи в освоении АООП ООО;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proofErr w:type="gramStart"/>
      <w:r w:rsidRPr="004060F3">
        <w:rPr>
          <w:rFonts w:ascii="Times New Roman" w:eastAsia="Times New Roman" w:hAnsi="Times New Roman" w:cs="Times New Roman"/>
          <w:color w:val="000000"/>
          <w:sz w:val="24"/>
          <w:lang w:eastAsia="ru-RU"/>
        </w:rPr>
        <w:t xml:space="preserve">разработка и реализация индивидуальных учебных планов </w:t>
      </w:r>
      <w:r w:rsidRPr="004060F3">
        <w:rPr>
          <w:rFonts w:ascii="Times New Roman" w:eastAsia="Times New Roman" w:hAnsi="Times New Roman" w:cs="Times New Roman"/>
          <w:color w:val="000000"/>
          <w:sz w:val="24"/>
          <w:lang w:eastAsia="ru-RU"/>
        </w:rPr>
        <w:tab/>
        <w:t xml:space="preserve">(при </w:t>
      </w:r>
      <w:proofErr w:type="gramEnd"/>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необходимости);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реализация системы мероприятий по социальной адаптации детей с ограниченными возможностями здоровья;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оказание консультативной и методической помощи родителям (законным представителям) детей указанной категории, обучающихся с ограниченными возможностями здоровья по медицинским, социальным, правовым и другим вопросам.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Содержание программы коррекционной работы определяют следующие </w:t>
      </w:r>
      <w:r w:rsidRPr="004060F3">
        <w:rPr>
          <w:rFonts w:ascii="Times New Roman" w:eastAsia="Times New Roman" w:hAnsi="Times New Roman" w:cs="Times New Roman"/>
          <w:b/>
          <w:color w:val="000000"/>
          <w:sz w:val="24"/>
          <w:lang w:eastAsia="ru-RU"/>
        </w:rPr>
        <w:t>принципы</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Принцип соблюдения интересов обучающегося - специалист призван решать проблему обучающегося с максимальной пользой и в его интересах. </w:t>
      </w:r>
    </w:p>
    <w:p w:rsidR="004060F3" w:rsidRPr="004060F3" w:rsidRDefault="004060F3" w:rsidP="004060F3">
      <w:pPr>
        <w:spacing w:after="0"/>
        <w:ind w:right="-8"/>
        <w:jc w:val="right"/>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Принцип системности - обеспечивает системный подход к анализу</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особенностей развития и коррекции нарушений, обучающихся с ограниченными возможностями здоровья, то есть единство диагностики, коррекции и развития, а также взаимодействие и согласованность действий специалистов в решении проблем обучающегося, участие в данном процессе всех участников образовательной деятельности.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Принцип непрерывности - гарантирует обучающемуся и его родителям (законным представителям) непрерывность помощи до полного решения проблемы или определения подхода к её решению.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Принцип вариативности - предполагает создание вариативных условий для получения образования обучающимися, имеющими различные недостатки в физическом и (или) психическом развитии.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Принцип рекомендательного характера оказания помощи -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Содержание программы коррекционной работы для каждого обучающегося указанной категории обучающихся с ограниченными возможностями здоровья определяется в соответствии с рекомендациями ПМПК, ИПР. Помимо психологической коррекции познавательных процессов, эмоциональных нарушений, </w:t>
      </w:r>
      <w:proofErr w:type="spellStart"/>
      <w:r w:rsidRPr="004060F3">
        <w:rPr>
          <w:rFonts w:ascii="Times New Roman" w:eastAsia="Times New Roman" w:hAnsi="Times New Roman" w:cs="Times New Roman"/>
          <w:color w:val="000000"/>
          <w:sz w:val="24"/>
          <w:lang w:eastAsia="ru-RU"/>
        </w:rPr>
        <w:t>социальнопсихологических</w:t>
      </w:r>
      <w:proofErr w:type="spellEnd"/>
      <w:r w:rsidRPr="004060F3">
        <w:rPr>
          <w:rFonts w:ascii="Times New Roman" w:eastAsia="Times New Roman" w:hAnsi="Times New Roman" w:cs="Times New Roman"/>
          <w:color w:val="000000"/>
          <w:sz w:val="24"/>
          <w:lang w:eastAsia="ru-RU"/>
        </w:rPr>
        <w:t xml:space="preserve"> проявлений; коррекция устной речи, коррекции нарушений чтения и письма, необходимым направлением программы коррекционной работы является медицинская коррекция и </w:t>
      </w:r>
      <w:proofErr w:type="spellStart"/>
      <w:r w:rsidRPr="004060F3">
        <w:rPr>
          <w:rFonts w:ascii="Times New Roman" w:eastAsia="Times New Roman" w:hAnsi="Times New Roman" w:cs="Times New Roman"/>
          <w:color w:val="000000"/>
          <w:sz w:val="24"/>
          <w:lang w:eastAsia="ru-RU"/>
        </w:rPr>
        <w:t>абелитация</w:t>
      </w:r>
      <w:proofErr w:type="spellEnd"/>
      <w:r w:rsidRPr="004060F3">
        <w:rPr>
          <w:rFonts w:ascii="Times New Roman" w:eastAsia="Times New Roman" w:hAnsi="Times New Roman" w:cs="Times New Roman"/>
          <w:color w:val="000000"/>
          <w:sz w:val="24"/>
          <w:lang w:eastAsia="ru-RU"/>
        </w:rPr>
        <w:t xml:space="preserve"> (лечебно-воспитательные мероприятия, медикаментозное лечение, психотерапевтическое лечение).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Этапы реализации программы коррекционной работы:</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4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Этап сбора и анализа информации (информационно-аналитическая деятельность). Результат: оценка контингента обучающихся для учета особенностей развития детей, определение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 </w:t>
      </w:r>
    </w:p>
    <w:p w:rsidR="004060F3" w:rsidRPr="004060F3" w:rsidRDefault="004060F3" w:rsidP="004060F3">
      <w:pPr>
        <w:numPr>
          <w:ilvl w:val="0"/>
          <w:numId w:val="48"/>
        </w:numPr>
        <w:spacing w:after="4" w:line="249" w:lineRule="auto"/>
        <w:ind w:right="11" w:firstLine="710"/>
        <w:jc w:val="both"/>
        <w:rPr>
          <w:rFonts w:ascii="Times New Roman" w:eastAsia="Times New Roman" w:hAnsi="Times New Roman" w:cs="Times New Roman"/>
          <w:color w:val="000000"/>
          <w:sz w:val="24"/>
          <w:lang w:eastAsia="ru-RU"/>
        </w:rPr>
      </w:pPr>
      <w:proofErr w:type="gramStart"/>
      <w:r w:rsidRPr="004060F3">
        <w:rPr>
          <w:rFonts w:ascii="Times New Roman" w:eastAsia="Times New Roman" w:hAnsi="Times New Roman" w:cs="Times New Roman"/>
          <w:color w:val="000000"/>
          <w:sz w:val="24"/>
          <w:lang w:eastAsia="ru-RU"/>
        </w:rPr>
        <w:t xml:space="preserve">Этап </w:t>
      </w:r>
      <w:r w:rsidRPr="004060F3">
        <w:rPr>
          <w:rFonts w:ascii="Times New Roman" w:eastAsia="Times New Roman" w:hAnsi="Times New Roman" w:cs="Times New Roman"/>
          <w:color w:val="000000"/>
          <w:sz w:val="24"/>
          <w:lang w:eastAsia="ru-RU"/>
        </w:rPr>
        <w:tab/>
        <w:t xml:space="preserve">планирования, </w:t>
      </w:r>
      <w:r w:rsidRPr="004060F3">
        <w:rPr>
          <w:rFonts w:ascii="Times New Roman" w:eastAsia="Times New Roman" w:hAnsi="Times New Roman" w:cs="Times New Roman"/>
          <w:color w:val="000000"/>
          <w:sz w:val="24"/>
          <w:lang w:eastAsia="ru-RU"/>
        </w:rPr>
        <w:tab/>
        <w:t xml:space="preserve">организации, </w:t>
      </w:r>
      <w:r w:rsidRPr="004060F3">
        <w:rPr>
          <w:rFonts w:ascii="Times New Roman" w:eastAsia="Times New Roman" w:hAnsi="Times New Roman" w:cs="Times New Roman"/>
          <w:color w:val="000000"/>
          <w:sz w:val="24"/>
          <w:lang w:eastAsia="ru-RU"/>
        </w:rPr>
        <w:tab/>
        <w:t xml:space="preserve">координации </w:t>
      </w:r>
      <w:r w:rsidRPr="004060F3">
        <w:rPr>
          <w:rFonts w:ascii="Times New Roman" w:eastAsia="Times New Roman" w:hAnsi="Times New Roman" w:cs="Times New Roman"/>
          <w:color w:val="000000"/>
          <w:sz w:val="24"/>
          <w:lang w:eastAsia="ru-RU"/>
        </w:rPr>
        <w:tab/>
        <w:t>(организационно-</w:t>
      </w:r>
      <w:proofErr w:type="gramEnd"/>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исполнительская деятельность). Результат: организация образовательной деятельности коррекционно-развивающей направленности, а также процесса специального сопровождения детей указанной категории обучающихся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 </w:t>
      </w:r>
    </w:p>
    <w:p w:rsidR="004060F3" w:rsidRPr="004060F3" w:rsidRDefault="004060F3" w:rsidP="004060F3">
      <w:pPr>
        <w:numPr>
          <w:ilvl w:val="0"/>
          <w:numId w:val="4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Этап диагностики коррекционно-развивающей образовательной среды (контрольно-диагностическая деятельность). Результат: констатация соответствия </w:t>
      </w:r>
      <w:r w:rsidRPr="004060F3">
        <w:rPr>
          <w:rFonts w:ascii="Times New Roman" w:eastAsia="Times New Roman" w:hAnsi="Times New Roman" w:cs="Times New Roman"/>
          <w:color w:val="000000"/>
          <w:sz w:val="24"/>
          <w:lang w:eastAsia="ru-RU"/>
        </w:rPr>
        <w:lastRenderedPageBreak/>
        <w:t xml:space="preserve">созданных условий и выбранных коррекционно-развивающих и образовательных программ особым образовательным потребностям обучающегося. </w:t>
      </w:r>
    </w:p>
    <w:p w:rsidR="004060F3" w:rsidRPr="004060F3" w:rsidRDefault="004060F3" w:rsidP="004060F3">
      <w:pPr>
        <w:numPr>
          <w:ilvl w:val="0"/>
          <w:numId w:val="48"/>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Этап регуляции и корректировки (регулятивно-корректировочная деятельность). Результат: внесение необходимых изменений в образовательный процесс и процесс сопровождения детей указанной категории обучающихся с ограниченными возможностями здоровья, корректировка условий и форм обучения, методов и приемов работы.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Программа коррекционной работы </w:t>
      </w:r>
      <w:r w:rsidRPr="004060F3">
        <w:rPr>
          <w:rFonts w:ascii="Times New Roman" w:eastAsia="Times New Roman" w:hAnsi="Times New Roman" w:cs="Times New Roman"/>
          <w:color w:val="000000"/>
          <w:sz w:val="24"/>
          <w:lang w:eastAsia="ru-RU"/>
        </w:rPr>
        <w:t xml:space="preserve">в рамках данной адаптированной программы включает взаимосвязанные </w:t>
      </w:r>
      <w:r w:rsidRPr="004060F3">
        <w:rPr>
          <w:rFonts w:ascii="Times New Roman" w:eastAsia="Times New Roman" w:hAnsi="Times New Roman" w:cs="Times New Roman"/>
          <w:b/>
          <w:color w:val="000000"/>
          <w:sz w:val="24"/>
          <w:lang w:eastAsia="ru-RU"/>
        </w:rPr>
        <w:t xml:space="preserve">направления, </w:t>
      </w:r>
      <w:r w:rsidRPr="004060F3">
        <w:rPr>
          <w:rFonts w:ascii="Times New Roman" w:eastAsia="Times New Roman" w:hAnsi="Times New Roman" w:cs="Times New Roman"/>
          <w:color w:val="000000"/>
          <w:sz w:val="24"/>
          <w:lang w:eastAsia="ru-RU"/>
        </w:rPr>
        <w:t xml:space="preserve">которые отражают её содержание: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диагностическая работа;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коррекционно-развивающая работа;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консультативная работа;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информационно-просветительская работа.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Диагностическая работа </w:t>
      </w:r>
      <w:r w:rsidRPr="004060F3">
        <w:rPr>
          <w:rFonts w:ascii="Times New Roman" w:eastAsia="Times New Roman" w:hAnsi="Times New Roman" w:cs="Times New Roman"/>
          <w:color w:val="000000"/>
          <w:sz w:val="24"/>
          <w:lang w:eastAsia="ru-RU"/>
        </w:rPr>
        <w:t xml:space="preserve">обеспечивает своевременное выявление обучающихся с ЗПР, проведение их комплексного обследования и подготовку рекомендаций по оказанию им психолого-медико-педагогической помощи в условиях Школы.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Диагностическая работа включает: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раннюю (с первых дней пребывания, обучающегося в Школе) диагностику отклонений в развитии и анализ причин трудностей адаптации;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комплексный сбор сведений об обучающемся на основании диагностической информации от специалистов Школы;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определение уровня актуального и зоны ближайшего развития обучающегося указанной категории обучающихся с ограниченными возможностями здоровья, выявление его резервных возможностей;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изучение </w:t>
      </w:r>
      <w:r w:rsidRPr="004060F3">
        <w:rPr>
          <w:rFonts w:ascii="Times New Roman" w:eastAsia="Times New Roman" w:hAnsi="Times New Roman" w:cs="Times New Roman"/>
          <w:color w:val="000000"/>
          <w:sz w:val="24"/>
          <w:lang w:eastAsia="ru-RU"/>
        </w:rPr>
        <w:tab/>
        <w:t xml:space="preserve">развития </w:t>
      </w:r>
      <w:r w:rsidRPr="004060F3">
        <w:rPr>
          <w:rFonts w:ascii="Times New Roman" w:eastAsia="Times New Roman" w:hAnsi="Times New Roman" w:cs="Times New Roman"/>
          <w:color w:val="000000"/>
          <w:sz w:val="24"/>
          <w:lang w:eastAsia="ru-RU"/>
        </w:rPr>
        <w:tab/>
        <w:t xml:space="preserve">эмоционально-волевой </w:t>
      </w:r>
      <w:r w:rsidRPr="004060F3">
        <w:rPr>
          <w:rFonts w:ascii="Times New Roman" w:eastAsia="Times New Roman" w:hAnsi="Times New Roman" w:cs="Times New Roman"/>
          <w:color w:val="000000"/>
          <w:sz w:val="24"/>
          <w:lang w:eastAsia="ru-RU"/>
        </w:rPr>
        <w:tab/>
        <w:t xml:space="preserve">сферы </w:t>
      </w:r>
      <w:r w:rsidRPr="004060F3">
        <w:rPr>
          <w:rFonts w:ascii="Times New Roman" w:eastAsia="Times New Roman" w:hAnsi="Times New Roman" w:cs="Times New Roman"/>
          <w:color w:val="000000"/>
          <w:sz w:val="24"/>
          <w:lang w:eastAsia="ru-RU"/>
        </w:rPr>
        <w:tab/>
        <w:t xml:space="preserve">и </w:t>
      </w:r>
      <w:r w:rsidRPr="004060F3">
        <w:rPr>
          <w:rFonts w:ascii="Times New Roman" w:eastAsia="Times New Roman" w:hAnsi="Times New Roman" w:cs="Times New Roman"/>
          <w:color w:val="000000"/>
          <w:sz w:val="24"/>
          <w:lang w:eastAsia="ru-RU"/>
        </w:rPr>
        <w:tab/>
        <w:t xml:space="preserve">личностных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особенностей, обучающихся;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изучение социальной ситуации развития и условий семейного воспитания ребёнка;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изучение адаптивных возможностей и уровня социализации обучающегося указанной категории обучающихся с ограниченными возможностями здоровья;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системный разносторонний контроль специалистов за уровнем и динамикой развития ребёнка;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анализ успешности коррекционно-развивающей работы.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Коррекционно-развивающая работа </w:t>
      </w:r>
      <w:r w:rsidRPr="004060F3">
        <w:rPr>
          <w:rFonts w:ascii="Times New Roman" w:eastAsia="Times New Roman" w:hAnsi="Times New Roman" w:cs="Times New Roman"/>
          <w:color w:val="000000"/>
          <w:sz w:val="24"/>
          <w:lang w:eastAsia="ru-RU"/>
        </w:rPr>
        <w:t>обеспечивает своевременную</w:t>
      </w:r>
      <w:r w:rsidRPr="004060F3">
        <w:rPr>
          <w:rFonts w:ascii="Times New Roman" w:eastAsia="Times New Roman" w:hAnsi="Times New Roman" w:cs="Times New Roman"/>
          <w:b/>
          <w:color w:val="000000"/>
          <w:sz w:val="24"/>
          <w:lang w:eastAsia="ru-RU"/>
        </w:rPr>
        <w:t xml:space="preserve"> </w:t>
      </w:r>
      <w:r w:rsidRPr="004060F3">
        <w:rPr>
          <w:rFonts w:ascii="Times New Roman" w:eastAsia="Times New Roman" w:hAnsi="Times New Roman" w:cs="Times New Roman"/>
          <w:color w:val="000000"/>
          <w:sz w:val="24"/>
          <w:lang w:eastAsia="ru-RU"/>
        </w:rPr>
        <w:t xml:space="preserve">специализированную помощь (поддержку) в освоении базового содержания образования и коррекции нарушений устной речи, коррекции и профилактике нарушений чтения и письма, препятствующих полноценному усвоению программы по всем предметным областям, способствует формированию универсальных учебных действий у указанной категории обучающихся с ограниченными возможностями здоровья (личностных, регулятивных, познавательных, коммуникативных).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Коррекционно-развивающая работа включает: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выбор оптимальных для развития указанной категории обучающихся с ограниченными возможностями здоровья с коррекционных программ/методик, методов и приёмов обучения в соответствии с его особыми образовательными потребностями;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организацию и проведение педагогами и специалистами индивидуальных и групповых коррекционно-развивающих занятий, необходимых для преодоления нарушений развития и трудностей обучения (согласно расписанию </w:t>
      </w:r>
      <w:proofErr w:type="spellStart"/>
      <w:r w:rsidRPr="004060F3">
        <w:rPr>
          <w:rFonts w:ascii="Times New Roman" w:eastAsia="Times New Roman" w:hAnsi="Times New Roman" w:cs="Times New Roman"/>
          <w:color w:val="000000"/>
          <w:sz w:val="24"/>
          <w:lang w:eastAsia="ru-RU"/>
        </w:rPr>
        <w:t>коррекционноразвивающих</w:t>
      </w:r>
      <w:proofErr w:type="spellEnd"/>
      <w:r w:rsidRPr="004060F3">
        <w:rPr>
          <w:rFonts w:ascii="Times New Roman" w:eastAsia="Times New Roman" w:hAnsi="Times New Roman" w:cs="Times New Roman"/>
          <w:color w:val="000000"/>
          <w:sz w:val="24"/>
          <w:lang w:eastAsia="ru-RU"/>
        </w:rPr>
        <w:t xml:space="preserve"> занятий специалистов);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системное воздействие на учебно-познавательную деятельность обучающегося в динамике образовательного процесса, направленное на формирование универсальных учебных действий и коррекцию отклонений в развитии;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коррекцию и развитие высших психических функций;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развитие эмоционально-волевой и личностной сфер указанной категории, обучающихся с ограниченными возможностями здоровья и </w:t>
      </w:r>
      <w:proofErr w:type="spellStart"/>
      <w:r w:rsidRPr="004060F3">
        <w:rPr>
          <w:rFonts w:ascii="Times New Roman" w:eastAsia="Times New Roman" w:hAnsi="Times New Roman" w:cs="Times New Roman"/>
          <w:color w:val="000000"/>
          <w:sz w:val="24"/>
          <w:lang w:eastAsia="ru-RU"/>
        </w:rPr>
        <w:t>психокоррекцию</w:t>
      </w:r>
      <w:proofErr w:type="spellEnd"/>
      <w:r w:rsidRPr="004060F3">
        <w:rPr>
          <w:rFonts w:ascii="Times New Roman" w:eastAsia="Times New Roman" w:hAnsi="Times New Roman" w:cs="Times New Roman"/>
          <w:color w:val="000000"/>
          <w:sz w:val="24"/>
          <w:lang w:eastAsia="ru-RU"/>
        </w:rPr>
        <w:t xml:space="preserve"> его поведения;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социальную защиту указанной категории обучающихся с ограниченными возможностями здоровья в случаях неблагоприятных условий жизни при психотравмирующих обстоятельствах.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Консультативная работа </w:t>
      </w:r>
      <w:r w:rsidRPr="004060F3">
        <w:rPr>
          <w:rFonts w:ascii="Times New Roman" w:eastAsia="Times New Roman" w:hAnsi="Times New Roman" w:cs="Times New Roman"/>
          <w:color w:val="000000"/>
          <w:sz w:val="24"/>
          <w:lang w:eastAsia="ru-RU"/>
        </w:rPr>
        <w:t xml:space="preserve">обеспечивает непрерывность специального сопровождения указанной категории обучающихся с ограниченными возможностями здоровья и их семей по вопросам реализации дифференцированных </w:t>
      </w:r>
      <w:proofErr w:type="spellStart"/>
      <w:r w:rsidRPr="004060F3">
        <w:rPr>
          <w:rFonts w:ascii="Times New Roman" w:eastAsia="Times New Roman" w:hAnsi="Times New Roman" w:cs="Times New Roman"/>
          <w:color w:val="000000"/>
          <w:sz w:val="24"/>
          <w:lang w:eastAsia="ru-RU"/>
        </w:rPr>
        <w:t>психологопедагогических</w:t>
      </w:r>
      <w:proofErr w:type="spellEnd"/>
      <w:r w:rsidRPr="004060F3">
        <w:rPr>
          <w:rFonts w:ascii="Times New Roman" w:eastAsia="Times New Roman" w:hAnsi="Times New Roman" w:cs="Times New Roman"/>
          <w:color w:val="000000"/>
          <w:sz w:val="24"/>
          <w:lang w:eastAsia="ru-RU"/>
        </w:rPr>
        <w:t xml:space="preserve"> условий обучения, воспитания, коррекции, развития и социализации обучающихся.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Консультативная работа включает: </w:t>
      </w:r>
    </w:p>
    <w:p w:rsidR="004060F3" w:rsidRPr="004060F3" w:rsidRDefault="004060F3" w:rsidP="004060F3">
      <w:pPr>
        <w:spacing w:after="0"/>
        <w:ind w:right="-8"/>
        <w:jc w:val="right"/>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выработку совместных обоснованных рекомендаций по основным</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направлениям работы с обучающимся, единых для всех участников образовательного процесса;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консультирование специалистами педагогов по выбору </w:t>
      </w:r>
      <w:proofErr w:type="spellStart"/>
      <w:r w:rsidRPr="004060F3">
        <w:rPr>
          <w:rFonts w:ascii="Times New Roman" w:eastAsia="Times New Roman" w:hAnsi="Times New Roman" w:cs="Times New Roman"/>
          <w:color w:val="000000"/>
          <w:sz w:val="24"/>
          <w:lang w:eastAsia="ru-RU"/>
        </w:rPr>
        <w:t>индивидуальноориентированных</w:t>
      </w:r>
      <w:proofErr w:type="spellEnd"/>
      <w:r w:rsidRPr="004060F3">
        <w:rPr>
          <w:rFonts w:ascii="Times New Roman" w:eastAsia="Times New Roman" w:hAnsi="Times New Roman" w:cs="Times New Roman"/>
          <w:color w:val="000000"/>
          <w:sz w:val="24"/>
          <w:lang w:eastAsia="ru-RU"/>
        </w:rPr>
        <w:t xml:space="preserve"> методов и приёмов работы с обучающимся;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консультативную помощь семье в вопросах выбора стратегии воспитания и приёмов коррекционного обучения ребёнка.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Информационно-просветительская работа </w:t>
      </w:r>
      <w:r w:rsidRPr="004060F3">
        <w:rPr>
          <w:rFonts w:ascii="Times New Roman" w:eastAsia="Times New Roman" w:hAnsi="Times New Roman" w:cs="Times New Roman"/>
          <w:color w:val="000000"/>
          <w:sz w:val="24"/>
          <w:lang w:eastAsia="ru-RU"/>
        </w:rPr>
        <w:t xml:space="preserve">направлена на разъяснительную деятельность по вопросам, связанным с особенностями образовательного процесса для данной категории обучающихся,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Информационно-просветительская работа предусматривает: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proofErr w:type="gramStart"/>
      <w:r w:rsidRPr="004060F3">
        <w:rPr>
          <w:rFonts w:ascii="Times New Roman" w:eastAsia="Times New Roman" w:hAnsi="Times New Roman" w:cs="Times New Roman"/>
          <w:color w:val="000000"/>
          <w:sz w:val="24"/>
          <w:lang w:eastAsia="ru-RU"/>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 </w:t>
      </w:r>
      <w:proofErr w:type="gramEnd"/>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 с ограниченными возможностями здоровья. </w:t>
      </w:r>
    </w:p>
    <w:p w:rsidR="004060F3" w:rsidRPr="004060F3" w:rsidRDefault="004060F3" w:rsidP="005418D0">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Реализация указанных направлений по системному сопровождению (специальной поддержке) указанной категории обучающихся с ограниченными возможностями здоровья в школе обеспечивается наличием в </w:t>
      </w:r>
      <w:r w:rsidR="005418D0" w:rsidRPr="004060F3">
        <w:rPr>
          <w:rFonts w:ascii="Times New Roman" w:eastAsia="Times New Roman" w:hAnsi="Times New Roman" w:cs="Times New Roman"/>
          <w:color w:val="000000"/>
          <w:sz w:val="24"/>
          <w:lang w:eastAsia="ru-RU"/>
        </w:rPr>
        <w:t xml:space="preserve">МОУ </w:t>
      </w:r>
      <w:r w:rsidR="005418D0">
        <w:rPr>
          <w:rFonts w:ascii="Times New Roman" w:eastAsia="Times New Roman" w:hAnsi="Times New Roman" w:cs="Times New Roman"/>
          <w:color w:val="000000"/>
          <w:sz w:val="24"/>
          <w:lang w:eastAsia="ru-RU"/>
        </w:rPr>
        <w:t xml:space="preserve">«Некрасовская СОШ» </w:t>
      </w:r>
      <w:r w:rsidRPr="004060F3">
        <w:rPr>
          <w:rFonts w:ascii="Times New Roman" w:eastAsia="Times New Roman" w:hAnsi="Times New Roman" w:cs="Times New Roman"/>
          <w:color w:val="000000"/>
          <w:sz w:val="24"/>
          <w:lang w:eastAsia="ru-RU"/>
        </w:rPr>
        <w:t>специалистов разного профиля (педагог</w:t>
      </w:r>
      <w:r w:rsidR="005418D0">
        <w:rPr>
          <w:rFonts w:ascii="Times New Roman" w:eastAsia="Times New Roman" w:hAnsi="Times New Roman" w:cs="Times New Roman"/>
          <w:color w:val="000000"/>
          <w:sz w:val="24"/>
          <w:lang w:eastAsia="ru-RU"/>
        </w:rPr>
        <w:t>а-психолога</w:t>
      </w:r>
      <w:r w:rsidRPr="004060F3">
        <w:rPr>
          <w:rFonts w:ascii="Times New Roman" w:eastAsia="Times New Roman" w:hAnsi="Times New Roman" w:cs="Times New Roman"/>
          <w:color w:val="000000"/>
          <w:sz w:val="24"/>
          <w:lang w:eastAsia="ru-RU"/>
        </w:rPr>
        <w:t>, учител</w:t>
      </w:r>
      <w:r w:rsidR="005418D0">
        <w:rPr>
          <w:rFonts w:ascii="Times New Roman" w:eastAsia="Times New Roman" w:hAnsi="Times New Roman" w:cs="Times New Roman"/>
          <w:color w:val="000000"/>
          <w:sz w:val="24"/>
          <w:lang w:eastAsia="ru-RU"/>
        </w:rPr>
        <w:t>я</w:t>
      </w:r>
      <w:r w:rsidRPr="004060F3">
        <w:rPr>
          <w:rFonts w:ascii="Times New Roman" w:eastAsia="Times New Roman" w:hAnsi="Times New Roman" w:cs="Times New Roman"/>
          <w:color w:val="000000"/>
          <w:sz w:val="24"/>
          <w:lang w:eastAsia="ru-RU"/>
        </w:rPr>
        <w:t>-дефектолог</w:t>
      </w:r>
      <w:r w:rsidR="005418D0">
        <w:rPr>
          <w:rFonts w:ascii="Times New Roman" w:eastAsia="Times New Roman" w:hAnsi="Times New Roman" w:cs="Times New Roman"/>
          <w:color w:val="000000"/>
          <w:sz w:val="24"/>
          <w:lang w:eastAsia="ru-RU"/>
        </w:rPr>
        <w:t>а, учителя</w:t>
      </w:r>
      <w:r w:rsidRPr="004060F3">
        <w:rPr>
          <w:rFonts w:ascii="Times New Roman" w:eastAsia="Times New Roman" w:hAnsi="Times New Roman" w:cs="Times New Roman"/>
          <w:color w:val="000000"/>
          <w:sz w:val="24"/>
          <w:lang w:eastAsia="ru-RU"/>
        </w:rPr>
        <w:t>-логопед</w:t>
      </w:r>
      <w:r w:rsidR="005418D0">
        <w:rPr>
          <w:rFonts w:ascii="Times New Roman" w:eastAsia="Times New Roman" w:hAnsi="Times New Roman" w:cs="Times New Roman"/>
          <w:color w:val="000000"/>
          <w:sz w:val="24"/>
          <w:lang w:eastAsia="ru-RU"/>
        </w:rPr>
        <w:t>а</w:t>
      </w:r>
      <w:r w:rsidRPr="004060F3">
        <w:rPr>
          <w:rFonts w:ascii="Times New Roman" w:eastAsia="Times New Roman" w:hAnsi="Times New Roman" w:cs="Times New Roman"/>
          <w:color w:val="000000"/>
          <w:sz w:val="24"/>
          <w:lang w:eastAsia="ru-RU"/>
        </w:rPr>
        <w:t xml:space="preserve">) и школьного психолого-медико-педагогического консилиума, которые входят в его постоянный состав. Школьный </w:t>
      </w:r>
      <w:proofErr w:type="spellStart"/>
      <w:r w:rsidRPr="004060F3">
        <w:rPr>
          <w:rFonts w:ascii="Times New Roman" w:eastAsia="Times New Roman" w:hAnsi="Times New Roman" w:cs="Times New Roman"/>
          <w:color w:val="000000"/>
          <w:sz w:val="24"/>
          <w:lang w:eastAsia="ru-RU"/>
        </w:rPr>
        <w:t>ПМПк</w:t>
      </w:r>
      <w:proofErr w:type="spellEnd"/>
      <w:r w:rsidRPr="004060F3">
        <w:rPr>
          <w:rFonts w:ascii="Times New Roman" w:eastAsia="Times New Roman" w:hAnsi="Times New Roman" w:cs="Times New Roman"/>
          <w:color w:val="000000"/>
          <w:sz w:val="24"/>
          <w:lang w:eastAsia="ru-RU"/>
        </w:rPr>
        <w:t xml:space="preserve"> является основным механизмом взаимодействия специалистов. Персональный состав </w:t>
      </w:r>
      <w:proofErr w:type="spellStart"/>
      <w:r w:rsidRPr="004060F3">
        <w:rPr>
          <w:rFonts w:ascii="Times New Roman" w:eastAsia="Times New Roman" w:hAnsi="Times New Roman" w:cs="Times New Roman"/>
          <w:color w:val="000000"/>
          <w:sz w:val="24"/>
          <w:lang w:eastAsia="ru-RU"/>
        </w:rPr>
        <w:t>ПМПк</w:t>
      </w:r>
      <w:proofErr w:type="spellEnd"/>
      <w:r w:rsidRPr="004060F3">
        <w:rPr>
          <w:rFonts w:ascii="Times New Roman" w:eastAsia="Times New Roman" w:hAnsi="Times New Roman" w:cs="Times New Roman"/>
          <w:color w:val="000000"/>
          <w:sz w:val="24"/>
          <w:lang w:eastAsia="ru-RU"/>
        </w:rPr>
        <w:t xml:space="preserve"> ежегодно утверждается приказом директора школы.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Основные требования к условиям реализации программы:</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психолого-педагогическое обеспечение;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программно-методическое обеспечение;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кадровое обеспечение;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материально-техническое обеспечение.</w:t>
      </w:r>
      <w:r w:rsidRPr="004060F3">
        <w:rPr>
          <w:rFonts w:ascii="Times New Roman" w:eastAsia="Times New Roman" w:hAnsi="Times New Roman" w:cs="Times New Roman"/>
          <w:b/>
          <w:color w:val="000000"/>
          <w:sz w:val="24"/>
          <w:lang w:eastAsia="ru-RU"/>
        </w:rPr>
        <w:t xml:space="preserve"> </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lastRenderedPageBreak/>
        <w:t>Психолого-педагогическое обеспечение</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 ИПР;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доступности);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указанной категории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w:t>
      </w:r>
    </w:p>
    <w:p w:rsidR="004060F3" w:rsidRPr="004060F3" w:rsidRDefault="004060F3" w:rsidP="005418D0">
      <w:pPr>
        <w:spacing w:after="2" w:line="245"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особые </w:t>
      </w:r>
      <w:r w:rsidRPr="004060F3">
        <w:rPr>
          <w:rFonts w:ascii="Times New Roman" w:eastAsia="Times New Roman" w:hAnsi="Times New Roman" w:cs="Times New Roman"/>
          <w:color w:val="000000"/>
          <w:sz w:val="24"/>
          <w:lang w:eastAsia="ru-RU"/>
        </w:rPr>
        <w:tab/>
        <w:t xml:space="preserve">образовательные </w:t>
      </w:r>
      <w:r w:rsidRPr="004060F3">
        <w:rPr>
          <w:rFonts w:ascii="Times New Roman" w:eastAsia="Times New Roman" w:hAnsi="Times New Roman" w:cs="Times New Roman"/>
          <w:color w:val="000000"/>
          <w:sz w:val="24"/>
          <w:lang w:eastAsia="ru-RU"/>
        </w:rPr>
        <w:tab/>
        <w:t xml:space="preserve">потребности </w:t>
      </w:r>
      <w:r w:rsidRPr="004060F3">
        <w:rPr>
          <w:rFonts w:ascii="Times New Roman" w:eastAsia="Times New Roman" w:hAnsi="Times New Roman" w:cs="Times New Roman"/>
          <w:color w:val="000000"/>
          <w:sz w:val="24"/>
          <w:lang w:eastAsia="ru-RU"/>
        </w:rPr>
        <w:tab/>
        <w:t xml:space="preserve">детей; </w:t>
      </w:r>
      <w:r w:rsidRPr="004060F3">
        <w:rPr>
          <w:rFonts w:ascii="Times New Roman" w:eastAsia="Times New Roman" w:hAnsi="Times New Roman" w:cs="Times New Roman"/>
          <w:color w:val="000000"/>
          <w:sz w:val="24"/>
          <w:lang w:eastAsia="ru-RU"/>
        </w:rPr>
        <w:tab/>
        <w:t xml:space="preserve">дифференцированное </w:t>
      </w:r>
      <w:r w:rsidRPr="004060F3">
        <w:rPr>
          <w:rFonts w:ascii="Times New Roman" w:eastAsia="Times New Roman" w:hAnsi="Times New Roman" w:cs="Times New Roman"/>
          <w:color w:val="000000"/>
          <w:sz w:val="24"/>
          <w:lang w:eastAsia="ru-RU"/>
        </w:rPr>
        <w:tab/>
        <w:t xml:space="preserve">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 </w:t>
      </w:r>
    </w:p>
    <w:p w:rsidR="004060F3" w:rsidRPr="004060F3" w:rsidRDefault="004060F3" w:rsidP="005418D0">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обеспечение </w:t>
      </w:r>
      <w:proofErr w:type="spellStart"/>
      <w:r w:rsidRPr="004060F3">
        <w:rPr>
          <w:rFonts w:ascii="Times New Roman" w:eastAsia="Times New Roman" w:hAnsi="Times New Roman" w:cs="Times New Roman"/>
          <w:color w:val="000000"/>
          <w:sz w:val="24"/>
          <w:lang w:eastAsia="ru-RU"/>
        </w:rPr>
        <w:t>здоровьесберегающих</w:t>
      </w:r>
      <w:proofErr w:type="spellEnd"/>
      <w:r w:rsidRPr="004060F3">
        <w:rPr>
          <w:rFonts w:ascii="Times New Roman" w:eastAsia="Times New Roman" w:hAnsi="Times New Roman" w:cs="Times New Roman"/>
          <w:color w:val="000000"/>
          <w:sz w:val="24"/>
          <w:lang w:eastAsia="ru-RU"/>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4060F3" w:rsidRPr="004060F3" w:rsidRDefault="004060F3" w:rsidP="005418D0">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обеспечение участия указанной категории обучающихся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w:t>
      </w:r>
      <w:proofErr w:type="spellStart"/>
      <w:r w:rsidRPr="004060F3">
        <w:rPr>
          <w:rFonts w:ascii="Times New Roman" w:eastAsia="Times New Roman" w:hAnsi="Times New Roman" w:cs="Times New Roman"/>
          <w:color w:val="000000"/>
          <w:sz w:val="24"/>
          <w:lang w:eastAsia="ru-RU"/>
        </w:rPr>
        <w:t>культурноразвлекательных</w:t>
      </w:r>
      <w:proofErr w:type="spellEnd"/>
      <w:r w:rsidRPr="004060F3">
        <w:rPr>
          <w:rFonts w:ascii="Times New Roman" w:eastAsia="Times New Roman" w:hAnsi="Times New Roman" w:cs="Times New Roman"/>
          <w:color w:val="000000"/>
          <w:sz w:val="24"/>
          <w:lang w:eastAsia="ru-RU"/>
        </w:rPr>
        <w:t xml:space="preserve">, спортивно-оздоровительных и иных досуговых мероприятий; </w:t>
      </w:r>
    </w:p>
    <w:p w:rsidR="004060F3" w:rsidRPr="004060F3" w:rsidRDefault="004060F3" w:rsidP="005418D0">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развитие системы обучения и воспитания детей, имеющих сложные нарушения психического и (или) физического развития. </w:t>
      </w:r>
    </w:p>
    <w:p w:rsidR="004060F3" w:rsidRPr="004060F3" w:rsidRDefault="004060F3" w:rsidP="005418D0">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Программно-методическое обеспечение</w:t>
      </w:r>
      <w:r w:rsidRPr="004060F3">
        <w:rPr>
          <w:rFonts w:ascii="Times New Roman" w:eastAsia="Times New Roman" w:hAnsi="Times New Roman" w:cs="Times New Roman"/>
          <w:color w:val="000000"/>
          <w:sz w:val="24"/>
          <w:lang w:eastAsia="ru-RU"/>
        </w:rPr>
        <w:t xml:space="preserve"> </w:t>
      </w:r>
    </w:p>
    <w:p w:rsidR="004060F3" w:rsidRPr="004060F3" w:rsidRDefault="004060F3" w:rsidP="005418D0">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процессе реализации Программы коррекционной работы используются: </w:t>
      </w:r>
    </w:p>
    <w:p w:rsidR="004060F3" w:rsidRPr="004060F3" w:rsidRDefault="004060F3" w:rsidP="005418D0">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адаптированные основные общеобразовательные программы основного общего образования, </w:t>
      </w:r>
    </w:p>
    <w:p w:rsidR="004060F3" w:rsidRPr="004060F3" w:rsidRDefault="004060F3" w:rsidP="005418D0">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коррекционно-развивающие программы, диагностический и </w:t>
      </w:r>
      <w:proofErr w:type="spellStart"/>
      <w:r w:rsidRPr="004060F3">
        <w:rPr>
          <w:rFonts w:ascii="Times New Roman" w:eastAsia="Times New Roman" w:hAnsi="Times New Roman" w:cs="Times New Roman"/>
          <w:color w:val="000000"/>
          <w:sz w:val="24"/>
          <w:lang w:eastAsia="ru-RU"/>
        </w:rPr>
        <w:t>коррекционноразвивающий</w:t>
      </w:r>
      <w:proofErr w:type="spellEnd"/>
      <w:r w:rsidRPr="004060F3">
        <w:rPr>
          <w:rFonts w:ascii="Times New Roman" w:eastAsia="Times New Roman" w:hAnsi="Times New Roman" w:cs="Times New Roman"/>
          <w:color w:val="000000"/>
          <w:sz w:val="24"/>
          <w:lang w:eastAsia="ru-RU"/>
        </w:rPr>
        <w:t xml:space="preserve">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4060F3" w:rsidRPr="004060F3" w:rsidRDefault="004060F3" w:rsidP="004060F3">
      <w:pPr>
        <w:numPr>
          <w:ilvl w:val="0"/>
          <w:numId w:val="47"/>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случаях обучения детей с выраженными нарушениями психического и (или) физического развития по индивидуальному учебному плану - использование адаптированных общеобразовательных программ.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Кадровое обеспечение</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профессиональной подготовку.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штатное расписание Школы введены ставки учителя-логопеда, </w:t>
      </w:r>
      <w:proofErr w:type="spellStart"/>
      <w:r w:rsidRPr="004060F3">
        <w:rPr>
          <w:rFonts w:ascii="Times New Roman" w:eastAsia="Times New Roman" w:hAnsi="Times New Roman" w:cs="Times New Roman"/>
          <w:color w:val="000000"/>
          <w:sz w:val="24"/>
          <w:lang w:eastAsia="ru-RU"/>
        </w:rPr>
        <w:t>педагогапсихолога</w:t>
      </w:r>
      <w:proofErr w:type="spellEnd"/>
      <w:r w:rsidRPr="004060F3">
        <w:rPr>
          <w:rFonts w:ascii="Times New Roman" w:eastAsia="Times New Roman" w:hAnsi="Times New Roman" w:cs="Times New Roman"/>
          <w:color w:val="000000"/>
          <w:sz w:val="24"/>
          <w:lang w:eastAsia="ru-RU"/>
        </w:rPr>
        <w:t xml:space="preserve">, социального педагога. Уровень квалификации работников образовательного учреждения соответствует квалификационным характеристикам по соответствующей должности.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обеспечено повышение квалификации работников образовательных учреждений, занимающихся решением вопросов образования детей с ОВЗ.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 необходимости в процесс реализации АООП ООО для обучающихся с ЗПР </w:t>
      </w:r>
      <w:r w:rsidR="005418D0" w:rsidRPr="004060F3">
        <w:rPr>
          <w:rFonts w:ascii="Times New Roman" w:eastAsia="Times New Roman" w:hAnsi="Times New Roman" w:cs="Times New Roman"/>
          <w:color w:val="000000"/>
          <w:sz w:val="24"/>
          <w:lang w:eastAsia="ru-RU"/>
        </w:rPr>
        <w:t xml:space="preserve">МОУ </w:t>
      </w:r>
      <w:r w:rsidR="005418D0">
        <w:rPr>
          <w:rFonts w:ascii="Times New Roman" w:eastAsia="Times New Roman" w:hAnsi="Times New Roman" w:cs="Times New Roman"/>
          <w:color w:val="000000"/>
          <w:sz w:val="24"/>
          <w:lang w:eastAsia="ru-RU"/>
        </w:rPr>
        <w:t>«Некрасовская СОШ»</w:t>
      </w:r>
      <w:r w:rsidRPr="004060F3">
        <w:rPr>
          <w:rFonts w:ascii="Times New Roman" w:eastAsia="Times New Roman" w:hAnsi="Times New Roman" w:cs="Times New Roman"/>
          <w:color w:val="000000"/>
          <w:sz w:val="24"/>
          <w:lang w:eastAsia="ru-RU"/>
        </w:rPr>
        <w:t xml:space="preserve"> может временно или постоянно обеспечить участие </w:t>
      </w:r>
      <w:proofErr w:type="spellStart"/>
      <w:r w:rsidRPr="004060F3">
        <w:rPr>
          <w:rFonts w:ascii="Times New Roman" w:eastAsia="Times New Roman" w:hAnsi="Times New Roman" w:cs="Times New Roman"/>
          <w:color w:val="000000"/>
          <w:sz w:val="24"/>
          <w:lang w:eastAsia="ru-RU"/>
        </w:rPr>
        <w:t>тьютора</w:t>
      </w:r>
      <w:proofErr w:type="spellEnd"/>
      <w:r w:rsidRPr="004060F3">
        <w:rPr>
          <w:rFonts w:ascii="Times New Roman" w:eastAsia="Times New Roman" w:hAnsi="Times New Roman" w:cs="Times New Roman"/>
          <w:color w:val="000000"/>
          <w:sz w:val="24"/>
          <w:lang w:eastAsia="ru-RU"/>
        </w:rPr>
        <w:t xml:space="preserve">, который должен иметь высшее профессиональное образование по направлению «Специальное (дефектологическое) образование» либо по одному из его профилей (специальностей), или пройти курсы переподготовки по соответствующей программе, и стаж педагогической работы не менее 2 лет.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Материально-техническое обеспечение</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Материально-техническое обеспечение заключается в создании надлежащих материально-технических условий для беспрепятственного доступа детей с недостатками физического и (или) психического развития в здание и помещения </w:t>
      </w:r>
      <w:r w:rsidR="005418D0" w:rsidRPr="004060F3">
        <w:rPr>
          <w:rFonts w:ascii="Times New Roman" w:eastAsia="Times New Roman" w:hAnsi="Times New Roman" w:cs="Times New Roman"/>
          <w:color w:val="000000"/>
          <w:sz w:val="24"/>
          <w:lang w:eastAsia="ru-RU"/>
        </w:rPr>
        <w:t xml:space="preserve">МОУ </w:t>
      </w:r>
      <w:r w:rsidR="005418D0">
        <w:rPr>
          <w:rFonts w:ascii="Times New Roman" w:eastAsia="Times New Roman" w:hAnsi="Times New Roman" w:cs="Times New Roman"/>
          <w:color w:val="000000"/>
          <w:sz w:val="24"/>
          <w:lang w:eastAsia="ru-RU"/>
        </w:rPr>
        <w:t>«Некрасовская СОШ»</w:t>
      </w:r>
      <w:r w:rsidRPr="004060F3">
        <w:rPr>
          <w:rFonts w:ascii="Times New Roman" w:eastAsia="Times New Roman" w:hAnsi="Times New Roman" w:cs="Times New Roman"/>
          <w:color w:val="000000"/>
          <w:sz w:val="24"/>
          <w:lang w:eastAsia="ru-RU"/>
        </w:rPr>
        <w:t xml:space="preserve">, организацию их пребывания, обучения в школе (архитектурная среда для обучающихся с ОВЗ), также позволяющих обеспечить адаптивную и </w:t>
      </w:r>
      <w:proofErr w:type="spellStart"/>
      <w:r w:rsidRPr="004060F3">
        <w:rPr>
          <w:rFonts w:ascii="Times New Roman" w:eastAsia="Times New Roman" w:hAnsi="Times New Roman" w:cs="Times New Roman"/>
          <w:color w:val="000000"/>
          <w:sz w:val="24"/>
          <w:lang w:eastAsia="ru-RU"/>
        </w:rPr>
        <w:t>коррекционноразвивающую</w:t>
      </w:r>
      <w:proofErr w:type="spellEnd"/>
      <w:r w:rsidRPr="004060F3">
        <w:rPr>
          <w:rFonts w:ascii="Times New Roman" w:eastAsia="Times New Roman" w:hAnsi="Times New Roman" w:cs="Times New Roman"/>
          <w:color w:val="000000"/>
          <w:sz w:val="24"/>
          <w:lang w:eastAsia="ru-RU"/>
        </w:rPr>
        <w:t xml:space="preserve"> среды школы - наличие кабинета для занятий с педагогом-психологом и подгрупповых занятий.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обучающегося во время урока должен </w:t>
      </w:r>
      <w:proofErr w:type="spellStart"/>
      <w:r w:rsidRPr="004060F3">
        <w:rPr>
          <w:rFonts w:ascii="Times New Roman" w:eastAsia="Times New Roman" w:hAnsi="Times New Roman" w:cs="Times New Roman"/>
          <w:color w:val="000000"/>
          <w:sz w:val="24"/>
          <w:lang w:eastAsia="ru-RU"/>
        </w:rPr>
        <w:t>тьютор</w:t>
      </w:r>
      <w:proofErr w:type="spellEnd"/>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Информационное обеспечение</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w:t>
      </w:r>
      <w:proofErr w:type="spellStart"/>
      <w:r w:rsidRPr="004060F3">
        <w:rPr>
          <w:rFonts w:ascii="Times New Roman" w:eastAsia="Times New Roman" w:hAnsi="Times New Roman" w:cs="Times New Roman"/>
          <w:color w:val="000000"/>
          <w:sz w:val="24"/>
          <w:lang w:eastAsia="ru-RU"/>
        </w:rPr>
        <w:t>информационнокоммуникационных</w:t>
      </w:r>
      <w:proofErr w:type="spellEnd"/>
      <w:r w:rsidRPr="004060F3">
        <w:rPr>
          <w:rFonts w:ascii="Times New Roman" w:eastAsia="Times New Roman" w:hAnsi="Times New Roman" w:cs="Times New Roman"/>
          <w:color w:val="000000"/>
          <w:sz w:val="24"/>
          <w:lang w:eastAsia="ru-RU"/>
        </w:rPr>
        <w:t xml:space="preserve"> технологий.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r w:rsidRPr="004060F3">
        <w:rPr>
          <w:rFonts w:ascii="Times New Roman" w:eastAsia="Times New Roman" w:hAnsi="Times New Roman" w:cs="Times New Roman"/>
          <w:b/>
          <w:color w:val="000000"/>
          <w:sz w:val="24"/>
          <w:lang w:eastAsia="ru-RU"/>
        </w:rPr>
        <w:t>.</w:t>
      </w:r>
      <w:r w:rsidRPr="004060F3">
        <w:rPr>
          <w:rFonts w:ascii="Times New Roman" w:eastAsia="Times New Roman" w:hAnsi="Times New Roman" w:cs="Times New Roman"/>
          <w:color w:val="000000"/>
          <w:sz w:val="24"/>
          <w:lang w:eastAsia="ru-RU"/>
        </w:rPr>
        <w:t xml:space="preserve"> </w:t>
      </w:r>
      <w:r w:rsidRPr="004060F3">
        <w:rPr>
          <w:rFonts w:ascii="Times New Roman" w:eastAsia="Times New Roman" w:hAnsi="Times New Roman" w:cs="Times New Roman"/>
          <w:b/>
          <w:color w:val="000000"/>
          <w:sz w:val="24"/>
          <w:lang w:eastAsia="ru-RU"/>
        </w:rPr>
        <w:t>Планируемые результаты Программы коррекционной работы:</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49"/>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Положительная динамика в освоении обучающимися базового уровня содержания образования - достижение личностных, </w:t>
      </w:r>
      <w:proofErr w:type="spellStart"/>
      <w:r w:rsidRPr="004060F3">
        <w:rPr>
          <w:rFonts w:ascii="Times New Roman" w:eastAsia="Times New Roman" w:hAnsi="Times New Roman" w:cs="Times New Roman"/>
          <w:color w:val="000000"/>
          <w:sz w:val="24"/>
          <w:lang w:eastAsia="ru-RU"/>
        </w:rPr>
        <w:t>метапредметных</w:t>
      </w:r>
      <w:proofErr w:type="spellEnd"/>
      <w:r w:rsidRPr="004060F3">
        <w:rPr>
          <w:rFonts w:ascii="Times New Roman" w:eastAsia="Times New Roman" w:hAnsi="Times New Roman" w:cs="Times New Roman"/>
          <w:color w:val="000000"/>
          <w:sz w:val="24"/>
          <w:lang w:eastAsia="ru-RU"/>
        </w:rPr>
        <w:t xml:space="preserve">, предметных результатов АООП ООО. </w:t>
      </w:r>
    </w:p>
    <w:p w:rsidR="004060F3" w:rsidRPr="004060F3" w:rsidRDefault="004060F3" w:rsidP="004060F3">
      <w:pPr>
        <w:numPr>
          <w:ilvl w:val="0"/>
          <w:numId w:val="49"/>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Максимально возможная коррекция недостатков физического и/или психического развития (уровень жизненной компетенции обучающегося с ЗПР). </w:t>
      </w:r>
    </w:p>
    <w:p w:rsidR="004060F3" w:rsidRPr="004060F3" w:rsidRDefault="004060F3" w:rsidP="004060F3">
      <w:pPr>
        <w:numPr>
          <w:ilvl w:val="0"/>
          <w:numId w:val="49"/>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Социальная адаптация обучающихся. </w:t>
      </w:r>
    </w:p>
    <w:p w:rsidR="004060F3" w:rsidRPr="004060F3" w:rsidRDefault="004060F3" w:rsidP="004060F3">
      <w:pPr>
        <w:spacing w:after="6"/>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 </w:t>
      </w:r>
      <w:r w:rsidRPr="004060F3">
        <w:rPr>
          <w:rFonts w:ascii="Times New Roman" w:eastAsia="Times New Roman" w:hAnsi="Times New Roman" w:cs="Times New Roman"/>
          <w:b/>
          <w:color w:val="000000"/>
          <w:sz w:val="24"/>
          <w:lang w:eastAsia="ru-RU"/>
        </w:rPr>
        <w:tab/>
        <w:t xml:space="preserve"> </w:t>
      </w:r>
      <w:r w:rsidRPr="004060F3">
        <w:rPr>
          <w:rFonts w:ascii="Times New Roman" w:eastAsia="Times New Roman" w:hAnsi="Times New Roman" w:cs="Times New Roman"/>
          <w:color w:val="000000"/>
          <w:sz w:val="24"/>
          <w:lang w:eastAsia="ru-RU"/>
        </w:rPr>
        <w:br w:type="page"/>
      </w:r>
    </w:p>
    <w:p w:rsidR="00B545D1" w:rsidRPr="0053548A" w:rsidRDefault="00B545D1" w:rsidP="00B545D1">
      <w:pPr>
        <w:autoSpaceDE w:val="0"/>
        <w:autoSpaceDN w:val="0"/>
        <w:adjustRightInd w:val="0"/>
        <w:spacing w:after="0" w:line="240" w:lineRule="auto"/>
        <w:jc w:val="center"/>
        <w:rPr>
          <w:rFonts w:ascii="Times New Roman" w:hAnsi="Times New Roman" w:cs="Times New Roman"/>
          <w:color w:val="000000"/>
          <w:sz w:val="23"/>
          <w:szCs w:val="23"/>
        </w:rPr>
      </w:pPr>
      <w:r w:rsidRPr="0053548A">
        <w:rPr>
          <w:rFonts w:ascii="Times New Roman" w:hAnsi="Times New Roman" w:cs="Times New Roman"/>
          <w:b/>
          <w:bCs/>
          <w:color w:val="000000"/>
          <w:sz w:val="23"/>
          <w:szCs w:val="23"/>
        </w:rPr>
        <w:lastRenderedPageBreak/>
        <w:t>ОРГАНИЗАЦИОННЫЙ РАЗДЕЛ</w:t>
      </w:r>
    </w:p>
    <w:p w:rsidR="00B545D1" w:rsidRPr="00C8353D" w:rsidRDefault="00B545D1" w:rsidP="00B545D1">
      <w:pPr>
        <w:tabs>
          <w:tab w:val="left" w:pos="1740"/>
          <w:tab w:val="center" w:pos="5102"/>
        </w:tabs>
        <w:spacing w:after="0" w:line="240" w:lineRule="auto"/>
        <w:rPr>
          <w:rFonts w:ascii="Times New Roman" w:hAnsi="Times New Roman"/>
          <w:b/>
          <w:sz w:val="24"/>
          <w:szCs w:val="24"/>
        </w:rPr>
      </w:pPr>
      <w:r w:rsidRPr="00C8353D">
        <w:rPr>
          <w:rFonts w:ascii="Times New Roman" w:hAnsi="Times New Roman"/>
          <w:b/>
          <w:sz w:val="24"/>
          <w:szCs w:val="24"/>
        </w:rPr>
        <w:t xml:space="preserve">Учебный план </w:t>
      </w:r>
      <w:r>
        <w:rPr>
          <w:rFonts w:ascii="Times New Roman" w:hAnsi="Times New Roman"/>
          <w:b/>
          <w:sz w:val="24"/>
          <w:szCs w:val="24"/>
        </w:rPr>
        <w:t xml:space="preserve"> </w:t>
      </w:r>
      <w:r w:rsidRPr="00C8353D">
        <w:rPr>
          <w:rFonts w:ascii="Times New Roman" w:hAnsi="Times New Roman"/>
          <w:b/>
          <w:sz w:val="24"/>
          <w:szCs w:val="24"/>
        </w:rPr>
        <w:t xml:space="preserve">для </w:t>
      </w:r>
      <w:r>
        <w:rPr>
          <w:rFonts w:ascii="Times New Roman" w:hAnsi="Times New Roman"/>
          <w:b/>
          <w:sz w:val="24"/>
          <w:szCs w:val="24"/>
        </w:rPr>
        <w:t>5-9</w:t>
      </w:r>
      <w:r w:rsidRPr="00C8353D">
        <w:rPr>
          <w:rFonts w:ascii="Times New Roman" w:hAnsi="Times New Roman"/>
          <w:b/>
          <w:sz w:val="24"/>
          <w:szCs w:val="24"/>
        </w:rPr>
        <w:t>-х классов на 20</w:t>
      </w:r>
      <w:r>
        <w:rPr>
          <w:rFonts w:ascii="Times New Roman" w:hAnsi="Times New Roman"/>
          <w:b/>
          <w:sz w:val="24"/>
          <w:szCs w:val="24"/>
        </w:rPr>
        <w:t>20</w:t>
      </w:r>
      <w:r w:rsidRPr="00C8353D">
        <w:rPr>
          <w:rFonts w:ascii="Times New Roman" w:hAnsi="Times New Roman"/>
          <w:b/>
          <w:sz w:val="24"/>
          <w:szCs w:val="24"/>
        </w:rPr>
        <w:t>-20</w:t>
      </w:r>
      <w:r>
        <w:rPr>
          <w:rFonts w:ascii="Times New Roman" w:hAnsi="Times New Roman"/>
          <w:b/>
          <w:sz w:val="24"/>
          <w:szCs w:val="24"/>
        </w:rPr>
        <w:t>21</w:t>
      </w:r>
      <w:r w:rsidRPr="00C8353D">
        <w:rPr>
          <w:rFonts w:ascii="Times New Roman" w:hAnsi="Times New Roman"/>
          <w:b/>
          <w:sz w:val="24"/>
          <w:szCs w:val="24"/>
        </w:rPr>
        <w:t xml:space="preserve"> учебный год</w:t>
      </w:r>
      <w:r>
        <w:rPr>
          <w:rFonts w:ascii="Times New Roman" w:hAnsi="Times New Roman"/>
          <w:b/>
          <w:sz w:val="24"/>
          <w:szCs w:val="24"/>
        </w:rPr>
        <w:t xml:space="preserve"> </w:t>
      </w:r>
      <w:r>
        <w:rPr>
          <w:rFonts w:ascii="Times New Roman" w:hAnsi="Times New Roman"/>
          <w:b/>
          <w:sz w:val="24"/>
          <w:szCs w:val="24"/>
        </w:rPr>
        <w:t xml:space="preserve"> </w:t>
      </w:r>
      <w:proofErr w:type="gramStart"/>
      <w:r w:rsidRPr="00C8353D">
        <w:rPr>
          <w:rFonts w:ascii="Times New Roman" w:hAnsi="Times New Roman"/>
          <w:b/>
          <w:sz w:val="24"/>
          <w:szCs w:val="24"/>
        </w:rPr>
        <w:t>для</w:t>
      </w:r>
      <w:proofErr w:type="gramEnd"/>
      <w:r w:rsidRPr="00C8353D">
        <w:rPr>
          <w:rFonts w:ascii="Times New Roman" w:hAnsi="Times New Roman"/>
          <w:b/>
          <w:sz w:val="24"/>
          <w:szCs w:val="24"/>
        </w:rPr>
        <w:t xml:space="preserve"> обучающихся с </w:t>
      </w:r>
      <w:r>
        <w:rPr>
          <w:rFonts w:ascii="Times New Roman" w:hAnsi="Times New Roman"/>
          <w:b/>
          <w:sz w:val="24"/>
          <w:szCs w:val="24"/>
        </w:rPr>
        <w:t>ЗПР</w:t>
      </w:r>
      <w:r w:rsidRPr="00C8353D">
        <w:rPr>
          <w:rFonts w:ascii="Times New Roman" w:hAnsi="Times New Roman"/>
          <w:b/>
          <w:sz w:val="24"/>
          <w:szCs w:val="24"/>
        </w:rPr>
        <w:t xml:space="preserve"> </w:t>
      </w:r>
    </w:p>
    <w:p w:rsidR="00B545D1" w:rsidRPr="00C8353D" w:rsidRDefault="00B545D1" w:rsidP="00B545D1">
      <w:pPr>
        <w:spacing w:after="0" w:line="240" w:lineRule="auto"/>
        <w:jc w:val="center"/>
        <w:rPr>
          <w:rFonts w:ascii="Times New Roman" w:hAnsi="Times New Roman"/>
          <w:b/>
          <w:sz w:val="24"/>
          <w:szCs w:val="24"/>
        </w:rPr>
      </w:pPr>
      <w:r>
        <w:rPr>
          <w:rFonts w:ascii="Times New Roman" w:hAnsi="Times New Roman"/>
          <w:b/>
          <w:sz w:val="24"/>
          <w:szCs w:val="24"/>
        </w:rPr>
        <w:t>(5-дневная учебная неделя)</w:t>
      </w:r>
    </w:p>
    <w:p w:rsidR="00B545D1" w:rsidRPr="00C3410B" w:rsidRDefault="00B545D1" w:rsidP="00B545D1">
      <w:pPr>
        <w:spacing w:after="0" w:line="240" w:lineRule="auto"/>
        <w:ind w:firstLine="709"/>
        <w:jc w:val="center"/>
        <w:rPr>
          <w:rFonts w:ascii="Times New Roman" w:hAnsi="Times New Roman"/>
          <w:b/>
          <w:szCs w:val="24"/>
        </w:rPr>
      </w:pPr>
    </w:p>
    <w:p w:rsidR="00B545D1" w:rsidRDefault="00B545D1" w:rsidP="00B545D1">
      <w:pPr>
        <w:autoSpaceDE w:val="0"/>
        <w:autoSpaceDN w:val="0"/>
        <w:adjustRightInd w:val="0"/>
        <w:spacing w:after="0" w:line="240" w:lineRule="auto"/>
        <w:ind w:firstLine="708"/>
        <w:rPr>
          <w:rFonts w:ascii="Times New Roman" w:hAnsi="Times New Roman" w:cs="Times New Roman"/>
          <w:color w:val="000000"/>
          <w:sz w:val="23"/>
          <w:szCs w:val="23"/>
        </w:rPr>
      </w:pPr>
      <w:r w:rsidRPr="0053548A">
        <w:rPr>
          <w:rFonts w:ascii="Times New Roman" w:hAnsi="Times New Roman" w:cs="Times New Roman"/>
          <w:color w:val="000000"/>
          <w:sz w:val="23"/>
          <w:szCs w:val="23"/>
        </w:rPr>
        <w:t>В 20</w:t>
      </w:r>
      <w:r>
        <w:rPr>
          <w:rFonts w:ascii="Times New Roman" w:hAnsi="Times New Roman" w:cs="Times New Roman"/>
          <w:color w:val="000000"/>
          <w:sz w:val="23"/>
          <w:szCs w:val="23"/>
        </w:rPr>
        <w:t>20-2021</w:t>
      </w:r>
      <w:r w:rsidRPr="0053548A">
        <w:rPr>
          <w:rFonts w:ascii="Times New Roman" w:hAnsi="Times New Roman" w:cs="Times New Roman"/>
          <w:color w:val="000000"/>
          <w:sz w:val="23"/>
          <w:szCs w:val="23"/>
        </w:rPr>
        <w:t xml:space="preserve"> учебном году обучаются</w:t>
      </w:r>
      <w:r>
        <w:rPr>
          <w:rFonts w:ascii="Times New Roman" w:hAnsi="Times New Roman" w:cs="Times New Roman"/>
          <w:color w:val="000000"/>
          <w:sz w:val="23"/>
          <w:szCs w:val="23"/>
        </w:rPr>
        <w:t xml:space="preserve"> по адаптированным программам основного общего образования восемь учащихся: </w:t>
      </w:r>
    </w:p>
    <w:p w:rsidR="00B545D1" w:rsidRDefault="00B545D1" w:rsidP="00B545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- 1 учащийся в 5</w:t>
      </w:r>
      <w:r w:rsidRPr="0053548A">
        <w:rPr>
          <w:rFonts w:ascii="Times New Roman" w:hAnsi="Times New Roman" w:cs="Times New Roman"/>
          <w:color w:val="000000"/>
          <w:sz w:val="23"/>
          <w:szCs w:val="23"/>
        </w:rPr>
        <w:t xml:space="preserve"> класс</w:t>
      </w:r>
      <w:r>
        <w:rPr>
          <w:rFonts w:ascii="Times New Roman" w:hAnsi="Times New Roman" w:cs="Times New Roman"/>
          <w:color w:val="000000"/>
          <w:sz w:val="23"/>
          <w:szCs w:val="23"/>
        </w:rPr>
        <w:t>е</w:t>
      </w:r>
      <w:r w:rsidRPr="0053548A">
        <w:rPr>
          <w:rFonts w:ascii="Times New Roman" w:hAnsi="Times New Roman" w:cs="Times New Roman"/>
          <w:color w:val="000000"/>
          <w:sz w:val="23"/>
          <w:szCs w:val="23"/>
        </w:rPr>
        <w:t xml:space="preserve"> (</w:t>
      </w:r>
      <w:r>
        <w:rPr>
          <w:rFonts w:ascii="Times New Roman" w:hAnsi="Times New Roman" w:cs="Times New Roman"/>
          <w:color w:val="000000"/>
          <w:sz w:val="23"/>
          <w:szCs w:val="23"/>
        </w:rPr>
        <w:t>коррекционно-развивающие занятия с психологом</w:t>
      </w:r>
      <w:r w:rsidRPr="0053548A">
        <w:rPr>
          <w:rFonts w:ascii="Times New Roman" w:hAnsi="Times New Roman" w:cs="Times New Roman"/>
          <w:color w:val="000000"/>
          <w:sz w:val="23"/>
          <w:szCs w:val="23"/>
        </w:rPr>
        <w:t>)</w:t>
      </w:r>
      <w:r>
        <w:rPr>
          <w:rFonts w:ascii="Times New Roman" w:hAnsi="Times New Roman" w:cs="Times New Roman"/>
          <w:color w:val="000000"/>
          <w:sz w:val="23"/>
          <w:szCs w:val="23"/>
        </w:rPr>
        <w:t>;</w:t>
      </w:r>
    </w:p>
    <w:p w:rsidR="00B545D1" w:rsidRDefault="00B545D1" w:rsidP="00B545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- 4 учащих</w:t>
      </w:r>
      <w:r w:rsidRPr="0053548A">
        <w:rPr>
          <w:rFonts w:ascii="Times New Roman" w:hAnsi="Times New Roman" w:cs="Times New Roman"/>
          <w:color w:val="000000"/>
          <w:sz w:val="23"/>
          <w:szCs w:val="23"/>
        </w:rPr>
        <w:t xml:space="preserve">ся </w:t>
      </w:r>
      <w:r>
        <w:rPr>
          <w:rFonts w:ascii="Times New Roman" w:hAnsi="Times New Roman" w:cs="Times New Roman"/>
          <w:color w:val="000000"/>
          <w:sz w:val="23"/>
          <w:szCs w:val="23"/>
        </w:rPr>
        <w:t>в 7 классе</w:t>
      </w:r>
      <w:r w:rsidRPr="0053548A">
        <w:rPr>
          <w:rFonts w:ascii="Times New Roman" w:hAnsi="Times New Roman" w:cs="Times New Roman"/>
          <w:color w:val="000000"/>
          <w:sz w:val="23"/>
          <w:szCs w:val="23"/>
        </w:rPr>
        <w:t xml:space="preserve"> (</w:t>
      </w:r>
      <w:r>
        <w:rPr>
          <w:rFonts w:ascii="Times New Roman" w:hAnsi="Times New Roman" w:cs="Times New Roman"/>
          <w:color w:val="000000"/>
          <w:sz w:val="23"/>
          <w:szCs w:val="23"/>
        </w:rPr>
        <w:t>коррекционно-развивающие занятия с психологом);</w:t>
      </w:r>
    </w:p>
    <w:p w:rsidR="00B545D1" w:rsidRDefault="00B545D1" w:rsidP="00B545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- 2 учащихся в 8 классе: 1 учащийся (коррекционно-развивающие занятия по </w:t>
      </w:r>
      <w:r w:rsidRPr="001F23B3">
        <w:rPr>
          <w:rFonts w:ascii="Times New Roman" w:hAnsi="Times New Roman" w:cs="Times New Roman"/>
          <w:sz w:val="24"/>
          <w:szCs w:val="24"/>
        </w:rPr>
        <w:t>русскому языку и математике), 1 учащийся</w:t>
      </w:r>
      <w:r>
        <w:rPr>
          <w:sz w:val="23"/>
          <w:szCs w:val="23"/>
        </w:rPr>
        <w:t xml:space="preserve"> (</w:t>
      </w:r>
      <w:r>
        <w:rPr>
          <w:rFonts w:ascii="Times New Roman" w:hAnsi="Times New Roman" w:cs="Times New Roman"/>
          <w:color w:val="000000"/>
          <w:sz w:val="23"/>
          <w:szCs w:val="23"/>
        </w:rPr>
        <w:t>коррекционно-развивающие занятия с психологом).</w:t>
      </w:r>
    </w:p>
    <w:p w:rsidR="00B545D1" w:rsidRPr="0053548A" w:rsidRDefault="00B545D1" w:rsidP="00B545D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- 1 учащийся в 9 классе (коррекционно-развивающие занятия с психологом).</w:t>
      </w:r>
    </w:p>
    <w:p w:rsidR="00B545D1" w:rsidRPr="0053548A" w:rsidRDefault="00B545D1" w:rsidP="00B545D1">
      <w:pPr>
        <w:autoSpaceDE w:val="0"/>
        <w:autoSpaceDN w:val="0"/>
        <w:adjustRightInd w:val="0"/>
        <w:spacing w:after="0" w:line="240" w:lineRule="auto"/>
        <w:ind w:firstLine="708"/>
        <w:rPr>
          <w:rFonts w:ascii="Times New Roman" w:hAnsi="Times New Roman" w:cs="Times New Roman"/>
          <w:color w:val="000000"/>
          <w:sz w:val="23"/>
          <w:szCs w:val="23"/>
        </w:rPr>
      </w:pPr>
      <w:r w:rsidRPr="0053548A">
        <w:rPr>
          <w:rFonts w:ascii="Times New Roman" w:hAnsi="Times New Roman" w:cs="Times New Roman"/>
          <w:b/>
          <w:color w:val="000000"/>
          <w:sz w:val="23"/>
          <w:szCs w:val="23"/>
        </w:rPr>
        <w:t>Учебный план составлен</w:t>
      </w:r>
      <w:r w:rsidRPr="0053548A">
        <w:rPr>
          <w:rFonts w:ascii="Times New Roman" w:hAnsi="Times New Roman" w:cs="Times New Roman"/>
          <w:color w:val="000000"/>
          <w:sz w:val="23"/>
          <w:szCs w:val="23"/>
        </w:rPr>
        <w:t xml:space="preserve"> на основании следующих нормативных документов: </w:t>
      </w:r>
    </w:p>
    <w:p w:rsidR="00B545D1" w:rsidRPr="0053548A" w:rsidRDefault="00B545D1" w:rsidP="00B545D1">
      <w:pPr>
        <w:autoSpaceDE w:val="0"/>
        <w:autoSpaceDN w:val="0"/>
        <w:adjustRightInd w:val="0"/>
        <w:spacing w:after="0" w:line="240" w:lineRule="auto"/>
        <w:rPr>
          <w:rFonts w:ascii="Times New Roman" w:hAnsi="Times New Roman" w:cs="Times New Roman"/>
          <w:color w:val="000000"/>
          <w:sz w:val="23"/>
          <w:szCs w:val="23"/>
        </w:rPr>
      </w:pPr>
      <w:r w:rsidRPr="0053548A">
        <w:rPr>
          <w:rFonts w:ascii="Times New Roman" w:hAnsi="Times New Roman" w:cs="Times New Roman"/>
          <w:color w:val="000000"/>
          <w:sz w:val="23"/>
          <w:szCs w:val="23"/>
        </w:rPr>
        <w:t xml:space="preserve">- Федеральный закон от 29.12.2012г. №273-ФЗ «Об образовании в Российской Федерации» </w:t>
      </w:r>
    </w:p>
    <w:p w:rsidR="00B545D1" w:rsidRPr="0053548A" w:rsidRDefault="00B545D1" w:rsidP="00B545D1">
      <w:pPr>
        <w:autoSpaceDE w:val="0"/>
        <w:autoSpaceDN w:val="0"/>
        <w:adjustRightInd w:val="0"/>
        <w:spacing w:after="0" w:line="240" w:lineRule="auto"/>
        <w:rPr>
          <w:rFonts w:ascii="Times New Roman" w:hAnsi="Times New Roman" w:cs="Times New Roman"/>
          <w:color w:val="000000"/>
          <w:sz w:val="23"/>
          <w:szCs w:val="23"/>
        </w:rPr>
      </w:pPr>
      <w:r w:rsidRPr="0053548A">
        <w:rPr>
          <w:rFonts w:ascii="Times New Roman" w:hAnsi="Times New Roman" w:cs="Times New Roman"/>
          <w:color w:val="000000"/>
          <w:sz w:val="23"/>
          <w:szCs w:val="23"/>
        </w:rPr>
        <w:t xml:space="preserve">-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 1897 с изменениями); </w:t>
      </w:r>
    </w:p>
    <w:p w:rsidR="00B545D1" w:rsidRPr="0053548A" w:rsidRDefault="00B545D1" w:rsidP="00B545D1">
      <w:pPr>
        <w:autoSpaceDE w:val="0"/>
        <w:autoSpaceDN w:val="0"/>
        <w:adjustRightInd w:val="0"/>
        <w:spacing w:after="0" w:line="240" w:lineRule="auto"/>
        <w:rPr>
          <w:rFonts w:ascii="Times New Roman" w:hAnsi="Times New Roman" w:cs="Times New Roman"/>
          <w:color w:val="000000"/>
          <w:sz w:val="23"/>
          <w:szCs w:val="23"/>
        </w:rPr>
      </w:pPr>
      <w:r w:rsidRPr="0053548A">
        <w:rPr>
          <w:rFonts w:ascii="Times New Roman" w:hAnsi="Times New Roman" w:cs="Times New Roman"/>
          <w:color w:val="000000"/>
          <w:sz w:val="23"/>
          <w:szCs w:val="23"/>
        </w:rPr>
        <w:t xml:space="preserve">- Примерная основная образовательная программа основного общего образования; </w:t>
      </w:r>
    </w:p>
    <w:p w:rsidR="00B545D1" w:rsidRPr="0053709F" w:rsidRDefault="00B545D1" w:rsidP="00B545D1">
      <w:pPr>
        <w:spacing w:after="103" w:line="240" w:lineRule="auto"/>
        <w:rPr>
          <w:rFonts w:ascii="Times New Roman" w:eastAsia="Times New Roman" w:hAnsi="Times New Roman" w:cs="Times New Roman"/>
          <w:sz w:val="24"/>
          <w:szCs w:val="24"/>
        </w:rPr>
      </w:pPr>
      <w:r w:rsidRPr="0053709F">
        <w:rPr>
          <w:rFonts w:ascii="Times New Roman" w:hAnsi="Times New Roman" w:cs="Times New Roman"/>
          <w:color w:val="000000"/>
          <w:sz w:val="24"/>
          <w:szCs w:val="24"/>
        </w:rPr>
        <w:t xml:space="preserve">- </w:t>
      </w:r>
      <w:hyperlink r:id="rId9" w:anchor="/document/99/566085656/ZAP23UG3D9/" w:tooltip="" w:history="1">
        <w:r w:rsidRPr="0053709F">
          <w:rPr>
            <w:rStyle w:val="a3"/>
            <w:rFonts w:ascii="Times New Roman" w:eastAsia="Times New Roman" w:hAnsi="Times New Roman" w:cs="Times New Roman"/>
            <w:bCs/>
            <w:sz w:val="24"/>
            <w:szCs w:val="24"/>
          </w:rPr>
          <w:t>постановлени</w:t>
        </w:r>
        <w:r w:rsidRPr="0053709F">
          <w:rPr>
            <w:rStyle w:val="a3"/>
            <w:rFonts w:ascii="Times New Roman" w:hAnsi="Times New Roman" w:cs="Times New Roman"/>
            <w:bCs/>
            <w:sz w:val="24"/>
            <w:szCs w:val="24"/>
          </w:rPr>
          <w:t xml:space="preserve">я </w:t>
        </w:r>
        <w:r w:rsidRPr="0053709F">
          <w:rPr>
            <w:rStyle w:val="a3"/>
            <w:rFonts w:ascii="Times New Roman" w:eastAsia="Times New Roman" w:hAnsi="Times New Roman" w:cs="Times New Roman"/>
            <w:bCs/>
            <w:sz w:val="24"/>
            <w:szCs w:val="24"/>
          </w:rPr>
          <w:t xml:space="preserve"> главного санитарного врача от 28.09.2020 № СП 2.4.3648-20 «Санитарные правила Главного государственного санитарного врача России от 28.09.2020 № 28»;</w:t>
        </w:r>
      </w:hyperlink>
    </w:p>
    <w:p w:rsidR="00B545D1" w:rsidRPr="0053548A" w:rsidRDefault="00B545D1" w:rsidP="00B545D1">
      <w:pPr>
        <w:autoSpaceDE w:val="0"/>
        <w:autoSpaceDN w:val="0"/>
        <w:adjustRightInd w:val="0"/>
        <w:spacing w:after="0" w:line="240" w:lineRule="auto"/>
        <w:rPr>
          <w:rFonts w:ascii="Times New Roman" w:hAnsi="Times New Roman" w:cs="Times New Roman"/>
          <w:color w:val="000000"/>
          <w:sz w:val="23"/>
          <w:szCs w:val="23"/>
        </w:rPr>
      </w:pPr>
      <w:r w:rsidRPr="0053548A">
        <w:rPr>
          <w:rFonts w:ascii="Times New Roman" w:hAnsi="Times New Roman" w:cs="Times New Roman"/>
          <w:color w:val="000000"/>
          <w:sz w:val="23"/>
          <w:szCs w:val="23"/>
        </w:rPr>
        <w:t xml:space="preserve">Количество учебных занятий обучающихся соответствует </w:t>
      </w:r>
      <w:r>
        <w:rPr>
          <w:rFonts w:ascii="Times New Roman" w:hAnsi="Times New Roman" w:cs="Times New Roman"/>
          <w:color w:val="000000"/>
          <w:sz w:val="23"/>
          <w:szCs w:val="23"/>
        </w:rPr>
        <w:t>пятидневной</w:t>
      </w:r>
      <w:r w:rsidRPr="0053548A">
        <w:rPr>
          <w:rFonts w:ascii="Times New Roman" w:hAnsi="Times New Roman" w:cs="Times New Roman"/>
          <w:color w:val="000000"/>
          <w:sz w:val="23"/>
          <w:szCs w:val="23"/>
        </w:rPr>
        <w:t xml:space="preserve"> рабочей неделе. </w:t>
      </w:r>
    </w:p>
    <w:p w:rsidR="00B545D1" w:rsidRPr="0053548A" w:rsidRDefault="00B545D1" w:rsidP="00B545D1">
      <w:pPr>
        <w:autoSpaceDE w:val="0"/>
        <w:autoSpaceDN w:val="0"/>
        <w:adjustRightInd w:val="0"/>
        <w:spacing w:after="0" w:line="240" w:lineRule="auto"/>
        <w:rPr>
          <w:rFonts w:ascii="Times New Roman" w:hAnsi="Times New Roman" w:cs="Times New Roman"/>
          <w:color w:val="000000"/>
          <w:sz w:val="23"/>
          <w:szCs w:val="23"/>
        </w:rPr>
      </w:pPr>
      <w:r w:rsidRPr="0053548A">
        <w:rPr>
          <w:rFonts w:ascii="Times New Roman" w:hAnsi="Times New Roman" w:cs="Times New Roman"/>
          <w:color w:val="000000"/>
          <w:sz w:val="23"/>
          <w:szCs w:val="23"/>
        </w:rPr>
        <w:t xml:space="preserve">Продолжительность урока составляет 45 минут. </w:t>
      </w:r>
    </w:p>
    <w:p w:rsidR="00B545D1" w:rsidRPr="0053548A" w:rsidRDefault="00B545D1" w:rsidP="00B545D1">
      <w:pPr>
        <w:autoSpaceDE w:val="0"/>
        <w:autoSpaceDN w:val="0"/>
        <w:adjustRightInd w:val="0"/>
        <w:spacing w:after="0" w:line="240" w:lineRule="auto"/>
        <w:rPr>
          <w:rFonts w:ascii="Times New Roman" w:hAnsi="Times New Roman" w:cs="Times New Roman"/>
          <w:color w:val="000000"/>
          <w:sz w:val="23"/>
          <w:szCs w:val="23"/>
        </w:rPr>
      </w:pPr>
      <w:r w:rsidRPr="0053548A">
        <w:rPr>
          <w:rFonts w:ascii="Times New Roman" w:hAnsi="Times New Roman" w:cs="Times New Roman"/>
          <w:color w:val="000000"/>
          <w:sz w:val="23"/>
          <w:szCs w:val="23"/>
        </w:rPr>
        <w:t xml:space="preserve">Учебный план представлен обязательной частью и частью, формируемой участниками образовательного процесса. </w:t>
      </w:r>
    </w:p>
    <w:p w:rsidR="00B545D1" w:rsidRDefault="00B545D1" w:rsidP="00B545D1">
      <w:pPr>
        <w:autoSpaceDE w:val="0"/>
        <w:autoSpaceDN w:val="0"/>
        <w:adjustRightInd w:val="0"/>
        <w:spacing w:after="0" w:line="240" w:lineRule="auto"/>
        <w:rPr>
          <w:rFonts w:ascii="Times New Roman" w:hAnsi="Times New Roman" w:cs="Times New Roman"/>
          <w:color w:val="000000"/>
          <w:sz w:val="23"/>
          <w:szCs w:val="23"/>
        </w:rPr>
      </w:pPr>
      <w:r w:rsidRPr="0053548A">
        <w:rPr>
          <w:rFonts w:ascii="Times New Roman" w:hAnsi="Times New Roman" w:cs="Times New Roman"/>
          <w:color w:val="000000"/>
          <w:sz w:val="23"/>
          <w:szCs w:val="23"/>
        </w:rPr>
        <w:t xml:space="preserve">Обязательная часть учебного плана определяет состав учебных предметов обязательных предметных областей и учебное время, отводимое на их изучение по годам обучения. Все предметы изучаются в полном объеме. </w:t>
      </w:r>
    </w:p>
    <w:p w:rsidR="00B545D1" w:rsidRDefault="00B545D1" w:rsidP="00B545D1">
      <w:pPr>
        <w:pStyle w:val="Default"/>
        <w:ind w:firstLine="708"/>
        <w:rPr>
          <w:sz w:val="23"/>
          <w:szCs w:val="23"/>
        </w:rPr>
      </w:pPr>
      <w:r w:rsidRPr="00435568">
        <w:rPr>
          <w:b/>
          <w:sz w:val="23"/>
          <w:szCs w:val="23"/>
        </w:rPr>
        <w:t>В части коррекционного раздела</w:t>
      </w:r>
      <w:r>
        <w:rPr>
          <w:sz w:val="23"/>
          <w:szCs w:val="23"/>
        </w:rPr>
        <w:t xml:space="preserve"> для учащихся отведены индивидуальные и групповые коррекционно-развивающие</w:t>
      </w:r>
      <w:r w:rsidRPr="00E34334">
        <w:t xml:space="preserve"> </w:t>
      </w:r>
      <w:r>
        <w:rPr>
          <w:sz w:val="23"/>
          <w:szCs w:val="23"/>
        </w:rPr>
        <w:t>занятия в соответствии с Приказом об утверждении учебных планов от 10 апреля 2002г.№29</w:t>
      </w:r>
      <w:r w:rsidRPr="00E34334">
        <w:rPr>
          <w:sz w:val="23"/>
          <w:szCs w:val="23"/>
        </w:rPr>
        <w:t>/</w:t>
      </w:r>
      <w:r>
        <w:rPr>
          <w:sz w:val="23"/>
          <w:szCs w:val="23"/>
        </w:rPr>
        <w:t>2065-п   и на основании заключений ЦПМПК.</w:t>
      </w:r>
    </w:p>
    <w:p w:rsidR="00B545D1" w:rsidRPr="00435568" w:rsidRDefault="00B545D1" w:rsidP="00B545D1">
      <w:pPr>
        <w:pStyle w:val="a8"/>
        <w:numPr>
          <w:ilvl w:val="0"/>
          <w:numId w:val="66"/>
        </w:numPr>
        <w:autoSpaceDE w:val="0"/>
        <w:autoSpaceDN w:val="0"/>
        <w:adjustRightInd w:val="0"/>
        <w:spacing w:after="0" w:line="240" w:lineRule="auto"/>
        <w:rPr>
          <w:rFonts w:ascii="Times New Roman" w:hAnsi="Times New Roman" w:cs="Times New Roman"/>
          <w:color w:val="000000"/>
          <w:sz w:val="23"/>
          <w:szCs w:val="23"/>
        </w:rPr>
      </w:pPr>
      <w:r w:rsidRPr="00435568">
        <w:rPr>
          <w:rFonts w:ascii="Times New Roman" w:hAnsi="Times New Roman" w:cs="Times New Roman"/>
          <w:color w:val="000000"/>
          <w:sz w:val="23"/>
          <w:szCs w:val="23"/>
        </w:rPr>
        <w:t xml:space="preserve">Занятия с  педагогом-психологом. </w:t>
      </w:r>
    </w:p>
    <w:p w:rsidR="00B545D1" w:rsidRPr="00435568" w:rsidRDefault="00B545D1" w:rsidP="00B545D1">
      <w:pPr>
        <w:pStyle w:val="a8"/>
        <w:numPr>
          <w:ilvl w:val="0"/>
          <w:numId w:val="66"/>
        </w:numPr>
        <w:autoSpaceDE w:val="0"/>
        <w:autoSpaceDN w:val="0"/>
        <w:adjustRightInd w:val="0"/>
        <w:spacing w:after="0" w:line="240" w:lineRule="auto"/>
        <w:rPr>
          <w:rFonts w:ascii="Times New Roman" w:hAnsi="Times New Roman" w:cs="Times New Roman"/>
          <w:color w:val="000000"/>
          <w:sz w:val="23"/>
          <w:szCs w:val="23"/>
        </w:rPr>
      </w:pPr>
      <w:r w:rsidRPr="00435568">
        <w:rPr>
          <w:rFonts w:ascii="Times New Roman" w:hAnsi="Times New Roman" w:cs="Times New Roman"/>
          <w:color w:val="000000"/>
          <w:sz w:val="23"/>
          <w:szCs w:val="23"/>
        </w:rPr>
        <w:t>Занятия с учителем по русскому языку.</w:t>
      </w:r>
    </w:p>
    <w:p w:rsidR="00B545D1" w:rsidRPr="00435568" w:rsidRDefault="00B545D1" w:rsidP="00B545D1">
      <w:pPr>
        <w:pStyle w:val="a8"/>
        <w:numPr>
          <w:ilvl w:val="0"/>
          <w:numId w:val="66"/>
        </w:numPr>
        <w:autoSpaceDE w:val="0"/>
        <w:autoSpaceDN w:val="0"/>
        <w:adjustRightInd w:val="0"/>
        <w:spacing w:after="0" w:line="240" w:lineRule="auto"/>
        <w:rPr>
          <w:rFonts w:ascii="Times New Roman" w:hAnsi="Times New Roman" w:cs="Times New Roman"/>
          <w:color w:val="000000"/>
          <w:sz w:val="23"/>
          <w:szCs w:val="23"/>
        </w:rPr>
      </w:pPr>
      <w:r w:rsidRPr="00435568">
        <w:rPr>
          <w:rFonts w:ascii="Times New Roman" w:hAnsi="Times New Roman" w:cs="Times New Roman"/>
          <w:color w:val="000000"/>
          <w:sz w:val="23"/>
          <w:szCs w:val="23"/>
        </w:rPr>
        <w:t>Занятия с учителем по математике.</w:t>
      </w:r>
    </w:p>
    <w:p w:rsidR="00B545D1" w:rsidRDefault="00B545D1" w:rsidP="00B545D1">
      <w:pPr>
        <w:tabs>
          <w:tab w:val="left" w:pos="180"/>
          <w:tab w:val="center" w:pos="4677"/>
        </w:tabs>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ab/>
        <w:t xml:space="preserve">Занятия проводятся в количестве 2 часов в неделю. </w:t>
      </w:r>
    </w:p>
    <w:p w:rsidR="00B545D1" w:rsidRDefault="00B545D1" w:rsidP="00B545D1">
      <w:pPr>
        <w:autoSpaceDE w:val="0"/>
        <w:autoSpaceDN w:val="0"/>
        <w:adjustRightInd w:val="0"/>
        <w:spacing w:after="0" w:line="240" w:lineRule="auto"/>
        <w:jc w:val="center"/>
        <w:rPr>
          <w:rFonts w:ascii="Times New Roman,Bold" w:hAnsi="Times New Roman,Bold" w:cs="Times New Roman,Bold"/>
          <w:b/>
          <w:bCs/>
          <w:sz w:val="24"/>
          <w:szCs w:val="24"/>
        </w:rPr>
      </w:pPr>
      <w:r>
        <w:rPr>
          <w:rFonts w:ascii="Times New Roman" w:hAnsi="Times New Roman" w:cs="Times New Roman"/>
          <w:color w:val="000000"/>
          <w:sz w:val="23"/>
          <w:szCs w:val="23"/>
        </w:rPr>
        <w:t>Продолжительность индивидуального занятия составляет 15 минут, группового – 25 минут.</w:t>
      </w:r>
    </w:p>
    <w:p w:rsidR="00B545D1" w:rsidRDefault="00B545D1" w:rsidP="00B545D1">
      <w:pPr>
        <w:autoSpaceDE w:val="0"/>
        <w:autoSpaceDN w:val="0"/>
        <w:adjustRightInd w:val="0"/>
        <w:spacing w:after="0" w:line="240" w:lineRule="auto"/>
        <w:jc w:val="center"/>
        <w:rPr>
          <w:rFonts w:ascii="Times New Roman,Bold" w:hAnsi="Times New Roman,Bold" w:cs="Times New Roman,Bold"/>
          <w:b/>
          <w:bCs/>
          <w:sz w:val="24"/>
          <w:szCs w:val="24"/>
        </w:rPr>
      </w:pPr>
    </w:p>
    <w:p w:rsidR="00B545D1" w:rsidRPr="0053548A" w:rsidRDefault="00B545D1" w:rsidP="00B545D1">
      <w:pPr>
        <w:autoSpaceDE w:val="0"/>
        <w:autoSpaceDN w:val="0"/>
        <w:adjustRightInd w:val="0"/>
        <w:spacing w:after="0" w:line="240" w:lineRule="auto"/>
        <w:jc w:val="center"/>
        <w:rPr>
          <w:rFonts w:ascii="Times New Roman" w:hAnsi="Times New Roman" w:cs="Times New Roman"/>
          <w:color w:val="000000"/>
          <w:sz w:val="23"/>
          <w:szCs w:val="23"/>
        </w:rPr>
      </w:pPr>
      <w:r w:rsidRPr="0053548A">
        <w:rPr>
          <w:rFonts w:ascii="Times New Roman" w:hAnsi="Times New Roman" w:cs="Times New Roman"/>
          <w:b/>
          <w:bCs/>
          <w:color w:val="000000"/>
          <w:sz w:val="23"/>
          <w:szCs w:val="23"/>
        </w:rPr>
        <w:t>Пояснительная записка к учебному плану 5 класс</w:t>
      </w:r>
      <w:r>
        <w:rPr>
          <w:rFonts w:ascii="Times New Roman" w:hAnsi="Times New Roman" w:cs="Times New Roman"/>
          <w:b/>
          <w:bCs/>
          <w:color w:val="000000"/>
          <w:sz w:val="23"/>
          <w:szCs w:val="23"/>
        </w:rPr>
        <w:t>а</w:t>
      </w:r>
    </w:p>
    <w:p w:rsidR="00B545D1" w:rsidRDefault="00B545D1" w:rsidP="00B545D1">
      <w:pPr>
        <w:autoSpaceDE w:val="0"/>
        <w:autoSpaceDN w:val="0"/>
        <w:adjustRightInd w:val="0"/>
        <w:spacing w:after="0" w:line="240" w:lineRule="auto"/>
        <w:ind w:firstLine="708"/>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В части коррекционного раздела для учащегося отведены индивидуальные </w:t>
      </w:r>
      <w:proofErr w:type="spellStart"/>
      <w:r>
        <w:rPr>
          <w:rFonts w:ascii="Times New Roman" w:hAnsi="Times New Roman" w:cs="Times New Roman"/>
          <w:color w:val="000000"/>
          <w:sz w:val="23"/>
          <w:szCs w:val="23"/>
        </w:rPr>
        <w:t>психокоррекционные</w:t>
      </w:r>
      <w:proofErr w:type="spellEnd"/>
      <w:r w:rsidRPr="00E34334">
        <w:t xml:space="preserve"> </w:t>
      </w:r>
      <w:r>
        <w:rPr>
          <w:rFonts w:ascii="Times New Roman" w:hAnsi="Times New Roman" w:cs="Times New Roman"/>
          <w:color w:val="000000"/>
          <w:sz w:val="23"/>
          <w:szCs w:val="23"/>
        </w:rPr>
        <w:t>занятия с педагогом-психологом согласно заключению ЦПМПК №1101 от 14.09.2020г. Дата выдачи заключения– 01.12.2020г.</w:t>
      </w:r>
    </w:p>
    <w:p w:rsidR="00B545D1" w:rsidRPr="00697EB3" w:rsidRDefault="00B545D1" w:rsidP="00B545D1">
      <w:pPr>
        <w:shd w:val="clear" w:color="auto" w:fill="FFFFFF"/>
        <w:spacing w:after="0" w:line="294" w:lineRule="atLeast"/>
        <w:ind w:firstLine="567"/>
        <w:jc w:val="both"/>
        <w:rPr>
          <w:rFonts w:ascii="Times New Roman" w:eastAsia="Times New Roman" w:hAnsi="Times New Roman" w:cs="Times New Roman"/>
          <w:bCs/>
          <w:color w:val="000000"/>
          <w:sz w:val="24"/>
          <w:szCs w:val="24"/>
          <w:lang w:eastAsia="ru-RU"/>
        </w:rPr>
      </w:pPr>
      <w:proofErr w:type="gramStart"/>
      <w:r>
        <w:rPr>
          <w:rFonts w:ascii="Times New Roman" w:hAnsi="Times New Roman" w:cs="Times New Roman"/>
          <w:color w:val="000000"/>
          <w:sz w:val="23"/>
          <w:szCs w:val="23"/>
        </w:rPr>
        <w:t xml:space="preserve">С учетом корректировки коррекционной программы учащийся получает 44 часа в год  с </w:t>
      </w:r>
      <w:r w:rsidRPr="00697EB3">
        <w:rPr>
          <w:rFonts w:ascii="Times New Roman" w:eastAsia="Times New Roman" w:hAnsi="Times New Roman" w:cs="Times New Roman"/>
          <w:bCs/>
          <w:color w:val="000000"/>
          <w:sz w:val="24"/>
          <w:szCs w:val="24"/>
          <w:lang w:eastAsia="ru-RU"/>
        </w:rPr>
        <w:t>07.12.2020года (на основании Протокола № 4 заседания психолого-медико-педагогического консилиума (</w:t>
      </w:r>
      <w:proofErr w:type="spellStart"/>
      <w:r w:rsidRPr="00697EB3">
        <w:rPr>
          <w:rFonts w:ascii="Times New Roman" w:eastAsia="Times New Roman" w:hAnsi="Times New Roman" w:cs="Times New Roman"/>
          <w:bCs/>
          <w:color w:val="000000"/>
          <w:sz w:val="24"/>
          <w:szCs w:val="24"/>
          <w:lang w:eastAsia="ru-RU"/>
        </w:rPr>
        <w:t>ПМПк</w:t>
      </w:r>
      <w:proofErr w:type="spellEnd"/>
      <w:r w:rsidRPr="00697EB3">
        <w:rPr>
          <w:rFonts w:ascii="Times New Roman" w:eastAsia="Times New Roman" w:hAnsi="Times New Roman" w:cs="Times New Roman"/>
          <w:bCs/>
          <w:color w:val="000000"/>
          <w:sz w:val="24"/>
          <w:szCs w:val="24"/>
          <w:lang w:eastAsia="ru-RU"/>
        </w:rPr>
        <w:t>) МОУ «Некрасовская СОШ»</w:t>
      </w:r>
      <w:r>
        <w:rPr>
          <w:rFonts w:ascii="Times New Roman" w:eastAsia="Times New Roman" w:hAnsi="Times New Roman" w:cs="Times New Roman"/>
          <w:bCs/>
          <w:color w:val="000000"/>
          <w:sz w:val="24"/>
          <w:szCs w:val="24"/>
          <w:lang w:eastAsia="ru-RU"/>
        </w:rPr>
        <w:t>.</w:t>
      </w:r>
      <w:proofErr w:type="gramEnd"/>
    </w:p>
    <w:p w:rsidR="00B545D1" w:rsidRDefault="00B545D1" w:rsidP="00B545D1">
      <w:pPr>
        <w:autoSpaceDE w:val="0"/>
        <w:autoSpaceDN w:val="0"/>
        <w:adjustRightInd w:val="0"/>
        <w:spacing w:after="0" w:line="240" w:lineRule="auto"/>
        <w:ind w:firstLine="708"/>
        <w:jc w:val="both"/>
        <w:rPr>
          <w:rFonts w:ascii="Times New Roman" w:hAnsi="Times New Roman" w:cs="Times New Roman"/>
          <w:color w:val="000000"/>
          <w:sz w:val="23"/>
          <w:szCs w:val="23"/>
        </w:rPr>
      </w:pPr>
    </w:p>
    <w:p w:rsidR="00B545D1" w:rsidRPr="0053548A" w:rsidRDefault="00B545D1" w:rsidP="00B545D1">
      <w:pPr>
        <w:autoSpaceDE w:val="0"/>
        <w:autoSpaceDN w:val="0"/>
        <w:adjustRightInd w:val="0"/>
        <w:spacing w:after="0" w:line="240" w:lineRule="auto"/>
        <w:jc w:val="center"/>
        <w:rPr>
          <w:rFonts w:ascii="Times New Roman" w:hAnsi="Times New Roman" w:cs="Times New Roman"/>
          <w:color w:val="000000"/>
          <w:sz w:val="23"/>
          <w:szCs w:val="23"/>
        </w:rPr>
      </w:pPr>
      <w:r w:rsidRPr="0053548A">
        <w:rPr>
          <w:rFonts w:ascii="Times New Roman" w:hAnsi="Times New Roman" w:cs="Times New Roman"/>
          <w:b/>
          <w:bCs/>
          <w:color w:val="000000"/>
          <w:sz w:val="23"/>
          <w:szCs w:val="23"/>
        </w:rPr>
        <w:t xml:space="preserve">Пояснительная записка к учебному плану </w:t>
      </w:r>
      <w:r>
        <w:rPr>
          <w:rFonts w:ascii="Times New Roman" w:hAnsi="Times New Roman" w:cs="Times New Roman"/>
          <w:b/>
          <w:bCs/>
          <w:color w:val="000000"/>
          <w:sz w:val="23"/>
          <w:szCs w:val="23"/>
        </w:rPr>
        <w:t xml:space="preserve">7 </w:t>
      </w:r>
      <w:r w:rsidRPr="0053548A">
        <w:rPr>
          <w:rFonts w:ascii="Times New Roman" w:hAnsi="Times New Roman" w:cs="Times New Roman"/>
          <w:b/>
          <w:bCs/>
          <w:color w:val="000000"/>
          <w:sz w:val="23"/>
          <w:szCs w:val="23"/>
        </w:rPr>
        <w:t xml:space="preserve"> класс</w:t>
      </w:r>
      <w:r>
        <w:rPr>
          <w:rFonts w:ascii="Times New Roman" w:hAnsi="Times New Roman" w:cs="Times New Roman"/>
          <w:b/>
          <w:bCs/>
          <w:color w:val="000000"/>
          <w:sz w:val="23"/>
          <w:szCs w:val="23"/>
        </w:rPr>
        <w:t>а</w:t>
      </w:r>
    </w:p>
    <w:p w:rsidR="00B545D1" w:rsidRDefault="00B545D1" w:rsidP="00B545D1">
      <w:pPr>
        <w:autoSpaceDE w:val="0"/>
        <w:autoSpaceDN w:val="0"/>
        <w:adjustRightInd w:val="0"/>
        <w:spacing w:after="0" w:line="240" w:lineRule="auto"/>
        <w:ind w:firstLine="708"/>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В части коррекционного раздела для учащихся отведены </w:t>
      </w:r>
      <w:r>
        <w:rPr>
          <w:rFonts w:ascii="Times New Roman" w:hAnsi="Times New Roman" w:cs="Times New Roman"/>
          <w:sz w:val="23"/>
          <w:szCs w:val="23"/>
        </w:rPr>
        <w:t xml:space="preserve">групповые </w:t>
      </w:r>
      <w:r>
        <w:rPr>
          <w:rFonts w:ascii="Times New Roman" w:hAnsi="Times New Roman" w:cs="Times New Roman"/>
          <w:color w:val="000000"/>
          <w:sz w:val="23"/>
          <w:szCs w:val="23"/>
        </w:rPr>
        <w:t>коррекционно-развивающие</w:t>
      </w:r>
      <w:r w:rsidRPr="00E34334">
        <w:t xml:space="preserve"> </w:t>
      </w:r>
      <w:r>
        <w:rPr>
          <w:rFonts w:ascii="Times New Roman" w:hAnsi="Times New Roman" w:cs="Times New Roman"/>
          <w:color w:val="000000"/>
          <w:sz w:val="23"/>
          <w:szCs w:val="23"/>
        </w:rPr>
        <w:t>занятия с педагогом-психологом.</w:t>
      </w:r>
    </w:p>
    <w:p w:rsidR="00B545D1" w:rsidRPr="00DD08F6" w:rsidRDefault="00B545D1" w:rsidP="00B545D1">
      <w:pPr>
        <w:shd w:val="clear" w:color="auto" w:fill="FFFFFF"/>
        <w:spacing w:after="0" w:line="294" w:lineRule="atLeast"/>
        <w:ind w:firstLine="567"/>
        <w:jc w:val="both"/>
        <w:rPr>
          <w:rFonts w:ascii="Arial" w:eastAsia="Times New Roman" w:hAnsi="Arial" w:cs="Arial"/>
          <w:color w:val="000000"/>
          <w:sz w:val="21"/>
          <w:szCs w:val="21"/>
          <w:lang w:eastAsia="ru-RU"/>
        </w:rPr>
      </w:pPr>
      <w:r>
        <w:rPr>
          <w:rFonts w:ascii="Times New Roman" w:hAnsi="Times New Roman" w:cs="Times New Roman"/>
          <w:color w:val="000000"/>
          <w:sz w:val="23"/>
          <w:szCs w:val="23"/>
        </w:rPr>
        <w:t xml:space="preserve">Для учащегося с заключением ЦПМПК от 30 мая 2018г. и на основании </w:t>
      </w:r>
      <w:r w:rsidRPr="00DD08F6">
        <w:rPr>
          <w:rFonts w:ascii="Times New Roman" w:eastAsia="Times New Roman" w:hAnsi="Times New Roman" w:cs="Times New Roman"/>
          <w:bCs/>
          <w:color w:val="000000"/>
          <w:sz w:val="24"/>
          <w:szCs w:val="24"/>
          <w:lang w:eastAsia="ru-RU"/>
        </w:rPr>
        <w:t>Протокола № 2</w:t>
      </w:r>
    </w:p>
    <w:p w:rsidR="00B545D1" w:rsidRDefault="00B545D1" w:rsidP="00B545D1">
      <w:pPr>
        <w:shd w:val="clear" w:color="auto" w:fill="FFFFFF"/>
        <w:spacing w:after="0" w:line="294" w:lineRule="atLeast"/>
        <w:jc w:val="both"/>
        <w:rPr>
          <w:rFonts w:ascii="Times New Roman" w:hAnsi="Times New Roman" w:cs="Times New Roman"/>
          <w:color w:val="000000"/>
          <w:sz w:val="23"/>
          <w:szCs w:val="23"/>
        </w:rPr>
      </w:pPr>
      <w:r w:rsidRPr="00DD08F6">
        <w:rPr>
          <w:rFonts w:ascii="Times New Roman" w:eastAsia="Times New Roman" w:hAnsi="Times New Roman" w:cs="Times New Roman"/>
          <w:bCs/>
          <w:color w:val="000000"/>
          <w:sz w:val="24"/>
          <w:szCs w:val="24"/>
          <w:lang w:eastAsia="ru-RU"/>
        </w:rPr>
        <w:t>заседания психолого-медико-педагогического консилиума (</w:t>
      </w:r>
      <w:proofErr w:type="spellStart"/>
      <w:r w:rsidRPr="00DD08F6">
        <w:rPr>
          <w:rFonts w:ascii="Times New Roman" w:eastAsia="Times New Roman" w:hAnsi="Times New Roman" w:cs="Times New Roman"/>
          <w:bCs/>
          <w:color w:val="000000"/>
          <w:sz w:val="24"/>
          <w:szCs w:val="24"/>
          <w:lang w:eastAsia="ru-RU"/>
        </w:rPr>
        <w:t>ПМПк</w:t>
      </w:r>
      <w:proofErr w:type="spellEnd"/>
      <w:r w:rsidRPr="00DD08F6">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t xml:space="preserve"> МОУ «Некрасовская СОШ» от</w:t>
      </w:r>
      <w:r w:rsidRPr="00DD08F6">
        <w:rPr>
          <w:rFonts w:ascii="Times New Roman" w:eastAsia="Times New Roman" w:hAnsi="Times New Roman" w:cs="Times New Roman"/>
          <w:bCs/>
          <w:color w:val="000000"/>
          <w:sz w:val="24"/>
          <w:szCs w:val="24"/>
          <w:lang w:eastAsia="ru-RU"/>
        </w:rPr>
        <w:t>27.08.2020</w:t>
      </w:r>
      <w:r>
        <w:rPr>
          <w:rFonts w:ascii="Times New Roman" w:eastAsia="Times New Roman" w:hAnsi="Times New Roman" w:cs="Times New Roman"/>
          <w:bCs/>
          <w:color w:val="000000"/>
          <w:sz w:val="24"/>
          <w:szCs w:val="24"/>
          <w:lang w:eastAsia="ru-RU"/>
        </w:rPr>
        <w:t>г</w:t>
      </w:r>
      <w:proofErr w:type="gramStart"/>
      <w:r>
        <w:rPr>
          <w:rFonts w:ascii="Times New Roman" w:eastAsia="Times New Roman" w:hAnsi="Times New Roman" w:cs="Times New Roman"/>
          <w:bCs/>
          <w:color w:val="000000"/>
          <w:sz w:val="24"/>
          <w:szCs w:val="24"/>
          <w:lang w:eastAsia="ru-RU"/>
        </w:rPr>
        <w:t>.</w:t>
      </w:r>
      <w:r>
        <w:rPr>
          <w:rFonts w:ascii="Times New Roman" w:hAnsi="Times New Roman" w:cs="Times New Roman"/>
          <w:color w:val="000000"/>
          <w:sz w:val="23"/>
          <w:szCs w:val="23"/>
        </w:rPr>
        <w:t>к</w:t>
      </w:r>
      <w:proofErr w:type="gramEnd"/>
      <w:r>
        <w:rPr>
          <w:rFonts w:ascii="Times New Roman" w:hAnsi="Times New Roman" w:cs="Times New Roman"/>
          <w:color w:val="000000"/>
          <w:sz w:val="23"/>
          <w:szCs w:val="23"/>
        </w:rPr>
        <w:t xml:space="preserve">оличество обязательных </w:t>
      </w:r>
      <w:proofErr w:type="spellStart"/>
      <w:r>
        <w:rPr>
          <w:rFonts w:ascii="Times New Roman" w:hAnsi="Times New Roman" w:cs="Times New Roman"/>
          <w:color w:val="000000"/>
          <w:sz w:val="23"/>
          <w:szCs w:val="23"/>
        </w:rPr>
        <w:t>психокоррекционных</w:t>
      </w:r>
      <w:proofErr w:type="spellEnd"/>
      <w:r>
        <w:rPr>
          <w:rFonts w:ascii="Times New Roman" w:hAnsi="Times New Roman" w:cs="Times New Roman"/>
          <w:color w:val="000000"/>
          <w:sz w:val="23"/>
          <w:szCs w:val="23"/>
        </w:rPr>
        <w:t xml:space="preserve"> часов с педагогом-психологом составляет 68 часов в год.</w:t>
      </w:r>
    </w:p>
    <w:p w:rsidR="00B545D1" w:rsidRDefault="00B545D1" w:rsidP="00B545D1">
      <w:pPr>
        <w:shd w:val="clear" w:color="auto" w:fill="FFFFFF"/>
        <w:spacing w:after="0" w:line="294" w:lineRule="atLeast"/>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lastRenderedPageBreak/>
        <w:t>Для учащегося с заключением ЦПМПК выданным 10.11.2020г.</w:t>
      </w:r>
      <w:r w:rsidRPr="00213225">
        <w:rPr>
          <w:rFonts w:ascii="Times New Roman" w:eastAsia="Times New Roman" w:hAnsi="Times New Roman" w:cs="Times New Roman"/>
          <w:b/>
          <w:bCs/>
          <w:color w:val="000000"/>
          <w:sz w:val="24"/>
          <w:szCs w:val="24"/>
          <w:lang w:eastAsia="ru-RU"/>
        </w:rPr>
        <w:t xml:space="preserve"> </w:t>
      </w:r>
      <w:r w:rsidRPr="00213225">
        <w:rPr>
          <w:rFonts w:ascii="Times New Roman" w:eastAsia="Times New Roman" w:hAnsi="Times New Roman" w:cs="Times New Roman"/>
          <w:bCs/>
          <w:color w:val="000000"/>
          <w:sz w:val="24"/>
          <w:szCs w:val="24"/>
          <w:lang w:eastAsia="ru-RU"/>
        </w:rPr>
        <w:t>и на основании Протокола № 3</w:t>
      </w:r>
      <w:r>
        <w:rPr>
          <w:rFonts w:ascii="Times New Roman" w:eastAsia="Times New Roman" w:hAnsi="Times New Roman" w:cs="Times New Roman"/>
          <w:bCs/>
          <w:color w:val="000000"/>
          <w:sz w:val="24"/>
          <w:szCs w:val="24"/>
          <w:lang w:eastAsia="ru-RU"/>
        </w:rPr>
        <w:t xml:space="preserve"> </w:t>
      </w:r>
      <w:r w:rsidRPr="00213225">
        <w:rPr>
          <w:rFonts w:ascii="Times New Roman" w:eastAsia="Times New Roman" w:hAnsi="Times New Roman" w:cs="Times New Roman"/>
          <w:bCs/>
          <w:color w:val="000000"/>
          <w:sz w:val="24"/>
          <w:szCs w:val="24"/>
          <w:lang w:eastAsia="ru-RU"/>
        </w:rPr>
        <w:t>заседания психолого-медико-педагогического консилиума (</w:t>
      </w:r>
      <w:proofErr w:type="spellStart"/>
      <w:r w:rsidRPr="00213225">
        <w:rPr>
          <w:rFonts w:ascii="Times New Roman" w:eastAsia="Times New Roman" w:hAnsi="Times New Roman" w:cs="Times New Roman"/>
          <w:bCs/>
          <w:color w:val="000000"/>
          <w:sz w:val="24"/>
          <w:szCs w:val="24"/>
          <w:lang w:eastAsia="ru-RU"/>
        </w:rPr>
        <w:t>ПМПк</w:t>
      </w:r>
      <w:proofErr w:type="spellEnd"/>
      <w:r w:rsidRPr="00213225">
        <w:rPr>
          <w:rFonts w:ascii="Times New Roman" w:eastAsia="Times New Roman" w:hAnsi="Times New Roman" w:cs="Times New Roman"/>
          <w:bCs/>
          <w:color w:val="000000"/>
          <w:sz w:val="24"/>
          <w:szCs w:val="24"/>
          <w:lang w:eastAsia="ru-RU"/>
        </w:rPr>
        <w:t>) МОУ «</w:t>
      </w:r>
      <w:proofErr w:type="gramStart"/>
      <w:r w:rsidRPr="00213225">
        <w:rPr>
          <w:rFonts w:ascii="Times New Roman" w:eastAsia="Times New Roman" w:hAnsi="Times New Roman" w:cs="Times New Roman"/>
          <w:bCs/>
          <w:color w:val="000000"/>
          <w:sz w:val="24"/>
          <w:szCs w:val="24"/>
          <w:lang w:eastAsia="ru-RU"/>
        </w:rPr>
        <w:t>Некрасовская</w:t>
      </w:r>
      <w:proofErr w:type="gramEnd"/>
      <w:r w:rsidRPr="00213225">
        <w:rPr>
          <w:rFonts w:ascii="Times New Roman" w:eastAsia="Times New Roman" w:hAnsi="Times New Roman" w:cs="Times New Roman"/>
          <w:bCs/>
          <w:color w:val="000000"/>
          <w:sz w:val="24"/>
          <w:szCs w:val="24"/>
          <w:lang w:eastAsia="ru-RU"/>
        </w:rPr>
        <w:t xml:space="preserve"> СОШ»</w:t>
      </w:r>
      <w:r>
        <w:rPr>
          <w:rFonts w:ascii="Times New Roman" w:eastAsia="Times New Roman" w:hAnsi="Times New Roman" w:cs="Times New Roman"/>
          <w:bCs/>
          <w:color w:val="000000"/>
          <w:sz w:val="24"/>
          <w:szCs w:val="24"/>
          <w:lang w:eastAsia="ru-RU"/>
        </w:rPr>
        <w:t xml:space="preserve"> от </w:t>
      </w:r>
      <w:r w:rsidRPr="00213225">
        <w:rPr>
          <w:rFonts w:ascii="Times New Roman" w:eastAsia="Times New Roman" w:hAnsi="Times New Roman" w:cs="Times New Roman"/>
          <w:bCs/>
          <w:color w:val="000000"/>
          <w:sz w:val="24"/>
          <w:szCs w:val="24"/>
          <w:lang w:eastAsia="ru-RU"/>
        </w:rPr>
        <w:t>15.11.2020</w:t>
      </w:r>
      <w:r>
        <w:rPr>
          <w:rFonts w:ascii="Times New Roman" w:eastAsia="Times New Roman" w:hAnsi="Times New Roman" w:cs="Times New Roman"/>
          <w:bCs/>
          <w:color w:val="000000"/>
          <w:sz w:val="24"/>
          <w:szCs w:val="24"/>
          <w:lang w:eastAsia="ru-RU"/>
        </w:rPr>
        <w:t xml:space="preserve">г. </w:t>
      </w:r>
      <w:r>
        <w:rPr>
          <w:rFonts w:ascii="Times New Roman" w:hAnsi="Times New Roman" w:cs="Times New Roman"/>
          <w:color w:val="000000"/>
          <w:sz w:val="23"/>
          <w:szCs w:val="23"/>
        </w:rPr>
        <w:t xml:space="preserve"> количество </w:t>
      </w:r>
      <w:proofErr w:type="spellStart"/>
      <w:r>
        <w:rPr>
          <w:rFonts w:ascii="Times New Roman" w:hAnsi="Times New Roman" w:cs="Times New Roman"/>
          <w:color w:val="000000"/>
          <w:sz w:val="23"/>
          <w:szCs w:val="23"/>
        </w:rPr>
        <w:t>психокоррекционных</w:t>
      </w:r>
      <w:proofErr w:type="spellEnd"/>
      <w:r>
        <w:rPr>
          <w:rFonts w:ascii="Times New Roman" w:hAnsi="Times New Roman" w:cs="Times New Roman"/>
          <w:color w:val="000000"/>
          <w:sz w:val="23"/>
          <w:szCs w:val="23"/>
        </w:rPr>
        <w:t xml:space="preserve"> часов с педагогом-психологом составляет 48 часов в год.</w:t>
      </w:r>
    </w:p>
    <w:p w:rsidR="00B545D1" w:rsidRDefault="00B545D1" w:rsidP="00B545D1">
      <w:pPr>
        <w:shd w:val="clear" w:color="auto" w:fill="FFFFFF"/>
        <w:spacing w:after="0" w:line="294" w:lineRule="atLeast"/>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Для учащегося с заключением ЦПМПК выданным 26.01.2021г. на основании </w:t>
      </w:r>
      <w:r w:rsidRPr="00213225">
        <w:rPr>
          <w:rFonts w:ascii="Times New Roman" w:eastAsia="Times New Roman" w:hAnsi="Times New Roman" w:cs="Times New Roman"/>
          <w:bCs/>
          <w:color w:val="000000"/>
          <w:sz w:val="24"/>
          <w:szCs w:val="24"/>
          <w:lang w:eastAsia="ru-RU"/>
        </w:rPr>
        <w:t>Протокола № 5</w:t>
      </w:r>
      <w:r>
        <w:rPr>
          <w:rFonts w:ascii="Times New Roman" w:eastAsia="Times New Roman" w:hAnsi="Times New Roman" w:cs="Times New Roman"/>
          <w:bCs/>
          <w:color w:val="000000"/>
          <w:sz w:val="24"/>
          <w:szCs w:val="24"/>
          <w:lang w:eastAsia="ru-RU"/>
        </w:rPr>
        <w:t xml:space="preserve"> </w:t>
      </w:r>
      <w:r w:rsidRPr="00213225">
        <w:rPr>
          <w:rFonts w:ascii="Times New Roman" w:eastAsia="Times New Roman" w:hAnsi="Times New Roman" w:cs="Times New Roman"/>
          <w:bCs/>
          <w:color w:val="000000"/>
          <w:sz w:val="24"/>
          <w:szCs w:val="24"/>
          <w:lang w:eastAsia="ru-RU"/>
        </w:rPr>
        <w:t>заседания психолого-медико-педагогического консилиума (</w:t>
      </w:r>
      <w:proofErr w:type="spellStart"/>
      <w:r w:rsidRPr="00213225">
        <w:rPr>
          <w:rFonts w:ascii="Times New Roman" w:eastAsia="Times New Roman" w:hAnsi="Times New Roman" w:cs="Times New Roman"/>
          <w:bCs/>
          <w:color w:val="000000"/>
          <w:sz w:val="24"/>
          <w:szCs w:val="24"/>
          <w:lang w:eastAsia="ru-RU"/>
        </w:rPr>
        <w:t>ПМПк</w:t>
      </w:r>
      <w:proofErr w:type="spellEnd"/>
      <w:r w:rsidRPr="00213225">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t xml:space="preserve"> от</w:t>
      </w:r>
      <w:r w:rsidRPr="00213225">
        <w:rPr>
          <w:rFonts w:ascii="Times New Roman" w:eastAsia="Times New Roman" w:hAnsi="Times New Roman" w:cs="Times New Roman"/>
          <w:bCs/>
          <w:color w:val="000000"/>
          <w:sz w:val="24"/>
          <w:szCs w:val="24"/>
          <w:lang w:eastAsia="ru-RU"/>
        </w:rPr>
        <w:t>28.01.2021</w:t>
      </w:r>
      <w:r>
        <w:rPr>
          <w:rFonts w:ascii="Times New Roman" w:eastAsia="Times New Roman" w:hAnsi="Times New Roman" w:cs="Times New Roman"/>
          <w:bCs/>
          <w:color w:val="000000"/>
          <w:sz w:val="24"/>
          <w:szCs w:val="24"/>
          <w:lang w:eastAsia="ru-RU"/>
        </w:rPr>
        <w:t xml:space="preserve">г. </w:t>
      </w:r>
      <w:r w:rsidRPr="00213225">
        <w:rPr>
          <w:rFonts w:ascii="Times New Roman" w:eastAsia="Times New Roman" w:hAnsi="Times New Roman" w:cs="Times New Roman"/>
          <w:bCs/>
          <w:color w:val="000000"/>
          <w:sz w:val="24"/>
          <w:szCs w:val="24"/>
          <w:lang w:eastAsia="ru-RU"/>
        </w:rPr>
        <w:t>МОУ «</w:t>
      </w:r>
      <w:proofErr w:type="gramStart"/>
      <w:r w:rsidRPr="00213225">
        <w:rPr>
          <w:rFonts w:ascii="Times New Roman" w:eastAsia="Times New Roman" w:hAnsi="Times New Roman" w:cs="Times New Roman"/>
          <w:bCs/>
          <w:color w:val="000000"/>
          <w:sz w:val="24"/>
          <w:szCs w:val="24"/>
          <w:lang w:eastAsia="ru-RU"/>
        </w:rPr>
        <w:t>Некрасовская</w:t>
      </w:r>
      <w:proofErr w:type="gramEnd"/>
      <w:r w:rsidRPr="00213225">
        <w:rPr>
          <w:rFonts w:ascii="Times New Roman" w:eastAsia="Times New Roman" w:hAnsi="Times New Roman" w:cs="Times New Roman"/>
          <w:bCs/>
          <w:color w:val="000000"/>
          <w:sz w:val="24"/>
          <w:szCs w:val="24"/>
          <w:lang w:eastAsia="ru-RU"/>
        </w:rPr>
        <w:t xml:space="preserve"> СОШ»</w:t>
      </w:r>
      <w:r>
        <w:rPr>
          <w:rFonts w:ascii="Times New Roman" w:eastAsia="Times New Roman" w:hAnsi="Times New Roman" w:cs="Times New Roman"/>
          <w:bCs/>
          <w:color w:val="000000"/>
          <w:sz w:val="24"/>
          <w:szCs w:val="24"/>
          <w:lang w:eastAsia="ru-RU"/>
        </w:rPr>
        <w:t xml:space="preserve"> </w:t>
      </w:r>
      <w:r>
        <w:rPr>
          <w:rFonts w:ascii="Times New Roman" w:hAnsi="Times New Roman" w:cs="Times New Roman"/>
          <w:color w:val="000000"/>
          <w:sz w:val="23"/>
          <w:szCs w:val="23"/>
        </w:rPr>
        <w:t>количество коррекционных часов с психологом составляет 31 час в год.</w:t>
      </w:r>
    </w:p>
    <w:p w:rsidR="00B545D1" w:rsidRDefault="00B545D1" w:rsidP="00B545D1">
      <w:pPr>
        <w:autoSpaceDE w:val="0"/>
        <w:autoSpaceDN w:val="0"/>
        <w:adjustRightInd w:val="0"/>
        <w:spacing w:after="0" w:line="240" w:lineRule="auto"/>
        <w:ind w:firstLine="708"/>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Для учащегося с заключением ЦПМПК выданным 04.02.2021г. количество </w:t>
      </w:r>
      <w:proofErr w:type="spellStart"/>
      <w:r>
        <w:rPr>
          <w:rFonts w:ascii="Times New Roman" w:hAnsi="Times New Roman" w:cs="Times New Roman"/>
          <w:color w:val="000000"/>
          <w:sz w:val="23"/>
          <w:szCs w:val="23"/>
        </w:rPr>
        <w:t>психокоррекционных</w:t>
      </w:r>
      <w:proofErr w:type="spellEnd"/>
      <w:r>
        <w:rPr>
          <w:rFonts w:ascii="Times New Roman" w:hAnsi="Times New Roman" w:cs="Times New Roman"/>
          <w:color w:val="000000"/>
          <w:sz w:val="23"/>
          <w:szCs w:val="23"/>
        </w:rPr>
        <w:t xml:space="preserve"> часов с педагогом-психологом составляет 28 часов в год.</w:t>
      </w:r>
    </w:p>
    <w:p w:rsidR="00B545D1" w:rsidRDefault="00B545D1" w:rsidP="00B545D1">
      <w:pPr>
        <w:autoSpaceDE w:val="0"/>
        <w:autoSpaceDN w:val="0"/>
        <w:adjustRightInd w:val="0"/>
        <w:spacing w:after="0" w:line="240" w:lineRule="auto"/>
        <w:jc w:val="center"/>
        <w:rPr>
          <w:rFonts w:ascii="Times New Roman" w:hAnsi="Times New Roman" w:cs="Times New Roman"/>
          <w:b/>
          <w:bCs/>
          <w:color w:val="000000"/>
          <w:sz w:val="23"/>
          <w:szCs w:val="23"/>
        </w:rPr>
      </w:pPr>
    </w:p>
    <w:p w:rsidR="00B545D1" w:rsidRPr="0053548A" w:rsidRDefault="00B545D1" w:rsidP="00B545D1">
      <w:pPr>
        <w:autoSpaceDE w:val="0"/>
        <w:autoSpaceDN w:val="0"/>
        <w:adjustRightInd w:val="0"/>
        <w:spacing w:after="0" w:line="240" w:lineRule="auto"/>
        <w:jc w:val="center"/>
        <w:rPr>
          <w:rFonts w:ascii="Times New Roman" w:hAnsi="Times New Roman" w:cs="Times New Roman"/>
          <w:color w:val="000000"/>
          <w:sz w:val="23"/>
          <w:szCs w:val="23"/>
        </w:rPr>
      </w:pPr>
      <w:r w:rsidRPr="0053548A">
        <w:rPr>
          <w:rFonts w:ascii="Times New Roman" w:hAnsi="Times New Roman" w:cs="Times New Roman"/>
          <w:b/>
          <w:bCs/>
          <w:color w:val="000000"/>
          <w:sz w:val="23"/>
          <w:szCs w:val="23"/>
        </w:rPr>
        <w:t xml:space="preserve">Пояснительная записка к учебному плану </w:t>
      </w:r>
      <w:r>
        <w:rPr>
          <w:rFonts w:ascii="Times New Roman" w:hAnsi="Times New Roman" w:cs="Times New Roman"/>
          <w:b/>
          <w:bCs/>
          <w:color w:val="000000"/>
          <w:sz w:val="23"/>
          <w:szCs w:val="23"/>
        </w:rPr>
        <w:t xml:space="preserve">8 </w:t>
      </w:r>
      <w:r w:rsidRPr="0053548A">
        <w:rPr>
          <w:rFonts w:ascii="Times New Roman" w:hAnsi="Times New Roman" w:cs="Times New Roman"/>
          <w:b/>
          <w:bCs/>
          <w:color w:val="000000"/>
          <w:sz w:val="23"/>
          <w:szCs w:val="23"/>
        </w:rPr>
        <w:t xml:space="preserve"> класс</w:t>
      </w:r>
      <w:r>
        <w:rPr>
          <w:rFonts w:ascii="Times New Roman" w:hAnsi="Times New Roman" w:cs="Times New Roman"/>
          <w:b/>
          <w:bCs/>
          <w:color w:val="000000"/>
          <w:sz w:val="23"/>
          <w:szCs w:val="23"/>
        </w:rPr>
        <w:t>а</w:t>
      </w:r>
    </w:p>
    <w:p w:rsidR="00B545D1" w:rsidRDefault="00B545D1" w:rsidP="00B545D1">
      <w:pPr>
        <w:autoSpaceDE w:val="0"/>
        <w:autoSpaceDN w:val="0"/>
        <w:adjustRightInd w:val="0"/>
        <w:spacing w:after="0" w:line="240" w:lineRule="auto"/>
        <w:ind w:firstLine="708"/>
        <w:jc w:val="both"/>
        <w:rPr>
          <w:rFonts w:ascii="Times New Roman" w:hAnsi="Times New Roman" w:cs="Times New Roman"/>
          <w:color w:val="000000"/>
          <w:sz w:val="23"/>
          <w:szCs w:val="23"/>
        </w:rPr>
      </w:pPr>
      <w:r>
        <w:rPr>
          <w:rFonts w:ascii="Times New Roman" w:hAnsi="Times New Roman" w:cs="Times New Roman"/>
          <w:color w:val="000000"/>
          <w:sz w:val="23"/>
          <w:szCs w:val="23"/>
        </w:rPr>
        <w:t>В части коррекционного раздела для учащегося отведены индивидуальные коррекционно-развивающие</w:t>
      </w:r>
      <w:r w:rsidRPr="00E34334">
        <w:t xml:space="preserve"> </w:t>
      </w:r>
      <w:r>
        <w:rPr>
          <w:rFonts w:ascii="Times New Roman" w:hAnsi="Times New Roman" w:cs="Times New Roman"/>
          <w:color w:val="000000"/>
          <w:sz w:val="23"/>
          <w:szCs w:val="23"/>
        </w:rPr>
        <w:t>занятия с педагогом-психологом и занятия с учителем по русскому языку и математике.</w:t>
      </w:r>
    </w:p>
    <w:p w:rsidR="00B545D1" w:rsidRDefault="00B545D1" w:rsidP="00B545D1">
      <w:pPr>
        <w:shd w:val="clear" w:color="auto" w:fill="FFFFFF"/>
        <w:spacing w:after="0" w:line="294" w:lineRule="atLeast"/>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Для учащейся с заключением ЦПМПК выданным 25.08.2017г. и на основании заявления законных представителей на обучение учащейся по АООП ООО (ЗПР) и в соответствии с </w:t>
      </w:r>
      <w:r w:rsidRPr="00DD08F6">
        <w:rPr>
          <w:rFonts w:ascii="Times New Roman" w:eastAsia="Times New Roman" w:hAnsi="Times New Roman" w:cs="Times New Roman"/>
          <w:bCs/>
          <w:color w:val="000000"/>
          <w:sz w:val="24"/>
          <w:szCs w:val="24"/>
          <w:lang w:eastAsia="ru-RU"/>
        </w:rPr>
        <w:t>Протоколом № 2</w:t>
      </w:r>
      <w:r>
        <w:rPr>
          <w:rFonts w:ascii="Times New Roman" w:eastAsia="Times New Roman" w:hAnsi="Times New Roman" w:cs="Times New Roman"/>
          <w:bCs/>
          <w:color w:val="000000"/>
          <w:sz w:val="24"/>
          <w:szCs w:val="24"/>
          <w:lang w:eastAsia="ru-RU"/>
        </w:rPr>
        <w:t xml:space="preserve"> </w:t>
      </w:r>
      <w:r w:rsidRPr="00DD08F6">
        <w:rPr>
          <w:rFonts w:ascii="Times New Roman" w:eastAsia="Times New Roman" w:hAnsi="Times New Roman" w:cs="Times New Roman"/>
          <w:bCs/>
          <w:color w:val="000000"/>
          <w:sz w:val="24"/>
          <w:szCs w:val="24"/>
          <w:lang w:eastAsia="ru-RU"/>
        </w:rPr>
        <w:t>заседания психолого-медико-педагогического консилиума (</w:t>
      </w:r>
      <w:proofErr w:type="spellStart"/>
      <w:r w:rsidRPr="00DD08F6">
        <w:rPr>
          <w:rFonts w:ascii="Times New Roman" w:eastAsia="Times New Roman" w:hAnsi="Times New Roman" w:cs="Times New Roman"/>
          <w:bCs/>
          <w:color w:val="000000"/>
          <w:sz w:val="24"/>
          <w:szCs w:val="24"/>
          <w:lang w:eastAsia="ru-RU"/>
        </w:rPr>
        <w:t>ПМПк</w:t>
      </w:r>
      <w:proofErr w:type="spellEnd"/>
      <w:r w:rsidRPr="00DD08F6">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t xml:space="preserve"> от </w:t>
      </w:r>
      <w:r w:rsidRPr="00DD08F6">
        <w:rPr>
          <w:rFonts w:ascii="Times New Roman" w:eastAsia="Times New Roman" w:hAnsi="Times New Roman" w:cs="Times New Roman"/>
          <w:bCs/>
          <w:color w:val="000000"/>
          <w:sz w:val="24"/>
          <w:szCs w:val="24"/>
          <w:lang w:eastAsia="ru-RU"/>
        </w:rPr>
        <w:t>27.08.2020</w:t>
      </w:r>
      <w:r>
        <w:rPr>
          <w:rFonts w:ascii="Times New Roman" w:eastAsia="Times New Roman" w:hAnsi="Times New Roman" w:cs="Times New Roman"/>
          <w:bCs/>
          <w:color w:val="000000"/>
          <w:sz w:val="24"/>
          <w:szCs w:val="24"/>
          <w:lang w:eastAsia="ru-RU"/>
        </w:rPr>
        <w:t>г</w:t>
      </w:r>
      <w:proofErr w:type="gramStart"/>
      <w:r>
        <w:rPr>
          <w:rFonts w:ascii="Times New Roman" w:eastAsia="Times New Roman" w:hAnsi="Times New Roman" w:cs="Times New Roman"/>
          <w:bCs/>
          <w:color w:val="000000"/>
          <w:sz w:val="24"/>
          <w:szCs w:val="24"/>
          <w:lang w:eastAsia="ru-RU"/>
        </w:rPr>
        <w:t>.</w:t>
      </w:r>
      <w:r>
        <w:rPr>
          <w:rFonts w:ascii="Times New Roman" w:hAnsi="Times New Roman" w:cs="Times New Roman"/>
          <w:color w:val="000000"/>
          <w:sz w:val="23"/>
          <w:szCs w:val="23"/>
        </w:rPr>
        <w:t>к</w:t>
      </w:r>
      <w:proofErr w:type="gramEnd"/>
      <w:r>
        <w:rPr>
          <w:rFonts w:ascii="Times New Roman" w:hAnsi="Times New Roman" w:cs="Times New Roman"/>
          <w:color w:val="000000"/>
          <w:sz w:val="23"/>
          <w:szCs w:val="23"/>
        </w:rPr>
        <w:t xml:space="preserve">оличество коррекционных часов по математике составляет 34 часа и количество коррекционных часов по русскому языку составляет 34 часа. </w:t>
      </w:r>
    </w:p>
    <w:p w:rsidR="00B545D1" w:rsidRDefault="00B545D1" w:rsidP="00B545D1">
      <w:pPr>
        <w:shd w:val="clear" w:color="auto" w:fill="FFFFFF"/>
        <w:spacing w:after="0" w:line="294" w:lineRule="atLeast"/>
        <w:ind w:firstLine="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Для учащейся с заключением ЦПМПК выданным 10 ноября 2020г. и согласно </w:t>
      </w:r>
      <w:r w:rsidRPr="00213225">
        <w:rPr>
          <w:rFonts w:ascii="Times New Roman" w:eastAsia="Times New Roman" w:hAnsi="Times New Roman" w:cs="Times New Roman"/>
          <w:bCs/>
          <w:color w:val="000000"/>
          <w:sz w:val="24"/>
          <w:szCs w:val="24"/>
          <w:lang w:eastAsia="ru-RU"/>
        </w:rPr>
        <w:t>Протокол</w:t>
      </w:r>
      <w:r>
        <w:rPr>
          <w:rFonts w:ascii="Times New Roman" w:eastAsia="Times New Roman" w:hAnsi="Times New Roman" w:cs="Times New Roman"/>
          <w:bCs/>
          <w:color w:val="000000"/>
          <w:sz w:val="24"/>
          <w:szCs w:val="24"/>
          <w:lang w:eastAsia="ru-RU"/>
        </w:rPr>
        <w:t>у</w:t>
      </w:r>
      <w:r w:rsidRPr="00213225">
        <w:rPr>
          <w:rFonts w:ascii="Times New Roman" w:eastAsia="Times New Roman" w:hAnsi="Times New Roman" w:cs="Times New Roman"/>
          <w:bCs/>
          <w:color w:val="000000"/>
          <w:sz w:val="24"/>
          <w:szCs w:val="24"/>
          <w:lang w:eastAsia="ru-RU"/>
        </w:rPr>
        <w:t xml:space="preserve"> № 3</w:t>
      </w:r>
      <w:r>
        <w:rPr>
          <w:rFonts w:ascii="Times New Roman" w:eastAsia="Times New Roman" w:hAnsi="Times New Roman" w:cs="Times New Roman"/>
          <w:bCs/>
          <w:color w:val="000000"/>
          <w:sz w:val="24"/>
          <w:szCs w:val="24"/>
          <w:lang w:eastAsia="ru-RU"/>
        </w:rPr>
        <w:t xml:space="preserve"> </w:t>
      </w:r>
      <w:r w:rsidRPr="00213225">
        <w:rPr>
          <w:rFonts w:ascii="Times New Roman" w:eastAsia="Times New Roman" w:hAnsi="Times New Roman" w:cs="Times New Roman"/>
          <w:bCs/>
          <w:color w:val="000000"/>
          <w:sz w:val="24"/>
          <w:szCs w:val="24"/>
          <w:lang w:eastAsia="ru-RU"/>
        </w:rPr>
        <w:t>заседания психолого-медико-педагогического консилиума (</w:t>
      </w:r>
      <w:proofErr w:type="spellStart"/>
      <w:r w:rsidRPr="00213225">
        <w:rPr>
          <w:rFonts w:ascii="Times New Roman" w:eastAsia="Times New Roman" w:hAnsi="Times New Roman" w:cs="Times New Roman"/>
          <w:bCs/>
          <w:color w:val="000000"/>
          <w:sz w:val="24"/>
          <w:szCs w:val="24"/>
          <w:lang w:eastAsia="ru-RU"/>
        </w:rPr>
        <w:t>ПМПк</w:t>
      </w:r>
      <w:proofErr w:type="spellEnd"/>
      <w:r w:rsidRPr="00213225">
        <w:rPr>
          <w:rFonts w:ascii="Times New Roman" w:eastAsia="Times New Roman" w:hAnsi="Times New Roman" w:cs="Times New Roman"/>
          <w:bCs/>
          <w:color w:val="000000"/>
          <w:sz w:val="24"/>
          <w:szCs w:val="24"/>
          <w:lang w:eastAsia="ru-RU"/>
        </w:rPr>
        <w:t>) МОУ «</w:t>
      </w:r>
      <w:proofErr w:type="spellStart"/>
      <w:r w:rsidRPr="00213225">
        <w:rPr>
          <w:rFonts w:ascii="Times New Roman" w:eastAsia="Times New Roman" w:hAnsi="Times New Roman" w:cs="Times New Roman"/>
          <w:bCs/>
          <w:color w:val="000000"/>
          <w:sz w:val="24"/>
          <w:szCs w:val="24"/>
          <w:lang w:eastAsia="ru-RU"/>
        </w:rPr>
        <w:t>Нкрасовксая</w:t>
      </w:r>
      <w:proofErr w:type="spellEnd"/>
      <w:r w:rsidRPr="00213225">
        <w:rPr>
          <w:rFonts w:ascii="Times New Roman" w:eastAsia="Times New Roman" w:hAnsi="Times New Roman" w:cs="Times New Roman"/>
          <w:bCs/>
          <w:color w:val="000000"/>
          <w:sz w:val="24"/>
          <w:szCs w:val="24"/>
          <w:lang w:eastAsia="ru-RU"/>
        </w:rPr>
        <w:t xml:space="preserve"> СОШ»</w:t>
      </w:r>
      <w:r>
        <w:rPr>
          <w:rFonts w:ascii="Times New Roman" w:eastAsia="Times New Roman" w:hAnsi="Times New Roman" w:cs="Times New Roman"/>
          <w:bCs/>
          <w:color w:val="000000"/>
          <w:sz w:val="24"/>
          <w:szCs w:val="24"/>
          <w:lang w:eastAsia="ru-RU"/>
        </w:rPr>
        <w:t xml:space="preserve"> от</w:t>
      </w:r>
      <w:r w:rsidRPr="00213225">
        <w:rPr>
          <w:rFonts w:ascii="Times New Roman" w:eastAsia="Times New Roman" w:hAnsi="Times New Roman" w:cs="Times New Roman"/>
          <w:bCs/>
          <w:color w:val="000000"/>
          <w:sz w:val="24"/>
          <w:szCs w:val="24"/>
          <w:lang w:eastAsia="ru-RU"/>
        </w:rPr>
        <w:t>15.11.2020</w:t>
      </w:r>
      <w:r>
        <w:rPr>
          <w:rFonts w:ascii="Times New Roman" w:eastAsia="Times New Roman" w:hAnsi="Times New Roman" w:cs="Times New Roman"/>
          <w:bCs/>
          <w:color w:val="000000"/>
          <w:sz w:val="24"/>
          <w:szCs w:val="24"/>
          <w:lang w:eastAsia="ru-RU"/>
        </w:rPr>
        <w:t xml:space="preserve">г. </w:t>
      </w:r>
      <w:r>
        <w:rPr>
          <w:rFonts w:ascii="Times New Roman" w:hAnsi="Times New Roman" w:cs="Times New Roman"/>
          <w:color w:val="000000"/>
          <w:sz w:val="23"/>
          <w:szCs w:val="23"/>
        </w:rPr>
        <w:t xml:space="preserve">количество часов </w:t>
      </w:r>
      <w:proofErr w:type="spellStart"/>
      <w:r>
        <w:rPr>
          <w:rFonts w:ascii="Times New Roman" w:hAnsi="Times New Roman" w:cs="Times New Roman"/>
          <w:color w:val="000000"/>
          <w:sz w:val="23"/>
          <w:szCs w:val="23"/>
        </w:rPr>
        <w:t>психокоррекционных</w:t>
      </w:r>
      <w:proofErr w:type="spellEnd"/>
      <w:r>
        <w:rPr>
          <w:rFonts w:ascii="Times New Roman" w:hAnsi="Times New Roman" w:cs="Times New Roman"/>
          <w:color w:val="000000"/>
          <w:sz w:val="23"/>
          <w:szCs w:val="23"/>
        </w:rPr>
        <w:t xml:space="preserve"> занятий с педагогом-психологом психологом составляет 48 часов.</w:t>
      </w:r>
    </w:p>
    <w:p w:rsidR="00B545D1" w:rsidRDefault="00B545D1" w:rsidP="00B545D1">
      <w:pPr>
        <w:autoSpaceDE w:val="0"/>
        <w:autoSpaceDN w:val="0"/>
        <w:adjustRightInd w:val="0"/>
        <w:spacing w:after="0" w:line="240" w:lineRule="auto"/>
        <w:ind w:firstLine="708"/>
        <w:jc w:val="both"/>
        <w:rPr>
          <w:rFonts w:ascii="Times New Roman" w:hAnsi="Times New Roman" w:cs="Times New Roman"/>
          <w:color w:val="000000"/>
          <w:sz w:val="23"/>
          <w:szCs w:val="23"/>
        </w:rPr>
      </w:pPr>
    </w:p>
    <w:p w:rsidR="00B545D1" w:rsidRDefault="00B545D1" w:rsidP="00B545D1">
      <w:pPr>
        <w:autoSpaceDE w:val="0"/>
        <w:autoSpaceDN w:val="0"/>
        <w:adjustRightInd w:val="0"/>
        <w:spacing w:after="0" w:line="240" w:lineRule="auto"/>
        <w:ind w:firstLine="708"/>
        <w:jc w:val="center"/>
        <w:rPr>
          <w:rFonts w:ascii="Times New Roman" w:hAnsi="Times New Roman" w:cs="Times New Roman"/>
          <w:b/>
          <w:bCs/>
          <w:color w:val="000000"/>
          <w:sz w:val="23"/>
          <w:szCs w:val="23"/>
        </w:rPr>
      </w:pPr>
      <w:r w:rsidRPr="0053548A">
        <w:rPr>
          <w:rFonts w:ascii="Times New Roman" w:hAnsi="Times New Roman" w:cs="Times New Roman"/>
          <w:b/>
          <w:bCs/>
          <w:color w:val="000000"/>
          <w:sz w:val="23"/>
          <w:szCs w:val="23"/>
        </w:rPr>
        <w:t xml:space="preserve">Пояснительная записка к учебному плану </w:t>
      </w:r>
      <w:r>
        <w:rPr>
          <w:rFonts w:ascii="Times New Roman" w:hAnsi="Times New Roman" w:cs="Times New Roman"/>
          <w:b/>
          <w:bCs/>
          <w:color w:val="000000"/>
          <w:sz w:val="23"/>
          <w:szCs w:val="23"/>
        </w:rPr>
        <w:t xml:space="preserve">9 </w:t>
      </w:r>
      <w:r w:rsidRPr="0053548A">
        <w:rPr>
          <w:rFonts w:ascii="Times New Roman" w:hAnsi="Times New Roman" w:cs="Times New Roman"/>
          <w:b/>
          <w:bCs/>
          <w:color w:val="000000"/>
          <w:sz w:val="23"/>
          <w:szCs w:val="23"/>
        </w:rPr>
        <w:t xml:space="preserve"> класс</w:t>
      </w:r>
      <w:r>
        <w:rPr>
          <w:rFonts w:ascii="Times New Roman" w:hAnsi="Times New Roman" w:cs="Times New Roman"/>
          <w:b/>
          <w:bCs/>
          <w:color w:val="000000"/>
          <w:sz w:val="23"/>
          <w:szCs w:val="23"/>
        </w:rPr>
        <w:t>а</w:t>
      </w:r>
    </w:p>
    <w:p w:rsidR="00B545D1" w:rsidRDefault="00B545D1" w:rsidP="00B545D1">
      <w:pPr>
        <w:autoSpaceDE w:val="0"/>
        <w:autoSpaceDN w:val="0"/>
        <w:adjustRightInd w:val="0"/>
        <w:spacing w:after="0" w:line="240" w:lineRule="auto"/>
        <w:ind w:firstLine="708"/>
        <w:jc w:val="both"/>
        <w:rPr>
          <w:rFonts w:ascii="Times New Roman" w:hAnsi="Times New Roman" w:cs="Times New Roman"/>
          <w:b/>
          <w:bCs/>
          <w:color w:val="000000"/>
          <w:sz w:val="23"/>
          <w:szCs w:val="23"/>
        </w:rPr>
      </w:pPr>
    </w:p>
    <w:p w:rsidR="00B545D1" w:rsidRDefault="00B545D1" w:rsidP="00B545D1">
      <w:pPr>
        <w:autoSpaceDE w:val="0"/>
        <w:autoSpaceDN w:val="0"/>
        <w:adjustRightInd w:val="0"/>
        <w:spacing w:after="0" w:line="240" w:lineRule="auto"/>
        <w:ind w:firstLine="708"/>
        <w:jc w:val="both"/>
        <w:rPr>
          <w:rFonts w:ascii="Times New Roman" w:hAnsi="Times New Roman" w:cs="Times New Roman"/>
          <w:b/>
          <w:bCs/>
          <w:color w:val="000000"/>
          <w:sz w:val="23"/>
          <w:szCs w:val="23"/>
        </w:rPr>
      </w:pPr>
      <w:r>
        <w:rPr>
          <w:rFonts w:ascii="Times New Roman" w:hAnsi="Times New Roman" w:cs="Times New Roman"/>
          <w:color w:val="000000"/>
          <w:sz w:val="23"/>
          <w:szCs w:val="23"/>
        </w:rPr>
        <w:t>В части коррекционного раздела для учащегося отведены индивидуальные коррекционно-развивающие</w:t>
      </w:r>
      <w:r w:rsidRPr="00E34334">
        <w:t xml:space="preserve"> </w:t>
      </w:r>
      <w:r>
        <w:rPr>
          <w:rFonts w:ascii="Times New Roman" w:hAnsi="Times New Roman" w:cs="Times New Roman"/>
          <w:color w:val="000000"/>
          <w:sz w:val="23"/>
          <w:szCs w:val="23"/>
        </w:rPr>
        <w:t>занятия с педагогом-психологом</w:t>
      </w:r>
    </w:p>
    <w:p w:rsidR="00B545D1" w:rsidRDefault="00B545D1" w:rsidP="00B545D1">
      <w:pPr>
        <w:autoSpaceDE w:val="0"/>
        <w:autoSpaceDN w:val="0"/>
        <w:adjustRightInd w:val="0"/>
        <w:spacing w:after="0" w:line="240" w:lineRule="auto"/>
        <w:ind w:firstLine="708"/>
        <w:jc w:val="both"/>
        <w:rPr>
          <w:rFonts w:ascii="Times New Roman" w:hAnsi="Times New Roman" w:cs="Times New Roman"/>
          <w:b/>
          <w:bCs/>
          <w:color w:val="000000"/>
          <w:sz w:val="23"/>
          <w:szCs w:val="23"/>
        </w:rPr>
      </w:pPr>
    </w:p>
    <w:p w:rsidR="00B545D1" w:rsidRDefault="00B545D1" w:rsidP="00B545D1">
      <w:pPr>
        <w:autoSpaceDE w:val="0"/>
        <w:autoSpaceDN w:val="0"/>
        <w:adjustRightInd w:val="0"/>
        <w:spacing w:after="0" w:line="240" w:lineRule="auto"/>
        <w:ind w:firstLine="708"/>
        <w:jc w:val="both"/>
        <w:rPr>
          <w:rFonts w:ascii="Times New Roman" w:hAnsi="Times New Roman" w:cs="Times New Roman"/>
          <w:b/>
          <w:bCs/>
          <w:color w:val="000000"/>
          <w:sz w:val="23"/>
          <w:szCs w:val="23"/>
        </w:rPr>
      </w:pPr>
      <w:r>
        <w:rPr>
          <w:rFonts w:ascii="Times New Roman" w:hAnsi="Times New Roman" w:cs="Times New Roman"/>
          <w:color w:val="000000"/>
          <w:sz w:val="23"/>
          <w:szCs w:val="23"/>
        </w:rPr>
        <w:t xml:space="preserve">Для учащегося с заключением ЦПМПК выданного 16 ноября 2018г. и согласно протоколу </w:t>
      </w:r>
      <w:r w:rsidRPr="00DD08F6">
        <w:rPr>
          <w:rFonts w:ascii="Times New Roman" w:eastAsia="Times New Roman" w:hAnsi="Times New Roman" w:cs="Times New Roman"/>
          <w:bCs/>
          <w:color w:val="000000"/>
          <w:sz w:val="24"/>
          <w:szCs w:val="24"/>
          <w:lang w:eastAsia="ru-RU"/>
        </w:rPr>
        <w:t>№ 2</w:t>
      </w:r>
      <w:r>
        <w:rPr>
          <w:rFonts w:ascii="Times New Roman" w:eastAsia="Times New Roman" w:hAnsi="Times New Roman" w:cs="Times New Roman"/>
          <w:bCs/>
          <w:color w:val="000000"/>
          <w:sz w:val="24"/>
          <w:szCs w:val="24"/>
          <w:lang w:eastAsia="ru-RU"/>
        </w:rPr>
        <w:t xml:space="preserve"> </w:t>
      </w:r>
      <w:r w:rsidRPr="00DD08F6">
        <w:rPr>
          <w:rFonts w:ascii="Times New Roman" w:eastAsia="Times New Roman" w:hAnsi="Times New Roman" w:cs="Times New Roman"/>
          <w:bCs/>
          <w:color w:val="000000"/>
          <w:sz w:val="24"/>
          <w:szCs w:val="24"/>
          <w:lang w:eastAsia="ru-RU"/>
        </w:rPr>
        <w:t>заседания психолого-медико-педагогического консилиума (</w:t>
      </w:r>
      <w:proofErr w:type="spellStart"/>
      <w:r w:rsidRPr="00DD08F6">
        <w:rPr>
          <w:rFonts w:ascii="Times New Roman" w:eastAsia="Times New Roman" w:hAnsi="Times New Roman" w:cs="Times New Roman"/>
          <w:bCs/>
          <w:color w:val="000000"/>
          <w:sz w:val="24"/>
          <w:szCs w:val="24"/>
          <w:lang w:eastAsia="ru-RU"/>
        </w:rPr>
        <w:t>ПМПк</w:t>
      </w:r>
      <w:proofErr w:type="spellEnd"/>
      <w:r w:rsidRPr="00DD08F6">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t xml:space="preserve"> от </w:t>
      </w:r>
      <w:r w:rsidRPr="00DD08F6">
        <w:rPr>
          <w:rFonts w:ascii="Times New Roman" w:eastAsia="Times New Roman" w:hAnsi="Times New Roman" w:cs="Times New Roman"/>
          <w:bCs/>
          <w:color w:val="000000"/>
          <w:sz w:val="24"/>
          <w:szCs w:val="24"/>
          <w:lang w:eastAsia="ru-RU"/>
        </w:rPr>
        <w:t>27.08.2020</w:t>
      </w:r>
      <w:r>
        <w:rPr>
          <w:rFonts w:ascii="Times New Roman" w:eastAsia="Times New Roman" w:hAnsi="Times New Roman" w:cs="Times New Roman"/>
          <w:bCs/>
          <w:color w:val="000000"/>
          <w:sz w:val="24"/>
          <w:szCs w:val="24"/>
          <w:lang w:eastAsia="ru-RU"/>
        </w:rPr>
        <w:t xml:space="preserve">г, количество часов </w:t>
      </w:r>
      <w:proofErr w:type="spellStart"/>
      <w:r>
        <w:rPr>
          <w:rFonts w:ascii="Times New Roman" w:eastAsia="Times New Roman" w:hAnsi="Times New Roman" w:cs="Times New Roman"/>
          <w:bCs/>
          <w:color w:val="000000"/>
          <w:sz w:val="24"/>
          <w:szCs w:val="24"/>
          <w:lang w:eastAsia="ru-RU"/>
        </w:rPr>
        <w:t>психокоррекционных</w:t>
      </w:r>
      <w:proofErr w:type="spellEnd"/>
      <w:r>
        <w:rPr>
          <w:rFonts w:ascii="Times New Roman" w:eastAsia="Times New Roman" w:hAnsi="Times New Roman" w:cs="Times New Roman"/>
          <w:bCs/>
          <w:color w:val="000000"/>
          <w:sz w:val="24"/>
          <w:szCs w:val="24"/>
          <w:lang w:eastAsia="ru-RU"/>
        </w:rPr>
        <w:t xml:space="preserve"> занятий с педагогом-психологом составляет 68 часов.</w:t>
      </w:r>
    </w:p>
    <w:p w:rsidR="00B545D1" w:rsidRDefault="00B545D1" w:rsidP="00B545D1">
      <w:pPr>
        <w:autoSpaceDE w:val="0"/>
        <w:autoSpaceDN w:val="0"/>
        <w:adjustRightInd w:val="0"/>
        <w:spacing w:after="0" w:line="240" w:lineRule="auto"/>
        <w:ind w:firstLine="708"/>
        <w:jc w:val="both"/>
        <w:rPr>
          <w:rFonts w:ascii="Times New Roman" w:hAnsi="Times New Roman" w:cs="Times New Roman"/>
          <w:b/>
          <w:bCs/>
          <w:color w:val="000000"/>
          <w:sz w:val="23"/>
          <w:szCs w:val="23"/>
        </w:rPr>
      </w:pPr>
    </w:p>
    <w:p w:rsidR="00B545D1" w:rsidRDefault="00B545D1" w:rsidP="00B545D1">
      <w:pPr>
        <w:tabs>
          <w:tab w:val="left" w:pos="1740"/>
          <w:tab w:val="center" w:pos="5102"/>
        </w:tabs>
        <w:spacing w:after="0" w:line="240" w:lineRule="auto"/>
        <w:jc w:val="center"/>
        <w:rPr>
          <w:rFonts w:ascii="Times New Roman" w:hAnsi="Times New Roman"/>
          <w:b/>
          <w:sz w:val="24"/>
          <w:szCs w:val="24"/>
        </w:rPr>
      </w:pPr>
      <w:r w:rsidRPr="008A49E4">
        <w:rPr>
          <w:rFonts w:ascii="Times New Roman" w:hAnsi="Times New Roman"/>
          <w:b/>
          <w:sz w:val="24"/>
          <w:szCs w:val="24"/>
        </w:rPr>
        <w:t>Недельный учебный  план</w:t>
      </w:r>
      <w:r>
        <w:rPr>
          <w:rFonts w:ascii="Times New Roman" w:hAnsi="Times New Roman"/>
          <w:b/>
          <w:sz w:val="24"/>
          <w:szCs w:val="24"/>
        </w:rPr>
        <w:t xml:space="preserve"> </w:t>
      </w:r>
      <w:r w:rsidRPr="00C8353D">
        <w:rPr>
          <w:rFonts w:ascii="Times New Roman" w:hAnsi="Times New Roman"/>
          <w:b/>
          <w:sz w:val="24"/>
          <w:szCs w:val="24"/>
        </w:rPr>
        <w:t xml:space="preserve">для </w:t>
      </w:r>
      <w:r>
        <w:rPr>
          <w:rFonts w:ascii="Times New Roman" w:hAnsi="Times New Roman"/>
          <w:b/>
          <w:sz w:val="24"/>
          <w:szCs w:val="24"/>
        </w:rPr>
        <w:t>5-9</w:t>
      </w:r>
      <w:r w:rsidRPr="00C8353D">
        <w:rPr>
          <w:rFonts w:ascii="Times New Roman" w:hAnsi="Times New Roman"/>
          <w:b/>
          <w:sz w:val="24"/>
          <w:szCs w:val="24"/>
        </w:rPr>
        <w:t>-х классов на 20</w:t>
      </w:r>
      <w:r>
        <w:rPr>
          <w:rFonts w:ascii="Times New Roman" w:hAnsi="Times New Roman"/>
          <w:b/>
          <w:sz w:val="24"/>
          <w:szCs w:val="24"/>
        </w:rPr>
        <w:t>20</w:t>
      </w:r>
      <w:r w:rsidRPr="00C8353D">
        <w:rPr>
          <w:rFonts w:ascii="Times New Roman" w:hAnsi="Times New Roman"/>
          <w:b/>
          <w:sz w:val="24"/>
          <w:szCs w:val="24"/>
        </w:rPr>
        <w:t>-20</w:t>
      </w:r>
      <w:r>
        <w:rPr>
          <w:rFonts w:ascii="Times New Roman" w:hAnsi="Times New Roman"/>
          <w:b/>
          <w:sz w:val="24"/>
          <w:szCs w:val="24"/>
        </w:rPr>
        <w:t>21</w:t>
      </w:r>
      <w:r w:rsidRPr="00C8353D">
        <w:rPr>
          <w:rFonts w:ascii="Times New Roman" w:hAnsi="Times New Roman"/>
          <w:b/>
          <w:sz w:val="24"/>
          <w:szCs w:val="24"/>
        </w:rPr>
        <w:t xml:space="preserve"> учебный год</w:t>
      </w:r>
    </w:p>
    <w:p w:rsidR="00B545D1" w:rsidRPr="00C8353D" w:rsidRDefault="00B545D1" w:rsidP="00B545D1">
      <w:pPr>
        <w:tabs>
          <w:tab w:val="left" w:pos="1740"/>
          <w:tab w:val="center" w:pos="5102"/>
        </w:tabs>
        <w:spacing w:after="0" w:line="240" w:lineRule="auto"/>
        <w:jc w:val="center"/>
        <w:rPr>
          <w:rFonts w:ascii="Times New Roman" w:hAnsi="Times New Roman"/>
          <w:b/>
          <w:sz w:val="24"/>
          <w:szCs w:val="24"/>
        </w:rPr>
      </w:pPr>
      <w:r>
        <w:rPr>
          <w:rFonts w:ascii="Times New Roman" w:hAnsi="Times New Roman"/>
          <w:b/>
          <w:sz w:val="24"/>
          <w:szCs w:val="24"/>
        </w:rPr>
        <w:t xml:space="preserve"> </w:t>
      </w:r>
      <w:r w:rsidRPr="00C8353D">
        <w:rPr>
          <w:rFonts w:ascii="Times New Roman" w:hAnsi="Times New Roman"/>
          <w:b/>
          <w:sz w:val="24"/>
          <w:szCs w:val="24"/>
        </w:rPr>
        <w:t xml:space="preserve">для обучающихся с </w:t>
      </w:r>
      <w:r>
        <w:rPr>
          <w:rFonts w:ascii="Times New Roman" w:hAnsi="Times New Roman"/>
          <w:b/>
          <w:sz w:val="24"/>
          <w:szCs w:val="24"/>
        </w:rPr>
        <w:t>ЗПР</w:t>
      </w:r>
      <w:r w:rsidRPr="00C8353D">
        <w:rPr>
          <w:rFonts w:ascii="Times New Roman" w:hAnsi="Times New Roman"/>
          <w:b/>
          <w:sz w:val="24"/>
          <w:szCs w:val="24"/>
        </w:rPr>
        <w:t xml:space="preserve"> </w:t>
      </w:r>
    </w:p>
    <w:p w:rsidR="00B545D1" w:rsidRPr="00B545D1" w:rsidRDefault="00B545D1" w:rsidP="00B545D1">
      <w:pPr>
        <w:spacing w:after="0" w:line="240" w:lineRule="auto"/>
        <w:jc w:val="center"/>
        <w:rPr>
          <w:rFonts w:ascii="Times New Roman" w:hAnsi="Times New Roman" w:cs="Times New Roman"/>
          <w:b/>
        </w:rPr>
      </w:pPr>
      <w:r w:rsidRPr="00B545D1">
        <w:rPr>
          <w:rFonts w:ascii="Times New Roman" w:hAnsi="Times New Roman" w:cs="Times New Roman"/>
          <w:b/>
        </w:rPr>
        <w:t>(5-дневная учебная неделя)</w:t>
      </w:r>
    </w:p>
    <w:tbl>
      <w:tblPr>
        <w:tblpPr w:leftFromText="180" w:rightFromText="180" w:vertAnchor="text" w:horzAnchor="margin" w:tblpX="-274" w:tblpY="526"/>
        <w:tblOverlap w:val="never"/>
        <w:tblW w:w="10355" w:type="dxa"/>
        <w:tblLayout w:type="fixed"/>
        <w:tblCellMar>
          <w:left w:w="10" w:type="dxa"/>
          <w:right w:w="10" w:type="dxa"/>
        </w:tblCellMar>
        <w:tblLook w:val="0000" w:firstRow="0" w:lastRow="0" w:firstColumn="0" w:lastColumn="0" w:noHBand="0" w:noVBand="0"/>
      </w:tblPr>
      <w:tblGrid>
        <w:gridCol w:w="2562"/>
        <w:gridCol w:w="3319"/>
        <w:gridCol w:w="698"/>
        <w:gridCol w:w="668"/>
        <w:gridCol w:w="610"/>
        <w:gridCol w:w="827"/>
        <w:gridCol w:w="627"/>
        <w:gridCol w:w="1044"/>
      </w:tblGrid>
      <w:tr w:rsidR="00B545D1" w:rsidRPr="00B545D1" w:rsidTr="00B545D1">
        <w:trPr>
          <w:trHeight w:hRule="exact" w:val="570"/>
        </w:trPr>
        <w:tc>
          <w:tcPr>
            <w:tcW w:w="2562" w:type="dxa"/>
            <w:vMerge w:val="restart"/>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Предметные</w:t>
            </w:r>
          </w:p>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области</w:t>
            </w:r>
          </w:p>
        </w:tc>
        <w:tc>
          <w:tcPr>
            <w:tcW w:w="3319" w:type="dxa"/>
            <w:vMerge w:val="restart"/>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74" w:lineRule="exact"/>
              <w:ind w:left="120" w:hanging="38"/>
              <w:jc w:val="left"/>
              <w:rPr>
                <w:rFonts w:cs="Times New Roman"/>
                <w:sz w:val="22"/>
                <w:szCs w:val="22"/>
              </w:rPr>
            </w:pPr>
            <w:r w:rsidRPr="00B545D1">
              <w:rPr>
                <w:rStyle w:val="105pt"/>
                <w:rFonts w:eastAsiaTheme="minorHAnsi"/>
                <w:b w:val="0"/>
                <w:sz w:val="22"/>
                <w:szCs w:val="22"/>
              </w:rPr>
              <w:t>Учебные</w:t>
            </w:r>
          </w:p>
          <w:p w:rsidR="00B545D1" w:rsidRPr="00B545D1" w:rsidRDefault="00B545D1" w:rsidP="00B545D1">
            <w:pPr>
              <w:pStyle w:val="32"/>
              <w:shd w:val="clear" w:color="auto" w:fill="auto"/>
              <w:spacing w:before="0" w:line="274" w:lineRule="exact"/>
              <w:ind w:left="120" w:hanging="38"/>
              <w:jc w:val="left"/>
              <w:rPr>
                <w:rFonts w:cs="Times New Roman"/>
                <w:sz w:val="22"/>
                <w:szCs w:val="22"/>
              </w:rPr>
            </w:pPr>
            <w:r w:rsidRPr="00B545D1">
              <w:rPr>
                <w:rStyle w:val="105pt"/>
                <w:rFonts w:eastAsiaTheme="minorHAnsi"/>
                <w:b w:val="0"/>
                <w:sz w:val="22"/>
                <w:szCs w:val="22"/>
              </w:rPr>
              <w:t>предметы</w:t>
            </w:r>
          </w:p>
          <w:p w:rsidR="00B545D1" w:rsidRPr="00B545D1" w:rsidRDefault="00B545D1" w:rsidP="00B545D1">
            <w:pPr>
              <w:pStyle w:val="32"/>
              <w:shd w:val="clear" w:color="auto" w:fill="auto"/>
              <w:spacing w:before="0" w:line="274" w:lineRule="exact"/>
              <w:ind w:right="140"/>
              <w:jc w:val="center"/>
              <w:rPr>
                <w:rFonts w:cs="Times New Roman"/>
                <w:sz w:val="22"/>
                <w:szCs w:val="22"/>
              </w:rPr>
            </w:pPr>
            <w:r w:rsidRPr="00B545D1">
              <w:rPr>
                <w:rStyle w:val="105pt"/>
                <w:rFonts w:eastAsiaTheme="minorHAnsi"/>
                <w:b w:val="0"/>
                <w:sz w:val="22"/>
                <w:szCs w:val="22"/>
              </w:rPr>
              <w:t xml:space="preserve">                                                 Классы</w:t>
            </w:r>
          </w:p>
        </w:tc>
        <w:tc>
          <w:tcPr>
            <w:tcW w:w="4474" w:type="dxa"/>
            <w:gridSpan w:val="6"/>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40"/>
              <w:jc w:val="center"/>
              <w:rPr>
                <w:rFonts w:cs="Times New Roman"/>
                <w:sz w:val="22"/>
                <w:szCs w:val="22"/>
              </w:rPr>
            </w:pPr>
            <w:r w:rsidRPr="00B545D1">
              <w:rPr>
                <w:rStyle w:val="105pt"/>
                <w:rFonts w:eastAsiaTheme="minorHAnsi"/>
                <w:b w:val="0"/>
                <w:sz w:val="22"/>
                <w:szCs w:val="22"/>
              </w:rPr>
              <w:t>Количество часов в неделю</w:t>
            </w:r>
          </w:p>
        </w:tc>
      </w:tr>
      <w:tr w:rsidR="00B545D1" w:rsidRPr="00B545D1" w:rsidTr="00B545D1">
        <w:trPr>
          <w:trHeight w:hRule="exact" w:val="716"/>
        </w:trPr>
        <w:tc>
          <w:tcPr>
            <w:tcW w:w="2562" w:type="dxa"/>
            <w:vMerge/>
            <w:tcBorders>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3319" w:type="dxa"/>
            <w:vMerge/>
            <w:tcBorders>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40"/>
              <w:jc w:val="center"/>
              <w:rPr>
                <w:rFonts w:cs="Times New Roman"/>
                <w:sz w:val="22"/>
                <w:szCs w:val="22"/>
              </w:rPr>
            </w:pPr>
            <w:r w:rsidRPr="00B545D1">
              <w:rPr>
                <w:rStyle w:val="105pt"/>
                <w:rFonts w:eastAsiaTheme="minorHAnsi"/>
                <w:b w:val="0"/>
                <w:sz w:val="22"/>
                <w:szCs w:val="22"/>
              </w:rPr>
              <w:t>V</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Fonts w:cs="Times New Roman"/>
                <w:sz w:val="22"/>
                <w:szCs w:val="22"/>
              </w:rPr>
            </w:pPr>
            <w:r w:rsidRPr="00B545D1">
              <w:rPr>
                <w:rStyle w:val="105pt"/>
                <w:rFonts w:eastAsiaTheme="minorHAnsi"/>
                <w:b w:val="0"/>
                <w:sz w:val="22"/>
                <w:szCs w:val="22"/>
              </w:rPr>
              <w:t>VI</w:t>
            </w: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00"/>
              <w:jc w:val="center"/>
              <w:rPr>
                <w:rFonts w:cs="Times New Roman"/>
                <w:sz w:val="22"/>
                <w:szCs w:val="22"/>
              </w:rPr>
            </w:pPr>
            <w:r w:rsidRPr="00B545D1">
              <w:rPr>
                <w:rStyle w:val="105pt"/>
                <w:rFonts w:eastAsiaTheme="minorHAnsi"/>
                <w:b w:val="0"/>
                <w:sz w:val="22"/>
                <w:szCs w:val="22"/>
              </w:rPr>
              <w:t>VII</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VIII</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IX</w:t>
            </w: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Всего</w:t>
            </w:r>
          </w:p>
        </w:tc>
      </w:tr>
      <w:tr w:rsidR="00B545D1" w:rsidRPr="00B545D1" w:rsidTr="00B545D1">
        <w:trPr>
          <w:trHeight w:hRule="exact" w:val="287"/>
        </w:trPr>
        <w:tc>
          <w:tcPr>
            <w:tcW w:w="10355" w:type="dxa"/>
            <w:gridSpan w:val="8"/>
            <w:tcBorders>
              <w:top w:val="single" w:sz="4" w:space="0" w:color="auto"/>
              <w:left w:val="single" w:sz="4" w:space="0" w:color="auto"/>
              <w:right w:val="single" w:sz="4" w:space="0" w:color="auto"/>
            </w:tcBorders>
            <w:shd w:val="clear" w:color="auto" w:fill="FFFFFF"/>
          </w:tcPr>
          <w:p w:rsidR="00B545D1" w:rsidRPr="00B545D1" w:rsidRDefault="00B545D1" w:rsidP="00B545D1">
            <w:pPr>
              <w:jc w:val="center"/>
              <w:rPr>
                <w:rFonts w:ascii="Times New Roman" w:hAnsi="Times New Roman" w:cs="Times New Roman"/>
              </w:rPr>
            </w:pPr>
            <w:r w:rsidRPr="00B545D1">
              <w:rPr>
                <w:rStyle w:val="105pt0"/>
                <w:rFonts w:eastAsia="Calibri"/>
                <w:b w:val="0"/>
                <w:sz w:val="22"/>
                <w:szCs w:val="22"/>
              </w:rPr>
              <w:t>Обязательная часть</w:t>
            </w:r>
          </w:p>
        </w:tc>
      </w:tr>
      <w:tr w:rsidR="00B545D1" w:rsidRPr="00B545D1" w:rsidTr="00B545D1">
        <w:trPr>
          <w:trHeight w:hRule="exact" w:val="332"/>
        </w:trPr>
        <w:tc>
          <w:tcPr>
            <w:tcW w:w="2562" w:type="dxa"/>
            <w:vMerge w:val="restart"/>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60"/>
              <w:jc w:val="center"/>
              <w:rPr>
                <w:rStyle w:val="105pt"/>
                <w:rFonts w:eastAsiaTheme="minorHAnsi"/>
                <w:b w:val="0"/>
                <w:sz w:val="22"/>
                <w:szCs w:val="22"/>
              </w:rPr>
            </w:pPr>
            <w:r w:rsidRPr="00B545D1">
              <w:rPr>
                <w:rStyle w:val="105pt"/>
                <w:rFonts w:eastAsiaTheme="minorHAnsi"/>
                <w:b w:val="0"/>
                <w:sz w:val="22"/>
                <w:szCs w:val="22"/>
              </w:rPr>
              <w:t xml:space="preserve">Русский язык </w:t>
            </w:r>
          </w:p>
          <w:p w:rsidR="00B545D1" w:rsidRPr="00B545D1" w:rsidRDefault="00B545D1" w:rsidP="00B545D1">
            <w:pPr>
              <w:pStyle w:val="32"/>
              <w:shd w:val="clear" w:color="auto" w:fill="auto"/>
              <w:spacing w:before="0" w:line="210" w:lineRule="exact"/>
              <w:ind w:left="160"/>
              <w:jc w:val="center"/>
              <w:rPr>
                <w:rFonts w:cs="Times New Roman"/>
                <w:sz w:val="22"/>
                <w:szCs w:val="22"/>
              </w:rPr>
            </w:pPr>
            <w:r w:rsidRPr="00B545D1">
              <w:rPr>
                <w:rStyle w:val="105pt"/>
                <w:rFonts w:eastAsiaTheme="minorHAnsi"/>
                <w:b w:val="0"/>
                <w:sz w:val="22"/>
                <w:szCs w:val="22"/>
              </w:rPr>
              <w:t>и литература</w:t>
            </w: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20"/>
              <w:jc w:val="center"/>
              <w:rPr>
                <w:rFonts w:cs="Times New Roman"/>
                <w:sz w:val="22"/>
                <w:szCs w:val="22"/>
              </w:rPr>
            </w:pPr>
            <w:r w:rsidRPr="00B545D1">
              <w:rPr>
                <w:rStyle w:val="105pt"/>
                <w:rFonts w:eastAsiaTheme="minorHAnsi"/>
                <w:b w:val="0"/>
                <w:sz w:val="22"/>
                <w:szCs w:val="22"/>
              </w:rPr>
              <w:t>Русский язык</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0"/>
              <w:jc w:val="center"/>
              <w:rPr>
                <w:rFonts w:cs="Times New Roman"/>
                <w:sz w:val="22"/>
                <w:szCs w:val="22"/>
              </w:rPr>
            </w:pPr>
            <w:r w:rsidRPr="00B545D1">
              <w:rPr>
                <w:rFonts w:cs="Times New Roman"/>
                <w:sz w:val="22"/>
                <w:szCs w:val="22"/>
              </w:rPr>
              <w:t>5</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Fonts w:cs="Times New Roman"/>
                <w:sz w:val="22"/>
                <w:szCs w:val="22"/>
              </w:rPr>
            </w:pPr>
            <w:r w:rsidRPr="00B545D1">
              <w:rPr>
                <w:rStyle w:val="105pt"/>
                <w:rFonts w:eastAsiaTheme="minorHAnsi"/>
                <w:b w:val="0"/>
                <w:sz w:val="22"/>
                <w:szCs w:val="22"/>
              </w:rPr>
              <w:t>6</w:t>
            </w: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4</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3</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3</w:t>
            </w: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21</w:t>
            </w:r>
          </w:p>
        </w:tc>
      </w:tr>
      <w:tr w:rsidR="00B545D1" w:rsidRPr="00B545D1" w:rsidTr="00B545D1">
        <w:trPr>
          <w:trHeight w:val="303"/>
        </w:trPr>
        <w:tc>
          <w:tcPr>
            <w:tcW w:w="2562" w:type="dxa"/>
            <w:vMerge/>
            <w:tcBorders>
              <w:left w:val="single" w:sz="4" w:space="0" w:color="auto"/>
              <w:bottom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3319" w:type="dxa"/>
            <w:tcBorders>
              <w:top w:val="single" w:sz="4" w:space="0" w:color="auto"/>
              <w:left w:val="single" w:sz="4" w:space="0" w:color="auto"/>
              <w:bottom w:val="nil"/>
            </w:tcBorders>
            <w:shd w:val="clear" w:color="auto" w:fill="FFFFFF"/>
            <w:vAlign w:val="center"/>
          </w:tcPr>
          <w:p w:rsidR="00B545D1" w:rsidRPr="00B545D1" w:rsidRDefault="00B545D1" w:rsidP="00B545D1">
            <w:pPr>
              <w:pStyle w:val="32"/>
              <w:shd w:val="clear" w:color="auto" w:fill="auto"/>
              <w:spacing w:before="0" w:line="210" w:lineRule="exact"/>
              <w:ind w:left="120"/>
              <w:jc w:val="center"/>
              <w:rPr>
                <w:rFonts w:cs="Times New Roman"/>
                <w:sz w:val="22"/>
                <w:szCs w:val="22"/>
              </w:rPr>
            </w:pPr>
            <w:r w:rsidRPr="00B545D1">
              <w:rPr>
                <w:rStyle w:val="105pt"/>
                <w:rFonts w:eastAsiaTheme="minorHAnsi"/>
                <w:b w:val="0"/>
                <w:sz w:val="22"/>
                <w:szCs w:val="22"/>
              </w:rPr>
              <w:t>Литература</w:t>
            </w:r>
          </w:p>
        </w:tc>
        <w:tc>
          <w:tcPr>
            <w:tcW w:w="698" w:type="dxa"/>
            <w:tcBorders>
              <w:top w:val="single" w:sz="4" w:space="0" w:color="auto"/>
              <w:left w:val="single" w:sz="4" w:space="0" w:color="auto"/>
              <w:bottom w:val="nil"/>
            </w:tcBorders>
            <w:shd w:val="clear" w:color="auto" w:fill="FFFFFF"/>
            <w:vAlign w:val="center"/>
          </w:tcPr>
          <w:p w:rsidR="00B545D1" w:rsidRPr="00B545D1" w:rsidRDefault="00B545D1" w:rsidP="00B545D1">
            <w:pPr>
              <w:pStyle w:val="32"/>
              <w:shd w:val="clear" w:color="auto" w:fill="auto"/>
              <w:spacing w:before="0" w:line="210" w:lineRule="exact"/>
              <w:ind w:left="20"/>
              <w:jc w:val="center"/>
              <w:rPr>
                <w:rFonts w:cs="Times New Roman"/>
                <w:sz w:val="22"/>
                <w:szCs w:val="22"/>
              </w:rPr>
            </w:pPr>
            <w:r w:rsidRPr="00B545D1">
              <w:rPr>
                <w:rFonts w:cs="Times New Roman"/>
                <w:sz w:val="22"/>
                <w:szCs w:val="22"/>
              </w:rPr>
              <w:t>3</w:t>
            </w:r>
          </w:p>
        </w:tc>
        <w:tc>
          <w:tcPr>
            <w:tcW w:w="668" w:type="dxa"/>
            <w:tcBorders>
              <w:top w:val="single" w:sz="4" w:space="0" w:color="auto"/>
              <w:left w:val="single" w:sz="4" w:space="0" w:color="auto"/>
              <w:bottom w:val="nil"/>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Fonts w:cs="Times New Roman"/>
                <w:sz w:val="22"/>
                <w:szCs w:val="22"/>
              </w:rPr>
            </w:pPr>
            <w:r w:rsidRPr="00B545D1">
              <w:rPr>
                <w:rStyle w:val="105pt"/>
                <w:rFonts w:eastAsiaTheme="minorHAnsi"/>
                <w:b w:val="0"/>
                <w:sz w:val="22"/>
                <w:szCs w:val="22"/>
              </w:rPr>
              <w:t>3</w:t>
            </w:r>
          </w:p>
        </w:tc>
        <w:tc>
          <w:tcPr>
            <w:tcW w:w="610" w:type="dxa"/>
            <w:tcBorders>
              <w:top w:val="single" w:sz="4" w:space="0" w:color="auto"/>
              <w:left w:val="single" w:sz="4" w:space="0" w:color="auto"/>
              <w:bottom w:val="nil"/>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2</w:t>
            </w:r>
          </w:p>
        </w:tc>
        <w:tc>
          <w:tcPr>
            <w:tcW w:w="827" w:type="dxa"/>
            <w:tcBorders>
              <w:top w:val="single" w:sz="4" w:space="0" w:color="auto"/>
              <w:left w:val="single" w:sz="4" w:space="0" w:color="auto"/>
              <w:bottom w:val="nil"/>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2</w:t>
            </w:r>
          </w:p>
        </w:tc>
        <w:tc>
          <w:tcPr>
            <w:tcW w:w="627" w:type="dxa"/>
            <w:tcBorders>
              <w:top w:val="single" w:sz="4" w:space="0" w:color="auto"/>
              <w:left w:val="single" w:sz="4" w:space="0" w:color="auto"/>
              <w:bottom w:val="nil"/>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3</w:t>
            </w:r>
          </w:p>
        </w:tc>
        <w:tc>
          <w:tcPr>
            <w:tcW w:w="1044" w:type="dxa"/>
            <w:tcBorders>
              <w:top w:val="single" w:sz="4" w:space="0" w:color="auto"/>
              <w:left w:val="single" w:sz="4" w:space="0" w:color="auto"/>
              <w:bottom w:val="nil"/>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13</w:t>
            </w:r>
          </w:p>
        </w:tc>
      </w:tr>
      <w:tr w:rsidR="00B545D1" w:rsidRPr="00B545D1" w:rsidTr="00B545D1">
        <w:trPr>
          <w:trHeight w:hRule="exact" w:val="300"/>
        </w:trPr>
        <w:tc>
          <w:tcPr>
            <w:tcW w:w="2562" w:type="dxa"/>
            <w:vMerge w:val="restart"/>
            <w:tcBorders>
              <w:top w:val="single" w:sz="4" w:space="0" w:color="auto"/>
              <w:left w:val="single" w:sz="4" w:space="0" w:color="auto"/>
            </w:tcBorders>
            <w:shd w:val="clear" w:color="auto" w:fill="FFFFFF"/>
            <w:vAlign w:val="center"/>
          </w:tcPr>
          <w:p w:rsidR="00B545D1" w:rsidRPr="00B545D1" w:rsidRDefault="00B545D1" w:rsidP="00B545D1">
            <w:pPr>
              <w:spacing w:after="0" w:line="240" w:lineRule="auto"/>
              <w:contextualSpacing/>
              <w:jc w:val="center"/>
              <w:rPr>
                <w:rFonts w:ascii="Times New Roman" w:hAnsi="Times New Roman" w:cs="Times New Roman"/>
              </w:rPr>
            </w:pPr>
            <w:r w:rsidRPr="00B545D1">
              <w:rPr>
                <w:rFonts w:ascii="Times New Roman" w:hAnsi="Times New Roman" w:cs="Times New Roman"/>
              </w:rPr>
              <w:t>Родной язык и родная литература</w:t>
            </w: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20"/>
              <w:jc w:val="center"/>
              <w:rPr>
                <w:rStyle w:val="105pt"/>
                <w:rFonts w:eastAsiaTheme="minorHAnsi"/>
                <w:b w:val="0"/>
                <w:sz w:val="22"/>
                <w:szCs w:val="22"/>
              </w:rPr>
            </w:pPr>
            <w:r w:rsidRPr="00B545D1">
              <w:rPr>
                <w:rStyle w:val="105pt"/>
                <w:rFonts w:eastAsiaTheme="minorHAnsi"/>
                <w:b w:val="0"/>
                <w:sz w:val="22"/>
                <w:szCs w:val="22"/>
              </w:rPr>
              <w:t>Родной язык</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0" w:hanging="162"/>
              <w:jc w:val="center"/>
              <w:rPr>
                <w:rStyle w:val="105pt"/>
                <w:rFonts w:eastAsiaTheme="minorHAnsi"/>
                <w:b w:val="0"/>
                <w:sz w:val="22"/>
                <w:szCs w:val="22"/>
              </w:rPr>
            </w:pPr>
            <w:r w:rsidRPr="00B545D1">
              <w:rPr>
                <w:rStyle w:val="105pt"/>
                <w:rFonts w:eastAsiaTheme="minorHAnsi"/>
                <w:b w:val="0"/>
                <w:sz w:val="22"/>
                <w:szCs w:val="22"/>
              </w:rPr>
              <w:t>0,5</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Style w:val="105pt"/>
                <w:rFonts w:eastAsiaTheme="minorHAnsi"/>
                <w:b w:val="0"/>
                <w:sz w:val="22"/>
                <w:szCs w:val="22"/>
              </w:rPr>
            </w:pPr>
            <w:r w:rsidRPr="00B545D1">
              <w:rPr>
                <w:rStyle w:val="105pt"/>
                <w:rFonts w:eastAsiaTheme="minorHAnsi"/>
                <w:b w:val="0"/>
                <w:sz w:val="22"/>
                <w:szCs w:val="22"/>
              </w:rPr>
              <w:t>-</w:t>
            </w: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Style w:val="105pt"/>
                <w:rFonts w:eastAsiaTheme="minorHAnsi"/>
                <w:b w:val="0"/>
                <w:sz w:val="22"/>
                <w:szCs w:val="22"/>
              </w:rPr>
            </w:pPr>
            <w:r w:rsidRPr="00B545D1">
              <w:rPr>
                <w:rStyle w:val="105pt"/>
                <w:rFonts w:eastAsiaTheme="minorHAnsi"/>
                <w:b w:val="0"/>
                <w:sz w:val="22"/>
                <w:szCs w:val="22"/>
              </w:rPr>
              <w:t>-</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Style w:val="105pt"/>
                <w:rFonts w:eastAsiaTheme="minorHAnsi"/>
                <w:b w:val="0"/>
                <w:sz w:val="22"/>
                <w:szCs w:val="22"/>
              </w:rPr>
            </w:pPr>
            <w:r w:rsidRPr="00B545D1">
              <w:rPr>
                <w:rStyle w:val="105pt"/>
                <w:rFonts w:eastAsiaTheme="minorHAnsi"/>
                <w:b w:val="0"/>
                <w:sz w:val="22"/>
                <w:szCs w:val="22"/>
              </w:rPr>
              <w:t>-</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Style w:val="105pt"/>
                <w:rFonts w:eastAsiaTheme="minorHAnsi"/>
                <w:b w:val="0"/>
                <w:sz w:val="22"/>
                <w:szCs w:val="22"/>
              </w:rPr>
            </w:pPr>
            <w:r w:rsidRPr="00B545D1">
              <w:rPr>
                <w:rStyle w:val="105pt"/>
                <w:rFonts w:eastAsiaTheme="minorHAnsi"/>
                <w:b w:val="0"/>
                <w:sz w:val="22"/>
                <w:szCs w:val="22"/>
              </w:rPr>
              <w:t>0,5</w:t>
            </w: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Style w:val="105pt"/>
                <w:rFonts w:eastAsiaTheme="minorHAnsi"/>
                <w:b w:val="0"/>
                <w:sz w:val="22"/>
                <w:szCs w:val="22"/>
              </w:rPr>
            </w:pPr>
            <w:r w:rsidRPr="00B545D1">
              <w:rPr>
                <w:rStyle w:val="105pt"/>
                <w:rFonts w:eastAsiaTheme="minorHAnsi"/>
                <w:b w:val="0"/>
                <w:sz w:val="22"/>
                <w:szCs w:val="22"/>
              </w:rPr>
              <w:t>1</w:t>
            </w:r>
          </w:p>
        </w:tc>
      </w:tr>
      <w:tr w:rsidR="00B545D1" w:rsidRPr="00B545D1" w:rsidTr="00B545D1">
        <w:trPr>
          <w:trHeight w:hRule="exact" w:val="276"/>
        </w:trPr>
        <w:tc>
          <w:tcPr>
            <w:tcW w:w="2562" w:type="dxa"/>
            <w:vMerge/>
            <w:tcBorders>
              <w:left w:val="single" w:sz="4" w:space="0" w:color="auto"/>
              <w:bottom w:val="single" w:sz="4" w:space="0" w:color="auto"/>
            </w:tcBorders>
            <w:shd w:val="clear" w:color="auto" w:fill="FFFFFF"/>
            <w:vAlign w:val="center"/>
          </w:tcPr>
          <w:p w:rsidR="00B545D1" w:rsidRPr="00B545D1" w:rsidRDefault="00B545D1" w:rsidP="00B545D1">
            <w:pPr>
              <w:spacing w:after="0" w:line="240" w:lineRule="auto"/>
              <w:contextualSpacing/>
              <w:jc w:val="center"/>
              <w:rPr>
                <w:rFonts w:ascii="Times New Roman" w:hAnsi="Times New Roman" w:cs="Times New Roman"/>
                <w:vertAlign w:val="superscript"/>
              </w:rPr>
            </w:pP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20"/>
              <w:jc w:val="center"/>
              <w:rPr>
                <w:rStyle w:val="105pt"/>
                <w:rFonts w:eastAsiaTheme="minorHAnsi"/>
                <w:b w:val="0"/>
                <w:sz w:val="22"/>
                <w:szCs w:val="22"/>
              </w:rPr>
            </w:pPr>
            <w:r w:rsidRPr="00B545D1">
              <w:rPr>
                <w:rStyle w:val="105pt"/>
                <w:rFonts w:eastAsiaTheme="minorHAnsi"/>
                <w:b w:val="0"/>
                <w:sz w:val="22"/>
                <w:szCs w:val="22"/>
              </w:rPr>
              <w:t>Родная литература</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0" w:hanging="162"/>
              <w:jc w:val="center"/>
              <w:rPr>
                <w:rStyle w:val="105pt"/>
                <w:rFonts w:eastAsiaTheme="minorHAnsi"/>
                <w:b w:val="0"/>
                <w:sz w:val="22"/>
                <w:szCs w:val="22"/>
              </w:rPr>
            </w:pPr>
            <w:r w:rsidRPr="00B545D1">
              <w:rPr>
                <w:rStyle w:val="105pt"/>
                <w:rFonts w:eastAsiaTheme="minorHAnsi"/>
                <w:b w:val="0"/>
                <w:sz w:val="22"/>
                <w:szCs w:val="22"/>
              </w:rPr>
              <w:t>0,5</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Style w:val="105pt"/>
                <w:rFonts w:eastAsiaTheme="minorHAnsi"/>
                <w:b w:val="0"/>
                <w:sz w:val="22"/>
                <w:szCs w:val="22"/>
              </w:rPr>
            </w:pPr>
            <w:r w:rsidRPr="00B545D1">
              <w:rPr>
                <w:rStyle w:val="105pt"/>
                <w:rFonts w:eastAsiaTheme="minorHAnsi"/>
                <w:b w:val="0"/>
                <w:sz w:val="22"/>
                <w:szCs w:val="22"/>
              </w:rPr>
              <w:t>-</w:t>
            </w: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Style w:val="105pt"/>
                <w:rFonts w:eastAsiaTheme="minorHAnsi"/>
                <w:b w:val="0"/>
                <w:sz w:val="22"/>
                <w:szCs w:val="22"/>
              </w:rPr>
            </w:pPr>
            <w:r w:rsidRPr="00B545D1">
              <w:rPr>
                <w:rStyle w:val="105pt"/>
                <w:rFonts w:eastAsiaTheme="minorHAnsi"/>
                <w:b w:val="0"/>
                <w:sz w:val="22"/>
                <w:szCs w:val="22"/>
              </w:rPr>
              <w:t>-</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Style w:val="105pt"/>
                <w:rFonts w:eastAsiaTheme="minorHAnsi"/>
                <w:b w:val="0"/>
                <w:sz w:val="22"/>
                <w:szCs w:val="22"/>
              </w:rPr>
            </w:pPr>
            <w:r w:rsidRPr="00B545D1">
              <w:rPr>
                <w:rStyle w:val="105pt"/>
                <w:rFonts w:eastAsiaTheme="minorHAnsi"/>
                <w:b w:val="0"/>
                <w:sz w:val="22"/>
                <w:szCs w:val="22"/>
              </w:rPr>
              <w:t>-</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Style w:val="105pt"/>
                <w:rFonts w:eastAsiaTheme="minorHAnsi"/>
                <w:b w:val="0"/>
                <w:sz w:val="22"/>
                <w:szCs w:val="22"/>
              </w:rPr>
            </w:pPr>
            <w:r w:rsidRPr="00B545D1">
              <w:rPr>
                <w:rStyle w:val="105pt"/>
                <w:rFonts w:eastAsiaTheme="minorHAnsi"/>
                <w:b w:val="0"/>
                <w:sz w:val="22"/>
                <w:szCs w:val="22"/>
              </w:rPr>
              <w:t>0,5</w:t>
            </w: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Style w:val="105pt"/>
                <w:rFonts w:eastAsiaTheme="minorHAnsi"/>
                <w:b w:val="0"/>
                <w:sz w:val="22"/>
                <w:szCs w:val="22"/>
              </w:rPr>
            </w:pPr>
            <w:r w:rsidRPr="00B545D1">
              <w:rPr>
                <w:rStyle w:val="105pt"/>
                <w:rFonts w:eastAsiaTheme="minorHAnsi"/>
                <w:b w:val="0"/>
                <w:sz w:val="22"/>
                <w:szCs w:val="22"/>
              </w:rPr>
              <w:t>1</w:t>
            </w:r>
          </w:p>
        </w:tc>
      </w:tr>
      <w:tr w:rsidR="00B545D1" w:rsidRPr="00B545D1" w:rsidTr="00B545D1">
        <w:trPr>
          <w:trHeight w:hRule="exact" w:val="534"/>
        </w:trPr>
        <w:tc>
          <w:tcPr>
            <w:tcW w:w="2562" w:type="dxa"/>
            <w:vMerge w:val="restart"/>
            <w:tcBorders>
              <w:top w:val="single" w:sz="4" w:space="0" w:color="auto"/>
              <w:left w:val="single" w:sz="4" w:space="0" w:color="auto"/>
            </w:tcBorders>
            <w:shd w:val="clear" w:color="auto" w:fill="FFFFFF"/>
            <w:vAlign w:val="center"/>
          </w:tcPr>
          <w:p w:rsidR="00B545D1" w:rsidRPr="00B545D1" w:rsidRDefault="00B545D1" w:rsidP="00B545D1">
            <w:pPr>
              <w:spacing w:after="0" w:line="240" w:lineRule="auto"/>
              <w:contextualSpacing/>
              <w:jc w:val="center"/>
              <w:rPr>
                <w:rFonts w:ascii="Times New Roman" w:hAnsi="Times New Roman" w:cs="Times New Roman"/>
              </w:rPr>
            </w:pPr>
            <w:r w:rsidRPr="00B545D1">
              <w:rPr>
                <w:rFonts w:ascii="Times New Roman" w:hAnsi="Times New Roman" w:cs="Times New Roman"/>
              </w:rPr>
              <w:lastRenderedPageBreak/>
              <w:t>Иностранные языки</w:t>
            </w: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20"/>
              <w:jc w:val="center"/>
              <w:rPr>
                <w:rStyle w:val="105pt"/>
                <w:rFonts w:eastAsiaTheme="minorHAnsi"/>
                <w:b w:val="0"/>
                <w:sz w:val="22"/>
                <w:szCs w:val="22"/>
              </w:rPr>
            </w:pPr>
            <w:r w:rsidRPr="00B545D1">
              <w:rPr>
                <w:rStyle w:val="105pt"/>
                <w:rFonts w:eastAsiaTheme="minorHAnsi"/>
                <w:b w:val="0"/>
                <w:sz w:val="22"/>
                <w:szCs w:val="22"/>
              </w:rPr>
              <w:t>Иностранный язык</w:t>
            </w:r>
          </w:p>
          <w:p w:rsidR="00B545D1" w:rsidRPr="00B545D1" w:rsidRDefault="00B545D1" w:rsidP="00B545D1">
            <w:pPr>
              <w:pStyle w:val="32"/>
              <w:shd w:val="clear" w:color="auto" w:fill="auto"/>
              <w:spacing w:before="0" w:line="210" w:lineRule="exact"/>
              <w:ind w:left="120"/>
              <w:jc w:val="center"/>
              <w:rPr>
                <w:rStyle w:val="105pt"/>
                <w:rFonts w:eastAsiaTheme="minorHAnsi"/>
                <w:b w:val="0"/>
                <w:sz w:val="22"/>
                <w:szCs w:val="22"/>
              </w:rPr>
            </w:pPr>
            <w:r w:rsidRPr="00B545D1">
              <w:rPr>
                <w:rStyle w:val="105pt"/>
                <w:rFonts w:eastAsiaTheme="minorHAnsi"/>
                <w:b w:val="0"/>
                <w:sz w:val="22"/>
                <w:szCs w:val="22"/>
              </w:rPr>
              <w:t>(английский язык)</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0"/>
              <w:jc w:val="center"/>
              <w:rPr>
                <w:rStyle w:val="105pt"/>
                <w:rFonts w:eastAsiaTheme="minorHAnsi"/>
                <w:b w:val="0"/>
                <w:sz w:val="22"/>
                <w:szCs w:val="22"/>
              </w:rPr>
            </w:pPr>
            <w:r w:rsidRPr="00B545D1">
              <w:rPr>
                <w:rStyle w:val="105pt"/>
                <w:rFonts w:eastAsiaTheme="minorHAnsi"/>
                <w:b w:val="0"/>
                <w:sz w:val="22"/>
                <w:szCs w:val="22"/>
              </w:rPr>
              <w:t>3</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Style w:val="105pt"/>
                <w:rFonts w:eastAsiaTheme="minorHAnsi"/>
                <w:b w:val="0"/>
                <w:sz w:val="22"/>
                <w:szCs w:val="22"/>
              </w:rPr>
            </w:pPr>
            <w:r w:rsidRPr="00B545D1">
              <w:rPr>
                <w:rStyle w:val="105pt"/>
                <w:rFonts w:eastAsiaTheme="minorHAnsi"/>
                <w:b w:val="0"/>
                <w:sz w:val="22"/>
                <w:szCs w:val="22"/>
              </w:rPr>
              <w:t>3</w:t>
            </w: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Style w:val="105pt"/>
                <w:rFonts w:eastAsiaTheme="minorHAnsi"/>
                <w:b w:val="0"/>
                <w:sz w:val="22"/>
                <w:szCs w:val="22"/>
              </w:rPr>
            </w:pPr>
            <w:r w:rsidRPr="00B545D1">
              <w:rPr>
                <w:rStyle w:val="105pt"/>
                <w:rFonts w:eastAsiaTheme="minorHAnsi"/>
                <w:b w:val="0"/>
                <w:sz w:val="22"/>
                <w:szCs w:val="22"/>
              </w:rPr>
              <w:t>3</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Style w:val="105pt"/>
                <w:rFonts w:eastAsiaTheme="minorHAnsi"/>
                <w:b w:val="0"/>
                <w:sz w:val="22"/>
                <w:szCs w:val="22"/>
              </w:rPr>
            </w:pPr>
            <w:r w:rsidRPr="00B545D1">
              <w:rPr>
                <w:rStyle w:val="105pt"/>
                <w:rFonts w:eastAsiaTheme="minorHAnsi"/>
                <w:b w:val="0"/>
                <w:sz w:val="22"/>
                <w:szCs w:val="22"/>
              </w:rPr>
              <w:t>3</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Style w:val="105pt"/>
                <w:rFonts w:eastAsiaTheme="minorHAnsi"/>
                <w:b w:val="0"/>
                <w:sz w:val="22"/>
                <w:szCs w:val="22"/>
              </w:rPr>
            </w:pPr>
            <w:r w:rsidRPr="00B545D1">
              <w:rPr>
                <w:rStyle w:val="105pt"/>
                <w:rFonts w:eastAsiaTheme="minorHAnsi"/>
                <w:b w:val="0"/>
                <w:sz w:val="22"/>
                <w:szCs w:val="22"/>
              </w:rPr>
              <w:t>3</w:t>
            </w: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Style w:val="105pt"/>
                <w:rFonts w:eastAsiaTheme="minorHAnsi"/>
                <w:b w:val="0"/>
                <w:sz w:val="22"/>
                <w:szCs w:val="22"/>
              </w:rPr>
            </w:pPr>
            <w:r w:rsidRPr="00B545D1">
              <w:rPr>
                <w:rStyle w:val="105pt"/>
                <w:rFonts w:eastAsiaTheme="minorHAnsi"/>
                <w:b w:val="0"/>
                <w:sz w:val="22"/>
                <w:szCs w:val="22"/>
              </w:rPr>
              <w:t>15</w:t>
            </w:r>
          </w:p>
        </w:tc>
      </w:tr>
      <w:tr w:rsidR="00B545D1" w:rsidRPr="00B545D1" w:rsidTr="00B545D1">
        <w:trPr>
          <w:trHeight w:hRule="exact" w:val="570"/>
        </w:trPr>
        <w:tc>
          <w:tcPr>
            <w:tcW w:w="2562" w:type="dxa"/>
            <w:vMerge/>
            <w:tcBorders>
              <w:left w:val="single" w:sz="4" w:space="0" w:color="auto"/>
            </w:tcBorders>
            <w:shd w:val="clear" w:color="auto" w:fill="FFFFFF"/>
            <w:vAlign w:val="center"/>
          </w:tcPr>
          <w:p w:rsidR="00B545D1" w:rsidRPr="00B545D1" w:rsidRDefault="00B545D1" w:rsidP="00B545D1">
            <w:pPr>
              <w:spacing w:after="0" w:line="240" w:lineRule="auto"/>
              <w:contextualSpacing/>
              <w:jc w:val="center"/>
              <w:rPr>
                <w:rFonts w:ascii="Times New Roman" w:hAnsi="Times New Roman" w:cs="Times New Roman"/>
              </w:rPr>
            </w:pP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20"/>
              <w:jc w:val="center"/>
              <w:rPr>
                <w:rStyle w:val="105pt"/>
                <w:rFonts w:eastAsiaTheme="minorHAnsi"/>
                <w:b w:val="0"/>
                <w:sz w:val="22"/>
                <w:szCs w:val="22"/>
                <w:vertAlign w:val="superscript"/>
              </w:rPr>
            </w:pPr>
            <w:r w:rsidRPr="00B545D1">
              <w:rPr>
                <w:rStyle w:val="105pt"/>
                <w:rFonts w:eastAsiaTheme="minorHAnsi"/>
                <w:b w:val="0"/>
                <w:sz w:val="22"/>
                <w:szCs w:val="22"/>
              </w:rPr>
              <w:t>Второй иностранный язык</w:t>
            </w:r>
            <w:r w:rsidRPr="00B545D1">
              <w:rPr>
                <w:rFonts w:cs="Times New Roman"/>
                <w:color w:val="000000"/>
                <w:sz w:val="22"/>
                <w:szCs w:val="22"/>
              </w:rPr>
              <w:t xml:space="preserve"> (немецкий язык)</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0"/>
              <w:jc w:val="center"/>
              <w:rPr>
                <w:rStyle w:val="105pt"/>
                <w:rFonts w:eastAsiaTheme="minorHAnsi"/>
                <w:b w:val="0"/>
                <w:sz w:val="22"/>
                <w:szCs w:val="22"/>
              </w:rPr>
            </w:pPr>
            <w:r w:rsidRPr="00B545D1">
              <w:rPr>
                <w:rStyle w:val="105pt"/>
                <w:rFonts w:eastAsiaTheme="minorHAnsi"/>
                <w:b w:val="0"/>
                <w:sz w:val="22"/>
                <w:szCs w:val="22"/>
              </w:rPr>
              <w:t>-</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Style w:val="105pt"/>
                <w:rFonts w:eastAsiaTheme="minorHAnsi"/>
                <w:b w:val="0"/>
                <w:sz w:val="22"/>
                <w:szCs w:val="22"/>
              </w:rPr>
            </w:pPr>
            <w:r w:rsidRPr="00B545D1">
              <w:rPr>
                <w:rStyle w:val="105pt"/>
                <w:rFonts w:eastAsiaTheme="minorHAnsi"/>
                <w:b w:val="0"/>
                <w:sz w:val="22"/>
                <w:szCs w:val="22"/>
              </w:rPr>
              <w:t>-</w:t>
            </w: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Style w:val="105pt"/>
                <w:rFonts w:eastAsiaTheme="minorHAnsi"/>
                <w:b w:val="0"/>
                <w:sz w:val="22"/>
                <w:szCs w:val="22"/>
              </w:rPr>
            </w:pPr>
            <w:r w:rsidRPr="00B545D1">
              <w:rPr>
                <w:rStyle w:val="105pt"/>
                <w:rFonts w:eastAsiaTheme="minorHAnsi"/>
                <w:b w:val="0"/>
                <w:sz w:val="22"/>
                <w:szCs w:val="22"/>
              </w:rPr>
              <w:t>-</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Style w:val="105pt"/>
                <w:rFonts w:eastAsiaTheme="minorHAnsi"/>
                <w:b w:val="0"/>
                <w:sz w:val="22"/>
                <w:szCs w:val="22"/>
              </w:rPr>
            </w:pPr>
            <w:r w:rsidRPr="00B545D1">
              <w:rPr>
                <w:rStyle w:val="105pt"/>
                <w:rFonts w:eastAsiaTheme="minorHAnsi"/>
                <w:b w:val="0"/>
                <w:sz w:val="22"/>
                <w:szCs w:val="22"/>
              </w:rPr>
              <w:t>1</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Style w:val="105pt"/>
                <w:rFonts w:eastAsiaTheme="minorHAnsi"/>
                <w:b w:val="0"/>
                <w:color w:val="FF0000"/>
                <w:sz w:val="22"/>
                <w:szCs w:val="22"/>
              </w:rPr>
            </w:pPr>
            <w:r w:rsidRPr="00B545D1">
              <w:rPr>
                <w:rStyle w:val="105pt"/>
                <w:rFonts w:eastAsiaTheme="minorHAnsi"/>
                <w:b w:val="0"/>
                <w:sz w:val="22"/>
                <w:szCs w:val="22"/>
              </w:rPr>
              <w:t>1</w:t>
            </w: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Style w:val="105pt"/>
                <w:rFonts w:eastAsiaTheme="minorHAnsi"/>
                <w:b w:val="0"/>
                <w:sz w:val="22"/>
                <w:szCs w:val="22"/>
              </w:rPr>
            </w:pPr>
            <w:r w:rsidRPr="00B545D1">
              <w:rPr>
                <w:rStyle w:val="105pt"/>
                <w:rFonts w:eastAsiaTheme="minorHAnsi"/>
                <w:b w:val="0"/>
                <w:sz w:val="22"/>
                <w:szCs w:val="22"/>
              </w:rPr>
              <w:t>2</w:t>
            </w:r>
          </w:p>
        </w:tc>
      </w:tr>
      <w:tr w:rsidR="00B545D1" w:rsidRPr="00B545D1" w:rsidTr="00B545D1">
        <w:trPr>
          <w:trHeight w:hRule="exact" w:val="288"/>
        </w:trPr>
        <w:tc>
          <w:tcPr>
            <w:tcW w:w="2562" w:type="dxa"/>
            <w:vMerge w:val="restart"/>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78" w:lineRule="exact"/>
              <w:ind w:left="160"/>
              <w:jc w:val="center"/>
              <w:rPr>
                <w:rFonts w:cs="Times New Roman"/>
                <w:sz w:val="22"/>
                <w:szCs w:val="22"/>
              </w:rPr>
            </w:pPr>
            <w:r w:rsidRPr="00B545D1">
              <w:rPr>
                <w:rStyle w:val="105pt"/>
                <w:rFonts w:eastAsiaTheme="minorHAnsi"/>
                <w:b w:val="0"/>
                <w:sz w:val="22"/>
                <w:szCs w:val="22"/>
              </w:rPr>
              <w:t>Математика и информатика</w:t>
            </w: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20"/>
              <w:jc w:val="center"/>
              <w:rPr>
                <w:rFonts w:cs="Times New Roman"/>
                <w:sz w:val="22"/>
                <w:szCs w:val="22"/>
              </w:rPr>
            </w:pPr>
            <w:r w:rsidRPr="00B545D1">
              <w:rPr>
                <w:rStyle w:val="105pt"/>
                <w:rFonts w:eastAsiaTheme="minorHAnsi"/>
                <w:b w:val="0"/>
                <w:sz w:val="22"/>
                <w:szCs w:val="22"/>
              </w:rPr>
              <w:t>Математика</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0"/>
              <w:jc w:val="center"/>
              <w:rPr>
                <w:rFonts w:cs="Times New Roman"/>
                <w:sz w:val="22"/>
                <w:szCs w:val="22"/>
              </w:rPr>
            </w:pPr>
            <w:r w:rsidRPr="00B545D1">
              <w:rPr>
                <w:rStyle w:val="105pt"/>
                <w:rFonts w:eastAsiaTheme="minorHAnsi"/>
                <w:b w:val="0"/>
                <w:sz w:val="22"/>
                <w:szCs w:val="22"/>
              </w:rPr>
              <w:t>5</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Fonts w:cs="Times New Roman"/>
                <w:sz w:val="22"/>
                <w:szCs w:val="22"/>
              </w:rPr>
            </w:pPr>
            <w:r w:rsidRPr="00B545D1">
              <w:rPr>
                <w:rStyle w:val="105pt"/>
                <w:rFonts w:eastAsiaTheme="minorHAnsi"/>
                <w:b w:val="0"/>
                <w:sz w:val="22"/>
                <w:szCs w:val="22"/>
              </w:rPr>
              <w:t>5</w:t>
            </w: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10</w:t>
            </w:r>
          </w:p>
        </w:tc>
      </w:tr>
      <w:tr w:rsidR="00B545D1" w:rsidRPr="00B545D1" w:rsidTr="00B545D1">
        <w:trPr>
          <w:trHeight w:hRule="exact" w:val="278"/>
        </w:trPr>
        <w:tc>
          <w:tcPr>
            <w:tcW w:w="2562" w:type="dxa"/>
            <w:vMerge/>
            <w:tcBorders>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20"/>
              <w:jc w:val="center"/>
              <w:rPr>
                <w:rFonts w:cs="Times New Roman"/>
                <w:sz w:val="22"/>
                <w:szCs w:val="22"/>
              </w:rPr>
            </w:pPr>
            <w:r w:rsidRPr="00B545D1">
              <w:rPr>
                <w:rStyle w:val="105pt"/>
                <w:rFonts w:eastAsiaTheme="minorHAnsi"/>
                <w:b w:val="0"/>
                <w:sz w:val="22"/>
                <w:szCs w:val="22"/>
              </w:rPr>
              <w:t>Алгебра</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spacing w:after="0"/>
              <w:ind w:left="20"/>
              <w:jc w:val="center"/>
              <w:rPr>
                <w:rFonts w:ascii="Times New Roman" w:hAnsi="Times New Roman" w:cs="Times New Roman"/>
              </w:rPr>
            </w:pPr>
            <w:r w:rsidRPr="00B545D1">
              <w:rPr>
                <w:rFonts w:ascii="Times New Roman" w:hAnsi="Times New Roman" w:cs="Times New Roman"/>
              </w:rPr>
              <w:t>-</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3</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3</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3</w:t>
            </w: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9</w:t>
            </w:r>
          </w:p>
        </w:tc>
      </w:tr>
      <w:tr w:rsidR="00B545D1" w:rsidRPr="00B545D1" w:rsidTr="00B545D1">
        <w:trPr>
          <w:trHeight w:hRule="exact" w:val="268"/>
        </w:trPr>
        <w:tc>
          <w:tcPr>
            <w:tcW w:w="2562" w:type="dxa"/>
            <w:vMerge/>
            <w:tcBorders>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20"/>
              <w:jc w:val="center"/>
              <w:rPr>
                <w:rFonts w:cs="Times New Roman"/>
                <w:sz w:val="22"/>
                <w:szCs w:val="22"/>
              </w:rPr>
            </w:pPr>
            <w:r w:rsidRPr="00B545D1">
              <w:rPr>
                <w:rStyle w:val="105pt"/>
                <w:rFonts w:eastAsiaTheme="minorHAnsi"/>
                <w:b w:val="0"/>
                <w:sz w:val="22"/>
                <w:szCs w:val="22"/>
              </w:rPr>
              <w:t>Геометрия</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spacing w:after="0"/>
              <w:ind w:left="20"/>
              <w:jc w:val="center"/>
              <w:rPr>
                <w:rFonts w:ascii="Times New Roman" w:hAnsi="Times New Roman" w:cs="Times New Roman"/>
              </w:rPr>
            </w:pPr>
            <w:r w:rsidRPr="00B545D1">
              <w:rPr>
                <w:rFonts w:ascii="Times New Roman" w:hAnsi="Times New Roman" w:cs="Times New Roman"/>
              </w:rPr>
              <w:t>-</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2</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2</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2</w:t>
            </w: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6</w:t>
            </w:r>
          </w:p>
        </w:tc>
      </w:tr>
      <w:tr w:rsidR="00B545D1" w:rsidRPr="00B545D1" w:rsidTr="00B545D1">
        <w:trPr>
          <w:trHeight w:hRule="exact" w:val="286"/>
        </w:trPr>
        <w:tc>
          <w:tcPr>
            <w:tcW w:w="2562" w:type="dxa"/>
            <w:vMerge/>
            <w:tcBorders>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20"/>
              <w:jc w:val="center"/>
              <w:rPr>
                <w:rFonts w:cs="Times New Roman"/>
                <w:sz w:val="22"/>
                <w:szCs w:val="22"/>
              </w:rPr>
            </w:pPr>
            <w:r w:rsidRPr="00B545D1">
              <w:rPr>
                <w:rStyle w:val="105pt"/>
                <w:rFonts w:eastAsiaTheme="minorHAnsi"/>
                <w:b w:val="0"/>
                <w:sz w:val="22"/>
                <w:szCs w:val="22"/>
              </w:rPr>
              <w:t>Информатика</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spacing w:after="0"/>
              <w:ind w:left="20"/>
              <w:jc w:val="center"/>
              <w:rPr>
                <w:rFonts w:ascii="Times New Roman" w:hAnsi="Times New Roman" w:cs="Times New Roman"/>
              </w:rPr>
            </w:pPr>
            <w:r w:rsidRPr="00B545D1">
              <w:rPr>
                <w:rFonts w:ascii="Times New Roman" w:hAnsi="Times New Roman" w:cs="Times New Roman"/>
              </w:rPr>
              <w:t>-</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1</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1</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1</w:t>
            </w: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3</w:t>
            </w:r>
          </w:p>
        </w:tc>
      </w:tr>
      <w:tr w:rsidR="00B545D1" w:rsidRPr="00B545D1" w:rsidTr="00B545D1">
        <w:trPr>
          <w:trHeight w:hRule="exact" w:val="558"/>
        </w:trPr>
        <w:tc>
          <w:tcPr>
            <w:tcW w:w="2562" w:type="dxa"/>
            <w:vMerge w:val="restart"/>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78" w:lineRule="exact"/>
              <w:ind w:left="160"/>
              <w:jc w:val="center"/>
              <w:rPr>
                <w:rFonts w:cs="Times New Roman"/>
                <w:sz w:val="22"/>
                <w:szCs w:val="22"/>
              </w:rPr>
            </w:pPr>
            <w:r w:rsidRPr="00B545D1">
              <w:rPr>
                <w:rStyle w:val="105pt"/>
                <w:rFonts w:eastAsiaTheme="minorHAnsi"/>
                <w:b w:val="0"/>
                <w:sz w:val="22"/>
                <w:szCs w:val="22"/>
              </w:rPr>
              <w:t>Общественно-научные предметы</w:t>
            </w: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20" w:hanging="38"/>
              <w:jc w:val="center"/>
              <w:rPr>
                <w:rStyle w:val="105pt"/>
                <w:rFonts w:eastAsiaTheme="minorHAnsi"/>
                <w:b w:val="0"/>
                <w:sz w:val="22"/>
                <w:szCs w:val="22"/>
              </w:rPr>
            </w:pPr>
            <w:r w:rsidRPr="00B545D1">
              <w:rPr>
                <w:rStyle w:val="105pt"/>
                <w:rFonts w:eastAsiaTheme="minorHAnsi"/>
                <w:b w:val="0"/>
                <w:sz w:val="22"/>
                <w:szCs w:val="22"/>
              </w:rPr>
              <w:t>История России.</w:t>
            </w:r>
          </w:p>
          <w:p w:rsidR="00B545D1" w:rsidRPr="00B545D1" w:rsidRDefault="00B545D1" w:rsidP="00B545D1">
            <w:pPr>
              <w:pStyle w:val="32"/>
              <w:shd w:val="clear" w:color="auto" w:fill="auto"/>
              <w:spacing w:before="0" w:line="210" w:lineRule="exact"/>
              <w:ind w:left="120" w:hanging="38"/>
              <w:jc w:val="center"/>
              <w:rPr>
                <w:rFonts w:cs="Times New Roman"/>
                <w:sz w:val="22"/>
                <w:szCs w:val="22"/>
              </w:rPr>
            </w:pPr>
            <w:r w:rsidRPr="00B545D1">
              <w:rPr>
                <w:rStyle w:val="105pt"/>
                <w:rFonts w:eastAsiaTheme="minorHAnsi"/>
                <w:b w:val="0"/>
                <w:sz w:val="22"/>
                <w:szCs w:val="22"/>
              </w:rPr>
              <w:t xml:space="preserve"> Всеобщая история</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0"/>
              <w:jc w:val="center"/>
              <w:rPr>
                <w:rFonts w:cs="Times New Roman"/>
                <w:sz w:val="22"/>
                <w:szCs w:val="22"/>
              </w:rPr>
            </w:pPr>
            <w:r w:rsidRPr="00B545D1">
              <w:rPr>
                <w:rStyle w:val="105pt"/>
                <w:rFonts w:eastAsiaTheme="minorHAnsi"/>
                <w:b w:val="0"/>
                <w:sz w:val="22"/>
                <w:szCs w:val="22"/>
              </w:rPr>
              <w:t>2</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Fonts w:cs="Times New Roman"/>
                <w:sz w:val="22"/>
                <w:szCs w:val="22"/>
              </w:rPr>
            </w:pPr>
            <w:r w:rsidRPr="00B545D1">
              <w:rPr>
                <w:rStyle w:val="105pt"/>
                <w:rFonts w:eastAsiaTheme="minorHAnsi"/>
                <w:b w:val="0"/>
                <w:sz w:val="22"/>
                <w:szCs w:val="22"/>
              </w:rPr>
              <w:t>2</w:t>
            </w: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2</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2</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2</w:t>
            </w: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10</w:t>
            </w:r>
          </w:p>
        </w:tc>
      </w:tr>
      <w:tr w:rsidR="00B545D1" w:rsidRPr="00B545D1" w:rsidTr="00B545D1">
        <w:trPr>
          <w:trHeight w:hRule="exact" w:val="281"/>
        </w:trPr>
        <w:tc>
          <w:tcPr>
            <w:tcW w:w="2562" w:type="dxa"/>
            <w:vMerge/>
            <w:tcBorders>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20"/>
              <w:jc w:val="center"/>
              <w:rPr>
                <w:rFonts w:cs="Times New Roman"/>
                <w:sz w:val="22"/>
                <w:szCs w:val="22"/>
              </w:rPr>
            </w:pPr>
            <w:r w:rsidRPr="00B545D1">
              <w:rPr>
                <w:rStyle w:val="105pt"/>
                <w:rFonts w:eastAsiaTheme="minorHAnsi"/>
                <w:b w:val="0"/>
                <w:sz w:val="22"/>
                <w:szCs w:val="22"/>
              </w:rPr>
              <w:t>Обществознание</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numPr>
                <w:ilvl w:val="0"/>
                <w:numId w:val="67"/>
              </w:numPr>
              <w:shd w:val="clear" w:color="auto" w:fill="auto"/>
              <w:spacing w:before="0" w:line="210" w:lineRule="exact"/>
              <w:jc w:val="center"/>
              <w:rPr>
                <w:rFonts w:cs="Times New Roman"/>
                <w:sz w:val="22"/>
                <w:szCs w:val="22"/>
                <w:lang w:val="en-US"/>
              </w:rPr>
            </w:pP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Fonts w:cs="Times New Roman"/>
                <w:sz w:val="22"/>
                <w:szCs w:val="22"/>
              </w:rPr>
            </w:pPr>
            <w:r w:rsidRPr="00B545D1">
              <w:rPr>
                <w:rStyle w:val="105pt"/>
                <w:rFonts w:eastAsiaTheme="minorHAnsi"/>
                <w:b w:val="0"/>
                <w:sz w:val="22"/>
                <w:szCs w:val="22"/>
              </w:rPr>
              <w:t>1</w:t>
            </w: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1</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1</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1</w:t>
            </w: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5</w:t>
            </w:r>
          </w:p>
        </w:tc>
      </w:tr>
      <w:tr w:rsidR="00B545D1" w:rsidRPr="00B545D1" w:rsidTr="00B545D1">
        <w:trPr>
          <w:trHeight w:hRule="exact" w:val="284"/>
        </w:trPr>
        <w:tc>
          <w:tcPr>
            <w:tcW w:w="2562" w:type="dxa"/>
            <w:vMerge/>
            <w:tcBorders>
              <w:left w:val="single" w:sz="4" w:space="0" w:color="auto"/>
              <w:bottom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20"/>
              <w:jc w:val="center"/>
              <w:rPr>
                <w:rFonts w:cs="Times New Roman"/>
                <w:sz w:val="22"/>
                <w:szCs w:val="22"/>
              </w:rPr>
            </w:pPr>
            <w:r w:rsidRPr="00B545D1">
              <w:rPr>
                <w:rStyle w:val="105pt"/>
                <w:rFonts w:eastAsiaTheme="minorHAnsi"/>
                <w:b w:val="0"/>
                <w:sz w:val="22"/>
                <w:szCs w:val="22"/>
              </w:rPr>
              <w:t>География</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0"/>
              <w:jc w:val="center"/>
              <w:rPr>
                <w:rFonts w:cs="Times New Roman"/>
                <w:sz w:val="22"/>
                <w:szCs w:val="22"/>
              </w:rPr>
            </w:pPr>
            <w:r w:rsidRPr="00B545D1">
              <w:rPr>
                <w:rStyle w:val="105pt"/>
                <w:rFonts w:eastAsiaTheme="minorHAnsi"/>
                <w:b w:val="0"/>
                <w:sz w:val="22"/>
                <w:szCs w:val="22"/>
              </w:rPr>
              <w:t>1</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Fonts w:cs="Times New Roman"/>
                <w:sz w:val="22"/>
                <w:szCs w:val="22"/>
              </w:rPr>
            </w:pPr>
            <w:r w:rsidRPr="00B545D1">
              <w:rPr>
                <w:rStyle w:val="105pt"/>
                <w:rFonts w:eastAsiaTheme="minorHAnsi"/>
                <w:b w:val="0"/>
                <w:sz w:val="22"/>
                <w:szCs w:val="22"/>
              </w:rPr>
              <w:t>1</w:t>
            </w: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2</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2</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2</w:t>
            </w: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8</w:t>
            </w:r>
          </w:p>
        </w:tc>
      </w:tr>
      <w:tr w:rsidR="00B545D1" w:rsidRPr="00B545D1" w:rsidTr="00B545D1">
        <w:trPr>
          <w:trHeight w:hRule="exact" w:val="814"/>
        </w:trPr>
        <w:tc>
          <w:tcPr>
            <w:tcW w:w="2562" w:type="dxa"/>
            <w:tcBorders>
              <w:top w:val="single" w:sz="4" w:space="0" w:color="auto"/>
              <w:left w:val="single" w:sz="4" w:space="0" w:color="auto"/>
            </w:tcBorders>
            <w:shd w:val="clear" w:color="auto" w:fill="FFFFFF"/>
            <w:vAlign w:val="center"/>
          </w:tcPr>
          <w:p w:rsidR="00B545D1" w:rsidRPr="00B545D1" w:rsidRDefault="00B545D1" w:rsidP="00B545D1">
            <w:pPr>
              <w:spacing w:after="0" w:line="240" w:lineRule="auto"/>
              <w:contextualSpacing/>
              <w:jc w:val="center"/>
              <w:rPr>
                <w:rFonts w:ascii="Times New Roman" w:hAnsi="Times New Roman" w:cs="Times New Roman"/>
              </w:rPr>
            </w:pPr>
            <w:r w:rsidRPr="00B545D1">
              <w:rPr>
                <w:rFonts w:ascii="Times New Roman" w:hAnsi="Times New Roman" w:cs="Times New Roman"/>
              </w:rPr>
              <w:t>Основы духовно-нравственной культуры</w:t>
            </w:r>
          </w:p>
          <w:p w:rsidR="00B545D1" w:rsidRPr="00B545D1" w:rsidRDefault="00B545D1" w:rsidP="00B545D1">
            <w:pPr>
              <w:spacing w:after="0" w:line="240" w:lineRule="auto"/>
              <w:contextualSpacing/>
              <w:jc w:val="center"/>
              <w:rPr>
                <w:rFonts w:ascii="Times New Roman" w:hAnsi="Times New Roman" w:cs="Times New Roman"/>
              </w:rPr>
            </w:pPr>
            <w:r w:rsidRPr="00B545D1">
              <w:rPr>
                <w:rFonts w:ascii="Times New Roman" w:hAnsi="Times New Roman" w:cs="Times New Roman"/>
              </w:rPr>
              <w:t>народов России</w:t>
            </w:r>
          </w:p>
          <w:p w:rsidR="00B545D1" w:rsidRPr="00B545D1" w:rsidRDefault="00B545D1" w:rsidP="00B545D1">
            <w:pPr>
              <w:spacing w:after="0"/>
              <w:jc w:val="center"/>
              <w:rPr>
                <w:rFonts w:ascii="Times New Roman" w:hAnsi="Times New Roman" w:cs="Times New Roman"/>
              </w:rPr>
            </w:pPr>
          </w:p>
          <w:p w:rsidR="00B545D1" w:rsidRPr="00B545D1" w:rsidRDefault="00B545D1" w:rsidP="00B545D1">
            <w:pPr>
              <w:spacing w:after="0"/>
              <w:jc w:val="center"/>
              <w:rPr>
                <w:rFonts w:ascii="Times New Roman" w:hAnsi="Times New Roman" w:cs="Times New Roman"/>
              </w:rPr>
            </w:pPr>
          </w:p>
          <w:p w:rsidR="00B545D1" w:rsidRPr="00B545D1" w:rsidRDefault="00B545D1" w:rsidP="00B545D1">
            <w:pPr>
              <w:spacing w:after="0"/>
              <w:jc w:val="center"/>
              <w:rPr>
                <w:rFonts w:ascii="Times New Roman" w:hAnsi="Times New Roman" w:cs="Times New Roman"/>
              </w:rPr>
            </w:pPr>
          </w:p>
          <w:p w:rsidR="00B545D1" w:rsidRPr="00B545D1" w:rsidRDefault="00B545D1" w:rsidP="00B545D1">
            <w:pPr>
              <w:spacing w:after="0"/>
              <w:jc w:val="center"/>
              <w:rPr>
                <w:rFonts w:ascii="Times New Roman" w:hAnsi="Times New Roman" w:cs="Times New Roman"/>
              </w:rPr>
            </w:pPr>
          </w:p>
          <w:p w:rsidR="00B545D1" w:rsidRPr="00B545D1" w:rsidRDefault="00B545D1" w:rsidP="00B545D1">
            <w:pPr>
              <w:spacing w:after="0"/>
              <w:jc w:val="center"/>
              <w:rPr>
                <w:rFonts w:ascii="Times New Roman" w:hAnsi="Times New Roman" w:cs="Times New Roman"/>
              </w:rPr>
            </w:pPr>
          </w:p>
          <w:p w:rsidR="00B545D1" w:rsidRPr="00B545D1" w:rsidRDefault="00B545D1" w:rsidP="00B545D1">
            <w:pPr>
              <w:spacing w:after="0"/>
              <w:jc w:val="center"/>
              <w:rPr>
                <w:rFonts w:ascii="Times New Roman" w:hAnsi="Times New Roman" w:cs="Times New Roman"/>
              </w:rPr>
            </w:pPr>
          </w:p>
          <w:p w:rsidR="00B545D1" w:rsidRPr="00B545D1" w:rsidRDefault="00B545D1" w:rsidP="00B545D1">
            <w:pPr>
              <w:spacing w:after="0"/>
              <w:jc w:val="center"/>
              <w:rPr>
                <w:rFonts w:ascii="Times New Roman" w:hAnsi="Times New Roman" w:cs="Times New Roman"/>
              </w:rPr>
            </w:pPr>
          </w:p>
          <w:p w:rsidR="00B545D1" w:rsidRPr="00B545D1" w:rsidRDefault="00B545D1" w:rsidP="00B545D1">
            <w:pPr>
              <w:spacing w:after="0"/>
              <w:jc w:val="center"/>
              <w:rPr>
                <w:rFonts w:ascii="Times New Roman" w:hAnsi="Times New Roman" w:cs="Times New Roman"/>
              </w:rPr>
            </w:pP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spacing w:after="0" w:line="240" w:lineRule="auto"/>
              <w:contextualSpacing/>
              <w:jc w:val="center"/>
              <w:rPr>
                <w:rStyle w:val="105pt"/>
                <w:rFonts w:eastAsia="Calibri"/>
                <w:b w:val="0"/>
                <w:sz w:val="22"/>
                <w:szCs w:val="22"/>
              </w:rPr>
            </w:pPr>
            <w:r w:rsidRPr="00B545D1">
              <w:rPr>
                <w:rFonts w:ascii="Times New Roman" w:hAnsi="Times New Roman" w:cs="Times New Roman"/>
              </w:rPr>
              <w:t>Основы духовно-нравственной культуры народов России</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0"/>
              <w:jc w:val="center"/>
              <w:rPr>
                <w:rStyle w:val="105pt"/>
                <w:rFonts w:eastAsiaTheme="minorHAnsi"/>
                <w:b w:val="0"/>
                <w:sz w:val="22"/>
                <w:szCs w:val="22"/>
              </w:rPr>
            </w:pPr>
            <w:r w:rsidRPr="00B545D1">
              <w:rPr>
                <w:rStyle w:val="105pt"/>
                <w:rFonts w:eastAsiaTheme="minorHAnsi"/>
                <w:b w:val="0"/>
                <w:sz w:val="22"/>
                <w:szCs w:val="22"/>
              </w:rPr>
              <w:t>1</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Style w:val="105pt"/>
                <w:rFonts w:eastAsiaTheme="minorHAnsi"/>
                <w:b w:val="0"/>
                <w:sz w:val="22"/>
                <w:szCs w:val="22"/>
              </w:rPr>
            </w:pP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Style w:val="105pt"/>
                <w:rFonts w:eastAsiaTheme="minorHAnsi"/>
                <w:b w:val="0"/>
                <w:sz w:val="22"/>
                <w:szCs w:val="22"/>
              </w:rPr>
            </w:pP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Style w:val="105pt"/>
                <w:rFonts w:eastAsiaTheme="minorHAnsi"/>
                <w:b w:val="0"/>
                <w:sz w:val="22"/>
                <w:szCs w:val="22"/>
              </w:rPr>
            </w:pP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Style w:val="105pt"/>
                <w:rFonts w:eastAsiaTheme="minorHAnsi"/>
                <w:b w:val="0"/>
                <w:sz w:val="22"/>
                <w:szCs w:val="22"/>
              </w:rPr>
            </w:pP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Style w:val="105pt"/>
                <w:rFonts w:eastAsiaTheme="minorHAnsi"/>
                <w:b w:val="0"/>
                <w:sz w:val="22"/>
                <w:szCs w:val="22"/>
              </w:rPr>
            </w:pPr>
            <w:r w:rsidRPr="00B545D1">
              <w:rPr>
                <w:rStyle w:val="105pt"/>
                <w:rFonts w:eastAsiaTheme="minorHAnsi"/>
                <w:b w:val="0"/>
                <w:sz w:val="22"/>
                <w:szCs w:val="22"/>
              </w:rPr>
              <w:t>1</w:t>
            </w:r>
          </w:p>
        </w:tc>
      </w:tr>
      <w:tr w:rsidR="00B545D1" w:rsidRPr="00B545D1" w:rsidTr="00B545D1">
        <w:trPr>
          <w:trHeight w:hRule="exact" w:val="370"/>
        </w:trPr>
        <w:tc>
          <w:tcPr>
            <w:tcW w:w="2562" w:type="dxa"/>
            <w:vMerge w:val="restart"/>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78" w:lineRule="exact"/>
              <w:ind w:left="160"/>
              <w:jc w:val="center"/>
              <w:rPr>
                <w:rFonts w:cs="Times New Roman"/>
                <w:sz w:val="22"/>
                <w:szCs w:val="22"/>
              </w:rPr>
            </w:pPr>
            <w:r w:rsidRPr="00B545D1">
              <w:rPr>
                <w:rStyle w:val="105pt"/>
                <w:rFonts w:eastAsiaTheme="minorHAnsi"/>
                <w:b w:val="0"/>
                <w:sz w:val="22"/>
                <w:szCs w:val="22"/>
              </w:rPr>
              <w:t>Естественно</w:t>
            </w:r>
            <w:r w:rsidRPr="00B545D1">
              <w:rPr>
                <w:rStyle w:val="105pt"/>
                <w:rFonts w:eastAsiaTheme="minorHAnsi"/>
                <w:b w:val="0"/>
                <w:sz w:val="22"/>
                <w:szCs w:val="22"/>
              </w:rPr>
              <w:softHyphen/>
              <w:t>научные предметы</w:t>
            </w: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20"/>
              <w:jc w:val="center"/>
              <w:rPr>
                <w:rFonts w:cs="Times New Roman"/>
                <w:sz w:val="22"/>
                <w:szCs w:val="22"/>
              </w:rPr>
            </w:pPr>
            <w:r w:rsidRPr="00B545D1">
              <w:rPr>
                <w:rStyle w:val="105pt"/>
                <w:rFonts w:eastAsiaTheme="minorHAnsi"/>
                <w:b w:val="0"/>
                <w:sz w:val="22"/>
                <w:szCs w:val="22"/>
              </w:rPr>
              <w:t>Физика</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spacing w:after="0"/>
              <w:ind w:left="20"/>
              <w:jc w:val="center"/>
              <w:rPr>
                <w:rFonts w:ascii="Times New Roman" w:hAnsi="Times New Roman" w:cs="Times New Roman"/>
              </w:rPr>
            </w:pPr>
            <w:r w:rsidRPr="00B545D1">
              <w:rPr>
                <w:rFonts w:ascii="Times New Roman" w:hAnsi="Times New Roman" w:cs="Times New Roman"/>
              </w:rPr>
              <w:t>-</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2</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2</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3</w:t>
            </w: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7</w:t>
            </w:r>
          </w:p>
        </w:tc>
      </w:tr>
      <w:tr w:rsidR="00B545D1" w:rsidRPr="00B545D1" w:rsidTr="00B545D1">
        <w:trPr>
          <w:trHeight w:hRule="exact" w:val="370"/>
        </w:trPr>
        <w:tc>
          <w:tcPr>
            <w:tcW w:w="2562" w:type="dxa"/>
            <w:vMerge/>
            <w:tcBorders>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20"/>
              <w:jc w:val="center"/>
              <w:rPr>
                <w:rFonts w:cs="Times New Roman"/>
                <w:sz w:val="22"/>
                <w:szCs w:val="22"/>
              </w:rPr>
            </w:pPr>
            <w:r w:rsidRPr="00B545D1">
              <w:rPr>
                <w:rStyle w:val="105pt"/>
                <w:rFonts w:eastAsiaTheme="minorHAnsi"/>
                <w:b w:val="0"/>
                <w:sz w:val="22"/>
                <w:szCs w:val="22"/>
              </w:rPr>
              <w:t>Химия</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spacing w:after="0"/>
              <w:ind w:left="20"/>
              <w:jc w:val="center"/>
              <w:rPr>
                <w:rFonts w:ascii="Times New Roman" w:hAnsi="Times New Roman" w:cs="Times New Roman"/>
              </w:rPr>
            </w:pPr>
            <w:r w:rsidRPr="00B545D1">
              <w:rPr>
                <w:rFonts w:ascii="Times New Roman" w:hAnsi="Times New Roman" w:cs="Times New Roman"/>
              </w:rPr>
              <w:t>-</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2</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2</w:t>
            </w: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4</w:t>
            </w:r>
          </w:p>
        </w:tc>
      </w:tr>
      <w:tr w:rsidR="00B545D1" w:rsidRPr="00B545D1" w:rsidTr="00B545D1">
        <w:trPr>
          <w:trHeight w:hRule="exact" w:val="365"/>
        </w:trPr>
        <w:tc>
          <w:tcPr>
            <w:tcW w:w="2562" w:type="dxa"/>
            <w:vMerge/>
            <w:tcBorders>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20"/>
              <w:jc w:val="center"/>
              <w:rPr>
                <w:rFonts w:cs="Times New Roman"/>
                <w:sz w:val="22"/>
                <w:szCs w:val="22"/>
              </w:rPr>
            </w:pPr>
            <w:r w:rsidRPr="00B545D1">
              <w:rPr>
                <w:rStyle w:val="105pt"/>
                <w:rFonts w:eastAsiaTheme="minorHAnsi"/>
                <w:b w:val="0"/>
                <w:sz w:val="22"/>
                <w:szCs w:val="22"/>
              </w:rPr>
              <w:t>Биология</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0"/>
              <w:jc w:val="center"/>
              <w:rPr>
                <w:rFonts w:cs="Times New Roman"/>
                <w:sz w:val="22"/>
                <w:szCs w:val="22"/>
              </w:rPr>
            </w:pPr>
            <w:r w:rsidRPr="00B545D1">
              <w:rPr>
                <w:rStyle w:val="105pt"/>
                <w:rFonts w:eastAsiaTheme="minorHAnsi"/>
                <w:b w:val="0"/>
                <w:sz w:val="22"/>
                <w:szCs w:val="22"/>
              </w:rPr>
              <w:t>1</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Fonts w:cs="Times New Roman"/>
                <w:sz w:val="22"/>
                <w:szCs w:val="22"/>
              </w:rPr>
            </w:pPr>
            <w:r w:rsidRPr="00B545D1">
              <w:rPr>
                <w:rStyle w:val="105pt"/>
                <w:rFonts w:eastAsiaTheme="minorHAnsi"/>
                <w:b w:val="0"/>
                <w:sz w:val="22"/>
                <w:szCs w:val="22"/>
              </w:rPr>
              <w:t>1</w:t>
            </w: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1</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2</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2</w:t>
            </w: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7</w:t>
            </w:r>
          </w:p>
        </w:tc>
      </w:tr>
      <w:tr w:rsidR="00B545D1" w:rsidRPr="00B545D1" w:rsidTr="00B545D1">
        <w:trPr>
          <w:trHeight w:hRule="exact" w:val="365"/>
        </w:trPr>
        <w:tc>
          <w:tcPr>
            <w:tcW w:w="2562" w:type="dxa"/>
            <w:vMerge w:val="restart"/>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60"/>
              <w:jc w:val="center"/>
              <w:rPr>
                <w:rFonts w:cs="Times New Roman"/>
                <w:sz w:val="22"/>
                <w:szCs w:val="22"/>
              </w:rPr>
            </w:pPr>
            <w:r w:rsidRPr="00B545D1">
              <w:rPr>
                <w:rStyle w:val="105pt"/>
                <w:rFonts w:eastAsiaTheme="minorHAnsi"/>
                <w:b w:val="0"/>
                <w:sz w:val="22"/>
                <w:szCs w:val="22"/>
              </w:rPr>
              <w:t>Искусство</w:t>
            </w: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20"/>
              <w:jc w:val="center"/>
              <w:rPr>
                <w:rFonts w:cs="Times New Roman"/>
                <w:sz w:val="22"/>
                <w:szCs w:val="22"/>
              </w:rPr>
            </w:pPr>
            <w:r w:rsidRPr="00B545D1">
              <w:rPr>
                <w:rStyle w:val="105pt"/>
                <w:rFonts w:eastAsiaTheme="minorHAnsi"/>
                <w:b w:val="0"/>
                <w:sz w:val="22"/>
                <w:szCs w:val="22"/>
              </w:rPr>
              <w:t>Музыка</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0"/>
              <w:jc w:val="center"/>
              <w:rPr>
                <w:rFonts w:cs="Times New Roman"/>
                <w:sz w:val="22"/>
                <w:szCs w:val="22"/>
              </w:rPr>
            </w:pPr>
            <w:r w:rsidRPr="00B545D1">
              <w:rPr>
                <w:rStyle w:val="105pt"/>
                <w:rFonts w:eastAsiaTheme="minorHAnsi"/>
                <w:b w:val="0"/>
                <w:sz w:val="22"/>
                <w:szCs w:val="22"/>
              </w:rPr>
              <w:t>1</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Fonts w:cs="Times New Roman"/>
                <w:sz w:val="22"/>
                <w:szCs w:val="22"/>
              </w:rPr>
            </w:pPr>
            <w:r w:rsidRPr="00B545D1">
              <w:rPr>
                <w:rStyle w:val="105pt"/>
                <w:rFonts w:eastAsiaTheme="minorHAnsi"/>
                <w:b w:val="0"/>
                <w:sz w:val="22"/>
                <w:szCs w:val="22"/>
              </w:rPr>
              <w:t>1</w:t>
            </w: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1</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r w:rsidRPr="00B545D1">
              <w:rPr>
                <w:rFonts w:ascii="Times New Roman" w:hAnsi="Times New Roman" w:cs="Times New Roman"/>
              </w:rPr>
              <w:t>1</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4</w:t>
            </w:r>
          </w:p>
        </w:tc>
      </w:tr>
      <w:tr w:rsidR="00B545D1" w:rsidRPr="00B545D1" w:rsidTr="00B545D1">
        <w:trPr>
          <w:trHeight w:hRule="exact" w:val="365"/>
        </w:trPr>
        <w:tc>
          <w:tcPr>
            <w:tcW w:w="2562" w:type="dxa"/>
            <w:vMerge/>
            <w:tcBorders>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tabs>
                <w:tab w:val="left" w:pos="3086"/>
              </w:tabs>
              <w:spacing w:before="0" w:line="210" w:lineRule="exact"/>
              <w:ind w:right="140"/>
              <w:jc w:val="center"/>
              <w:rPr>
                <w:rFonts w:cs="Times New Roman"/>
                <w:sz w:val="22"/>
                <w:szCs w:val="22"/>
              </w:rPr>
            </w:pPr>
            <w:r w:rsidRPr="00B545D1">
              <w:rPr>
                <w:rStyle w:val="105pt"/>
                <w:rFonts w:eastAsiaTheme="minorHAnsi"/>
                <w:b w:val="0"/>
                <w:sz w:val="22"/>
                <w:szCs w:val="22"/>
              </w:rPr>
              <w:t>Изобразительное искусство</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0"/>
              <w:jc w:val="center"/>
              <w:rPr>
                <w:rFonts w:cs="Times New Roman"/>
                <w:sz w:val="22"/>
                <w:szCs w:val="22"/>
              </w:rPr>
            </w:pPr>
            <w:r w:rsidRPr="00B545D1">
              <w:rPr>
                <w:rStyle w:val="105pt"/>
                <w:rFonts w:eastAsiaTheme="minorHAnsi"/>
                <w:b w:val="0"/>
                <w:sz w:val="22"/>
                <w:szCs w:val="22"/>
              </w:rPr>
              <w:t>1</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Fonts w:cs="Times New Roman"/>
                <w:sz w:val="22"/>
                <w:szCs w:val="22"/>
              </w:rPr>
            </w:pPr>
            <w:r w:rsidRPr="00B545D1">
              <w:rPr>
                <w:rStyle w:val="105pt"/>
                <w:rFonts w:eastAsiaTheme="minorHAnsi"/>
                <w:b w:val="0"/>
                <w:sz w:val="22"/>
                <w:szCs w:val="22"/>
              </w:rPr>
              <w:t>1</w:t>
            </w: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1</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3</w:t>
            </w:r>
          </w:p>
        </w:tc>
      </w:tr>
      <w:tr w:rsidR="00B545D1" w:rsidRPr="00B545D1" w:rsidTr="00B545D1">
        <w:trPr>
          <w:trHeight w:hRule="exact" w:val="396"/>
        </w:trPr>
        <w:tc>
          <w:tcPr>
            <w:tcW w:w="2562"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60"/>
              <w:jc w:val="center"/>
              <w:rPr>
                <w:rFonts w:cs="Times New Roman"/>
                <w:sz w:val="22"/>
                <w:szCs w:val="22"/>
              </w:rPr>
            </w:pPr>
            <w:r w:rsidRPr="00B545D1">
              <w:rPr>
                <w:rStyle w:val="105pt"/>
                <w:rFonts w:eastAsiaTheme="minorHAnsi"/>
                <w:b w:val="0"/>
                <w:sz w:val="22"/>
                <w:szCs w:val="22"/>
              </w:rPr>
              <w:t>Технология</w:t>
            </w: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20"/>
              <w:jc w:val="center"/>
              <w:rPr>
                <w:rFonts w:cs="Times New Roman"/>
                <w:sz w:val="22"/>
                <w:szCs w:val="22"/>
              </w:rPr>
            </w:pPr>
            <w:r w:rsidRPr="00B545D1">
              <w:rPr>
                <w:rStyle w:val="105pt"/>
                <w:rFonts w:eastAsiaTheme="minorHAnsi"/>
                <w:b w:val="0"/>
                <w:sz w:val="22"/>
                <w:szCs w:val="22"/>
              </w:rPr>
              <w:t>Технология</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0"/>
              <w:jc w:val="center"/>
              <w:rPr>
                <w:rFonts w:cs="Times New Roman"/>
                <w:sz w:val="22"/>
                <w:szCs w:val="22"/>
              </w:rPr>
            </w:pPr>
            <w:r w:rsidRPr="00B545D1">
              <w:rPr>
                <w:rStyle w:val="105pt"/>
                <w:rFonts w:eastAsiaTheme="minorHAnsi"/>
                <w:b w:val="0"/>
                <w:sz w:val="22"/>
                <w:szCs w:val="22"/>
              </w:rPr>
              <w:t>2</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Fonts w:cs="Times New Roman"/>
                <w:sz w:val="22"/>
                <w:szCs w:val="22"/>
              </w:rPr>
            </w:pPr>
            <w:r w:rsidRPr="00B545D1">
              <w:rPr>
                <w:rStyle w:val="105pt"/>
                <w:rFonts w:eastAsiaTheme="minorHAnsi"/>
                <w:b w:val="0"/>
                <w:sz w:val="22"/>
                <w:szCs w:val="22"/>
              </w:rPr>
              <w:t>2</w:t>
            </w: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2</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1</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7</w:t>
            </w:r>
          </w:p>
        </w:tc>
      </w:tr>
      <w:tr w:rsidR="00B545D1" w:rsidRPr="00B545D1" w:rsidTr="00B545D1">
        <w:trPr>
          <w:trHeight w:hRule="exact" w:val="511"/>
        </w:trPr>
        <w:tc>
          <w:tcPr>
            <w:tcW w:w="2562" w:type="dxa"/>
            <w:vMerge w:val="restart"/>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74" w:lineRule="exact"/>
              <w:ind w:left="160"/>
              <w:jc w:val="center"/>
              <w:rPr>
                <w:rFonts w:cs="Times New Roman"/>
                <w:sz w:val="22"/>
                <w:szCs w:val="22"/>
              </w:rPr>
            </w:pPr>
            <w:r w:rsidRPr="00B545D1">
              <w:rPr>
                <w:rStyle w:val="105pt"/>
                <w:rFonts w:eastAsiaTheme="minorHAnsi"/>
                <w:b w:val="0"/>
                <w:sz w:val="22"/>
                <w:szCs w:val="22"/>
              </w:rPr>
              <w:t>Физическая культура и Основы безопасности жизнедеятельности</w:t>
            </w: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20"/>
              <w:jc w:val="center"/>
              <w:rPr>
                <w:rFonts w:cs="Times New Roman"/>
                <w:sz w:val="22"/>
                <w:szCs w:val="22"/>
              </w:rPr>
            </w:pPr>
            <w:r w:rsidRPr="00B545D1">
              <w:rPr>
                <w:rStyle w:val="105pt"/>
                <w:rFonts w:eastAsiaTheme="minorHAnsi"/>
                <w:b w:val="0"/>
                <w:sz w:val="22"/>
                <w:szCs w:val="22"/>
              </w:rPr>
              <w:t>Основы безопасности жизнедеятельности</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spacing w:after="0"/>
              <w:ind w:left="20"/>
              <w:jc w:val="center"/>
              <w:rPr>
                <w:rFonts w:ascii="Times New Roman" w:hAnsi="Times New Roman" w:cs="Times New Roman"/>
              </w:rPr>
            </w:pPr>
            <w:r w:rsidRPr="00B545D1">
              <w:rPr>
                <w:rFonts w:ascii="Times New Roman" w:hAnsi="Times New Roman" w:cs="Times New Roman"/>
              </w:rPr>
              <w:t>-</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1</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1</w:t>
            </w: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Fonts w:cs="Times New Roman"/>
                <w:sz w:val="22"/>
                <w:szCs w:val="22"/>
              </w:rPr>
              <w:t>2</w:t>
            </w:r>
          </w:p>
        </w:tc>
      </w:tr>
      <w:tr w:rsidR="00B545D1" w:rsidRPr="00B545D1" w:rsidTr="00B545D1">
        <w:trPr>
          <w:trHeight w:hRule="exact" w:val="564"/>
        </w:trPr>
        <w:tc>
          <w:tcPr>
            <w:tcW w:w="2562" w:type="dxa"/>
            <w:vMerge/>
            <w:tcBorders>
              <w:left w:val="single" w:sz="4" w:space="0" w:color="auto"/>
            </w:tcBorders>
            <w:shd w:val="clear" w:color="auto" w:fill="FFFFFF"/>
            <w:vAlign w:val="center"/>
          </w:tcPr>
          <w:p w:rsidR="00B545D1" w:rsidRPr="00B545D1" w:rsidRDefault="00B545D1" w:rsidP="00B545D1">
            <w:pPr>
              <w:spacing w:after="0"/>
              <w:jc w:val="center"/>
              <w:rPr>
                <w:rFonts w:ascii="Times New Roman" w:hAnsi="Times New Roman" w:cs="Times New Roman"/>
              </w:rPr>
            </w:pPr>
          </w:p>
        </w:tc>
        <w:tc>
          <w:tcPr>
            <w:tcW w:w="3319"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20"/>
              <w:jc w:val="center"/>
              <w:rPr>
                <w:rFonts w:cs="Times New Roman"/>
                <w:sz w:val="22"/>
                <w:szCs w:val="22"/>
              </w:rPr>
            </w:pPr>
            <w:r w:rsidRPr="00B545D1">
              <w:rPr>
                <w:rStyle w:val="105pt"/>
                <w:rFonts w:eastAsiaTheme="minorHAnsi"/>
                <w:b w:val="0"/>
                <w:sz w:val="22"/>
                <w:szCs w:val="22"/>
              </w:rPr>
              <w:t>Физическая культура</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0"/>
              <w:jc w:val="center"/>
              <w:rPr>
                <w:rFonts w:cs="Times New Roman"/>
                <w:sz w:val="22"/>
                <w:szCs w:val="22"/>
              </w:rPr>
            </w:pPr>
            <w:r w:rsidRPr="00B545D1">
              <w:rPr>
                <w:rStyle w:val="105pt"/>
                <w:rFonts w:eastAsiaTheme="minorHAnsi"/>
                <w:b w:val="0"/>
                <w:sz w:val="22"/>
                <w:szCs w:val="22"/>
              </w:rPr>
              <w:t>2</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Fonts w:cs="Times New Roman"/>
                <w:sz w:val="22"/>
                <w:szCs w:val="22"/>
              </w:rPr>
            </w:pPr>
            <w:r w:rsidRPr="00B545D1">
              <w:rPr>
                <w:rStyle w:val="105pt"/>
                <w:rFonts w:eastAsiaTheme="minorHAnsi"/>
                <w:b w:val="0"/>
                <w:sz w:val="22"/>
                <w:szCs w:val="22"/>
              </w:rPr>
              <w:t>2</w:t>
            </w: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3</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3</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3</w:t>
            </w: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13</w:t>
            </w:r>
          </w:p>
        </w:tc>
      </w:tr>
      <w:tr w:rsidR="00B545D1" w:rsidRPr="00B545D1" w:rsidTr="00B545D1">
        <w:trPr>
          <w:trHeight w:hRule="exact" w:val="379"/>
        </w:trPr>
        <w:tc>
          <w:tcPr>
            <w:tcW w:w="5881" w:type="dxa"/>
            <w:gridSpan w:val="2"/>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40"/>
              <w:jc w:val="center"/>
              <w:rPr>
                <w:rFonts w:cs="Times New Roman"/>
                <w:sz w:val="22"/>
                <w:szCs w:val="22"/>
              </w:rPr>
            </w:pPr>
            <w:r w:rsidRPr="00B545D1">
              <w:rPr>
                <w:rStyle w:val="105pt"/>
                <w:rFonts w:eastAsiaTheme="minorHAnsi"/>
                <w:b w:val="0"/>
                <w:sz w:val="22"/>
                <w:szCs w:val="22"/>
              </w:rPr>
              <w:t>Итого</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0"/>
              <w:jc w:val="center"/>
              <w:rPr>
                <w:rFonts w:cs="Times New Roman"/>
                <w:sz w:val="22"/>
                <w:szCs w:val="22"/>
                <w:lang w:val="en-US"/>
              </w:rPr>
            </w:pPr>
            <w:r w:rsidRPr="00B545D1">
              <w:rPr>
                <w:rStyle w:val="105pt"/>
                <w:rFonts w:eastAsiaTheme="minorHAnsi"/>
                <w:b w:val="0"/>
                <w:sz w:val="22"/>
                <w:szCs w:val="22"/>
              </w:rPr>
              <w:t>2</w:t>
            </w:r>
            <w:r w:rsidRPr="00B545D1">
              <w:rPr>
                <w:rStyle w:val="105pt"/>
                <w:rFonts w:eastAsiaTheme="minorHAnsi"/>
                <w:b w:val="0"/>
                <w:sz w:val="22"/>
                <w:szCs w:val="22"/>
                <w:lang w:val="en-US"/>
              </w:rPr>
              <w:t>8</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Fonts w:cs="Times New Roman"/>
                <w:sz w:val="22"/>
                <w:szCs w:val="22"/>
              </w:rPr>
            </w:pPr>
            <w:r w:rsidRPr="00B545D1">
              <w:rPr>
                <w:rFonts w:cs="Times New Roman"/>
                <w:sz w:val="22"/>
                <w:szCs w:val="22"/>
              </w:rPr>
              <w:t>28</w:t>
            </w: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30</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32</w:t>
            </w: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33</w:t>
            </w: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151</w:t>
            </w:r>
          </w:p>
        </w:tc>
      </w:tr>
      <w:tr w:rsidR="00B545D1" w:rsidRPr="00B545D1" w:rsidTr="00B545D1">
        <w:trPr>
          <w:trHeight w:hRule="exact" w:val="392"/>
        </w:trPr>
        <w:tc>
          <w:tcPr>
            <w:tcW w:w="10355" w:type="dxa"/>
            <w:gridSpan w:val="8"/>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78" w:lineRule="exact"/>
              <w:ind w:left="140"/>
              <w:jc w:val="center"/>
              <w:rPr>
                <w:rFonts w:cs="Times New Roman"/>
                <w:bCs/>
                <w:i/>
                <w:iCs/>
                <w:color w:val="000000"/>
                <w:sz w:val="22"/>
                <w:szCs w:val="22"/>
                <w:shd w:val="clear" w:color="auto" w:fill="FFFFFF"/>
              </w:rPr>
            </w:pPr>
            <w:r w:rsidRPr="00B545D1">
              <w:rPr>
                <w:rStyle w:val="105pt0"/>
                <w:rFonts w:eastAsiaTheme="minorHAnsi"/>
                <w:b w:val="0"/>
                <w:sz w:val="22"/>
                <w:szCs w:val="22"/>
              </w:rPr>
              <w:t>Часть, формируемая участниками образовательного процесса</w:t>
            </w:r>
          </w:p>
        </w:tc>
      </w:tr>
      <w:tr w:rsidR="00B545D1" w:rsidRPr="00B545D1" w:rsidTr="00B545D1">
        <w:trPr>
          <w:trHeight w:hRule="exact" w:val="460"/>
        </w:trPr>
        <w:tc>
          <w:tcPr>
            <w:tcW w:w="5881" w:type="dxa"/>
            <w:gridSpan w:val="2"/>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78" w:lineRule="exact"/>
              <w:ind w:left="140"/>
              <w:jc w:val="center"/>
              <w:rPr>
                <w:rStyle w:val="105pt0"/>
                <w:rFonts w:eastAsiaTheme="minorHAnsi"/>
                <w:b w:val="0"/>
                <w:i w:val="0"/>
                <w:sz w:val="22"/>
                <w:szCs w:val="22"/>
              </w:rPr>
            </w:pPr>
            <w:r w:rsidRPr="00B545D1">
              <w:rPr>
                <w:rStyle w:val="105pt"/>
                <w:rFonts w:eastAsiaTheme="minorHAnsi"/>
                <w:b w:val="0"/>
                <w:sz w:val="22"/>
                <w:szCs w:val="22"/>
              </w:rPr>
              <w:t>Обществознание</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80"/>
              <w:jc w:val="center"/>
              <w:rPr>
                <w:rFonts w:cs="Times New Roman"/>
                <w:sz w:val="22"/>
                <w:szCs w:val="22"/>
                <w:lang w:val="en-US"/>
              </w:rPr>
            </w:pPr>
            <w:r w:rsidRPr="00B545D1">
              <w:rPr>
                <w:rFonts w:cs="Times New Roman"/>
                <w:sz w:val="22"/>
                <w:szCs w:val="22"/>
                <w:lang w:val="en-US"/>
              </w:rPr>
              <w:t>1</w:t>
            </w: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Fonts w:cs="Times New Roman"/>
                <w:sz w:val="22"/>
                <w:szCs w:val="22"/>
              </w:rPr>
            </w:pP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lang w:val="en-US"/>
              </w:rPr>
            </w:pPr>
            <w:r w:rsidRPr="00B545D1">
              <w:rPr>
                <w:rFonts w:cs="Times New Roman"/>
                <w:sz w:val="22"/>
                <w:szCs w:val="22"/>
                <w:lang w:val="en-US"/>
              </w:rPr>
              <w:t>1</w:t>
            </w:r>
          </w:p>
        </w:tc>
      </w:tr>
      <w:tr w:rsidR="00B545D1" w:rsidRPr="00B545D1" w:rsidTr="00B545D1">
        <w:trPr>
          <w:trHeight w:hRule="exact" w:val="460"/>
        </w:trPr>
        <w:tc>
          <w:tcPr>
            <w:tcW w:w="5881" w:type="dxa"/>
            <w:gridSpan w:val="2"/>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78" w:lineRule="exact"/>
              <w:ind w:left="140"/>
              <w:jc w:val="center"/>
              <w:rPr>
                <w:rStyle w:val="105pt0"/>
                <w:rFonts w:eastAsiaTheme="minorHAnsi"/>
                <w:b w:val="0"/>
                <w:i w:val="0"/>
                <w:sz w:val="22"/>
                <w:szCs w:val="22"/>
              </w:rPr>
            </w:pPr>
            <w:r w:rsidRPr="00B545D1">
              <w:rPr>
                <w:rStyle w:val="105pt0"/>
                <w:rFonts w:eastAsiaTheme="minorHAnsi"/>
                <w:b w:val="0"/>
                <w:i w:val="0"/>
                <w:sz w:val="22"/>
                <w:szCs w:val="22"/>
              </w:rPr>
              <w:t>Биология</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80"/>
              <w:jc w:val="center"/>
              <w:rPr>
                <w:rFonts w:cs="Times New Roman"/>
                <w:sz w:val="22"/>
                <w:szCs w:val="22"/>
              </w:rPr>
            </w:pP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Fonts w:cs="Times New Roman"/>
                <w:sz w:val="22"/>
                <w:szCs w:val="22"/>
              </w:rPr>
            </w:pP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Fonts w:cs="Times New Roman"/>
                <w:sz w:val="22"/>
                <w:szCs w:val="22"/>
              </w:rPr>
              <w:t>1</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Fonts w:cs="Times New Roman"/>
                <w:sz w:val="22"/>
                <w:szCs w:val="22"/>
              </w:rPr>
              <w:t>1</w:t>
            </w:r>
          </w:p>
        </w:tc>
      </w:tr>
      <w:tr w:rsidR="00B545D1" w:rsidRPr="00B545D1" w:rsidTr="00B545D1">
        <w:trPr>
          <w:trHeight w:hRule="exact" w:val="410"/>
        </w:trPr>
        <w:tc>
          <w:tcPr>
            <w:tcW w:w="5881" w:type="dxa"/>
            <w:gridSpan w:val="2"/>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78" w:lineRule="exact"/>
              <w:ind w:left="140"/>
              <w:jc w:val="center"/>
              <w:rPr>
                <w:rStyle w:val="105pt"/>
                <w:rFonts w:eastAsiaTheme="minorHAnsi"/>
                <w:b w:val="0"/>
                <w:sz w:val="22"/>
                <w:szCs w:val="22"/>
              </w:rPr>
            </w:pPr>
            <w:r w:rsidRPr="00B545D1">
              <w:rPr>
                <w:rStyle w:val="105pt"/>
                <w:rFonts w:eastAsiaTheme="minorHAnsi"/>
                <w:b w:val="0"/>
                <w:sz w:val="22"/>
                <w:szCs w:val="22"/>
              </w:rPr>
              <w:t>История Тверского края</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80"/>
              <w:jc w:val="center"/>
              <w:rPr>
                <w:rFonts w:cs="Times New Roman"/>
                <w:sz w:val="22"/>
                <w:szCs w:val="22"/>
              </w:rPr>
            </w:pP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Fonts w:cs="Times New Roman"/>
                <w:sz w:val="22"/>
                <w:szCs w:val="22"/>
              </w:rPr>
            </w:pPr>
            <w:r w:rsidRPr="00B545D1">
              <w:rPr>
                <w:rFonts w:cs="Times New Roman"/>
                <w:sz w:val="22"/>
                <w:szCs w:val="22"/>
              </w:rPr>
              <w:t>1</w:t>
            </w: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Fonts w:cs="Times New Roman"/>
                <w:sz w:val="22"/>
                <w:szCs w:val="22"/>
              </w:rPr>
              <w:t>1</w:t>
            </w:r>
          </w:p>
        </w:tc>
      </w:tr>
      <w:tr w:rsidR="00B545D1" w:rsidRPr="00B545D1" w:rsidTr="00B545D1">
        <w:trPr>
          <w:trHeight w:hRule="exact" w:val="410"/>
        </w:trPr>
        <w:tc>
          <w:tcPr>
            <w:tcW w:w="5881" w:type="dxa"/>
            <w:gridSpan w:val="2"/>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78" w:lineRule="exact"/>
              <w:ind w:left="140"/>
              <w:jc w:val="center"/>
              <w:rPr>
                <w:rStyle w:val="105pt0"/>
                <w:rFonts w:eastAsiaTheme="minorHAnsi"/>
                <w:b w:val="0"/>
                <w:sz w:val="22"/>
                <w:szCs w:val="22"/>
              </w:rPr>
            </w:pPr>
            <w:r w:rsidRPr="00B545D1">
              <w:rPr>
                <w:rStyle w:val="105pt"/>
                <w:rFonts w:eastAsiaTheme="minorHAnsi"/>
                <w:b w:val="0"/>
                <w:sz w:val="22"/>
                <w:szCs w:val="22"/>
              </w:rPr>
              <w:t>Основы безопасности жизнедеятельности</w:t>
            </w:r>
          </w:p>
        </w:tc>
        <w:tc>
          <w:tcPr>
            <w:tcW w:w="69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80"/>
              <w:jc w:val="center"/>
              <w:rPr>
                <w:rFonts w:cs="Times New Roman"/>
                <w:sz w:val="22"/>
                <w:szCs w:val="22"/>
              </w:rPr>
            </w:pPr>
          </w:p>
        </w:tc>
        <w:tc>
          <w:tcPr>
            <w:tcW w:w="668"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Fonts w:cs="Times New Roman"/>
                <w:sz w:val="22"/>
                <w:szCs w:val="22"/>
              </w:rPr>
            </w:pPr>
            <w:r w:rsidRPr="00B545D1">
              <w:rPr>
                <w:rFonts w:cs="Times New Roman"/>
                <w:sz w:val="22"/>
                <w:szCs w:val="22"/>
              </w:rPr>
              <w:t>1</w:t>
            </w:r>
          </w:p>
        </w:tc>
        <w:tc>
          <w:tcPr>
            <w:tcW w:w="610"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Fonts w:cs="Times New Roman"/>
                <w:sz w:val="22"/>
                <w:szCs w:val="22"/>
              </w:rPr>
              <w:t>1</w:t>
            </w:r>
          </w:p>
        </w:tc>
        <w:tc>
          <w:tcPr>
            <w:tcW w:w="8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p>
        </w:tc>
        <w:tc>
          <w:tcPr>
            <w:tcW w:w="627" w:type="dxa"/>
            <w:tcBorders>
              <w:top w:val="single" w:sz="4" w:space="0" w:color="auto"/>
              <w:lef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p>
        </w:tc>
        <w:tc>
          <w:tcPr>
            <w:tcW w:w="1044" w:type="dxa"/>
            <w:tcBorders>
              <w:top w:val="single" w:sz="4" w:space="0" w:color="auto"/>
              <w:left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Fonts w:cs="Times New Roman"/>
                <w:sz w:val="22"/>
                <w:szCs w:val="22"/>
              </w:rPr>
              <w:t>2</w:t>
            </w:r>
          </w:p>
        </w:tc>
      </w:tr>
      <w:tr w:rsidR="00B545D1" w:rsidRPr="00B545D1" w:rsidTr="00B545D1">
        <w:trPr>
          <w:trHeight w:hRule="exact" w:val="410"/>
        </w:trPr>
        <w:tc>
          <w:tcPr>
            <w:tcW w:w="5881" w:type="dxa"/>
            <w:gridSpan w:val="2"/>
            <w:tcBorders>
              <w:top w:val="single" w:sz="4" w:space="0" w:color="auto"/>
              <w:left w:val="single" w:sz="4" w:space="0" w:color="auto"/>
              <w:bottom w:val="single" w:sz="4" w:space="0" w:color="auto"/>
            </w:tcBorders>
            <w:shd w:val="clear" w:color="auto" w:fill="FFFFFF"/>
            <w:vAlign w:val="center"/>
          </w:tcPr>
          <w:p w:rsidR="00B545D1" w:rsidRPr="00B545D1" w:rsidRDefault="00B545D1" w:rsidP="00B545D1">
            <w:pPr>
              <w:pStyle w:val="32"/>
              <w:shd w:val="clear" w:color="auto" w:fill="auto"/>
              <w:spacing w:before="0" w:line="278" w:lineRule="exact"/>
              <w:ind w:left="140"/>
              <w:jc w:val="center"/>
              <w:rPr>
                <w:rStyle w:val="105pt0"/>
                <w:rFonts w:eastAsiaTheme="minorHAnsi"/>
                <w:b w:val="0"/>
                <w:i w:val="0"/>
                <w:sz w:val="22"/>
                <w:szCs w:val="22"/>
              </w:rPr>
            </w:pPr>
            <w:r w:rsidRPr="00B545D1">
              <w:rPr>
                <w:rStyle w:val="105pt0"/>
                <w:rFonts w:eastAsiaTheme="minorHAnsi"/>
                <w:b w:val="0"/>
                <w:i w:val="0"/>
                <w:sz w:val="22"/>
                <w:szCs w:val="22"/>
              </w:rPr>
              <w:t>Искусство (</w:t>
            </w:r>
            <w:r w:rsidRPr="00B545D1">
              <w:rPr>
                <w:rStyle w:val="105pt"/>
                <w:rFonts w:eastAsiaTheme="minorHAnsi"/>
                <w:b w:val="0"/>
                <w:sz w:val="22"/>
                <w:szCs w:val="22"/>
              </w:rPr>
              <w:t>Изобразительное искусство</w:t>
            </w:r>
            <w:r w:rsidRPr="00B545D1">
              <w:rPr>
                <w:rStyle w:val="105pt0"/>
                <w:rFonts w:eastAsiaTheme="minorHAnsi"/>
                <w:b w:val="0"/>
                <w:i w:val="0"/>
                <w:sz w:val="22"/>
                <w:szCs w:val="22"/>
              </w:rPr>
              <w:t>)</w:t>
            </w:r>
          </w:p>
        </w:tc>
        <w:tc>
          <w:tcPr>
            <w:tcW w:w="698" w:type="dxa"/>
            <w:tcBorders>
              <w:top w:val="single" w:sz="4" w:space="0" w:color="auto"/>
              <w:left w:val="single" w:sz="4" w:space="0" w:color="auto"/>
              <w:bottom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80"/>
              <w:jc w:val="center"/>
              <w:rPr>
                <w:rFonts w:cs="Times New Roman"/>
                <w:sz w:val="22"/>
                <w:szCs w:val="22"/>
              </w:rPr>
            </w:pPr>
          </w:p>
        </w:tc>
        <w:tc>
          <w:tcPr>
            <w:tcW w:w="668" w:type="dxa"/>
            <w:tcBorders>
              <w:top w:val="single" w:sz="4" w:space="0" w:color="auto"/>
              <w:left w:val="single" w:sz="4" w:space="0" w:color="auto"/>
              <w:bottom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Fonts w:cs="Times New Roman"/>
                <w:sz w:val="22"/>
                <w:szCs w:val="22"/>
              </w:rPr>
            </w:pPr>
          </w:p>
        </w:tc>
        <w:tc>
          <w:tcPr>
            <w:tcW w:w="610" w:type="dxa"/>
            <w:tcBorders>
              <w:top w:val="single" w:sz="4" w:space="0" w:color="auto"/>
              <w:left w:val="single" w:sz="4" w:space="0" w:color="auto"/>
              <w:bottom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p>
        </w:tc>
        <w:tc>
          <w:tcPr>
            <w:tcW w:w="827" w:type="dxa"/>
            <w:tcBorders>
              <w:top w:val="single" w:sz="4" w:space="0" w:color="auto"/>
              <w:left w:val="single" w:sz="4" w:space="0" w:color="auto"/>
              <w:bottom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Fonts w:cs="Times New Roman"/>
                <w:sz w:val="22"/>
                <w:szCs w:val="22"/>
              </w:rPr>
              <w:t>1</w:t>
            </w:r>
          </w:p>
        </w:tc>
        <w:tc>
          <w:tcPr>
            <w:tcW w:w="627" w:type="dxa"/>
            <w:tcBorders>
              <w:top w:val="single" w:sz="4" w:space="0" w:color="auto"/>
              <w:left w:val="single" w:sz="4" w:space="0" w:color="auto"/>
              <w:bottom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p>
        </w:tc>
        <w:tc>
          <w:tcPr>
            <w:tcW w:w="1044" w:type="dxa"/>
            <w:tcBorders>
              <w:top w:val="single" w:sz="4" w:space="0" w:color="auto"/>
              <w:left w:val="single" w:sz="4" w:space="0" w:color="auto"/>
              <w:bottom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Fonts w:cs="Times New Roman"/>
                <w:sz w:val="22"/>
                <w:szCs w:val="22"/>
              </w:rPr>
              <w:t>1</w:t>
            </w:r>
          </w:p>
        </w:tc>
      </w:tr>
      <w:tr w:rsidR="00B545D1" w:rsidRPr="00B545D1" w:rsidTr="00B545D1">
        <w:trPr>
          <w:trHeight w:hRule="exact" w:val="667"/>
        </w:trPr>
        <w:tc>
          <w:tcPr>
            <w:tcW w:w="5881" w:type="dxa"/>
            <w:gridSpan w:val="2"/>
            <w:tcBorders>
              <w:top w:val="single" w:sz="4" w:space="0" w:color="auto"/>
              <w:left w:val="single" w:sz="4" w:space="0" w:color="auto"/>
              <w:bottom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140"/>
              <w:jc w:val="center"/>
              <w:rPr>
                <w:rFonts w:cs="Times New Roman"/>
                <w:sz w:val="22"/>
                <w:szCs w:val="22"/>
              </w:rPr>
            </w:pPr>
            <w:r w:rsidRPr="00B545D1">
              <w:rPr>
                <w:rStyle w:val="105pt"/>
                <w:rFonts w:eastAsiaTheme="minorHAnsi"/>
                <w:b w:val="0"/>
                <w:sz w:val="22"/>
                <w:szCs w:val="22"/>
              </w:rPr>
              <w:t>Максимально допустимая недельная нагрузка</w:t>
            </w:r>
          </w:p>
        </w:tc>
        <w:tc>
          <w:tcPr>
            <w:tcW w:w="698" w:type="dxa"/>
            <w:tcBorders>
              <w:top w:val="single" w:sz="4" w:space="0" w:color="auto"/>
              <w:left w:val="single" w:sz="4" w:space="0" w:color="auto"/>
              <w:bottom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80"/>
              <w:jc w:val="center"/>
              <w:rPr>
                <w:rFonts w:cs="Times New Roman"/>
                <w:sz w:val="22"/>
                <w:szCs w:val="22"/>
              </w:rPr>
            </w:pPr>
            <w:r w:rsidRPr="00B545D1">
              <w:rPr>
                <w:rFonts w:cs="Times New Roman"/>
                <w:sz w:val="22"/>
                <w:szCs w:val="22"/>
              </w:rPr>
              <w:t>29</w:t>
            </w:r>
          </w:p>
        </w:tc>
        <w:tc>
          <w:tcPr>
            <w:tcW w:w="668" w:type="dxa"/>
            <w:tcBorders>
              <w:top w:val="single" w:sz="4" w:space="0" w:color="auto"/>
              <w:left w:val="single" w:sz="4" w:space="0" w:color="auto"/>
              <w:bottom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60"/>
              <w:jc w:val="center"/>
              <w:rPr>
                <w:rFonts w:cs="Times New Roman"/>
                <w:sz w:val="22"/>
                <w:szCs w:val="22"/>
              </w:rPr>
            </w:pPr>
            <w:r w:rsidRPr="00B545D1">
              <w:rPr>
                <w:rStyle w:val="105pt"/>
                <w:rFonts w:eastAsiaTheme="minorHAnsi"/>
                <w:b w:val="0"/>
                <w:sz w:val="22"/>
                <w:szCs w:val="22"/>
              </w:rPr>
              <w:t>30</w:t>
            </w:r>
          </w:p>
        </w:tc>
        <w:tc>
          <w:tcPr>
            <w:tcW w:w="610" w:type="dxa"/>
            <w:tcBorders>
              <w:top w:val="single" w:sz="4" w:space="0" w:color="auto"/>
              <w:left w:val="single" w:sz="4" w:space="0" w:color="auto"/>
              <w:bottom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32</w:t>
            </w:r>
          </w:p>
        </w:tc>
        <w:tc>
          <w:tcPr>
            <w:tcW w:w="827" w:type="dxa"/>
            <w:tcBorders>
              <w:top w:val="single" w:sz="4" w:space="0" w:color="auto"/>
              <w:left w:val="single" w:sz="4" w:space="0" w:color="auto"/>
              <w:bottom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33</w:t>
            </w:r>
          </w:p>
        </w:tc>
        <w:tc>
          <w:tcPr>
            <w:tcW w:w="627" w:type="dxa"/>
            <w:tcBorders>
              <w:top w:val="single" w:sz="4" w:space="0" w:color="auto"/>
              <w:left w:val="single" w:sz="4" w:space="0" w:color="auto"/>
              <w:bottom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ind w:left="240"/>
              <w:jc w:val="center"/>
              <w:rPr>
                <w:rFonts w:cs="Times New Roman"/>
                <w:sz w:val="22"/>
                <w:szCs w:val="22"/>
              </w:rPr>
            </w:pPr>
            <w:r w:rsidRPr="00B545D1">
              <w:rPr>
                <w:rStyle w:val="105pt"/>
                <w:rFonts w:eastAsiaTheme="minorHAnsi"/>
                <w:b w:val="0"/>
                <w:sz w:val="22"/>
                <w:szCs w:val="22"/>
              </w:rPr>
              <w:t>33</w:t>
            </w:r>
          </w:p>
        </w:tc>
        <w:tc>
          <w:tcPr>
            <w:tcW w:w="1044" w:type="dxa"/>
            <w:tcBorders>
              <w:top w:val="single" w:sz="4" w:space="0" w:color="auto"/>
              <w:left w:val="single" w:sz="4" w:space="0" w:color="auto"/>
              <w:bottom w:val="single" w:sz="4" w:space="0" w:color="auto"/>
              <w:right w:val="single" w:sz="4" w:space="0" w:color="auto"/>
            </w:tcBorders>
            <w:shd w:val="clear" w:color="auto" w:fill="FFFFFF"/>
            <w:vAlign w:val="center"/>
          </w:tcPr>
          <w:p w:rsidR="00B545D1" w:rsidRPr="00B545D1" w:rsidRDefault="00B545D1" w:rsidP="00B545D1">
            <w:pPr>
              <w:pStyle w:val="32"/>
              <w:shd w:val="clear" w:color="auto" w:fill="auto"/>
              <w:spacing w:before="0" w:line="210" w:lineRule="exact"/>
              <w:jc w:val="center"/>
              <w:rPr>
                <w:rFonts w:cs="Times New Roman"/>
                <w:sz w:val="22"/>
                <w:szCs w:val="22"/>
              </w:rPr>
            </w:pPr>
            <w:r w:rsidRPr="00B545D1">
              <w:rPr>
                <w:rStyle w:val="105pt"/>
                <w:rFonts w:eastAsiaTheme="minorHAnsi"/>
                <w:b w:val="0"/>
                <w:sz w:val="22"/>
                <w:szCs w:val="22"/>
              </w:rPr>
              <w:t>157</w:t>
            </w:r>
          </w:p>
        </w:tc>
      </w:tr>
    </w:tbl>
    <w:tbl>
      <w:tblPr>
        <w:tblStyle w:val="ab"/>
        <w:tblW w:w="10206" w:type="dxa"/>
        <w:tblInd w:w="108" w:type="dxa"/>
        <w:tblLook w:val="04A0" w:firstRow="1" w:lastRow="0" w:firstColumn="1" w:lastColumn="0" w:noHBand="0" w:noVBand="1"/>
      </w:tblPr>
      <w:tblGrid>
        <w:gridCol w:w="5812"/>
        <w:gridCol w:w="709"/>
        <w:gridCol w:w="709"/>
        <w:gridCol w:w="567"/>
        <w:gridCol w:w="850"/>
        <w:gridCol w:w="709"/>
        <w:gridCol w:w="850"/>
      </w:tblGrid>
      <w:tr w:rsidR="00B545D1" w:rsidRPr="00B545D1" w:rsidTr="00B545D1">
        <w:trPr>
          <w:trHeight w:val="627"/>
        </w:trPr>
        <w:tc>
          <w:tcPr>
            <w:tcW w:w="5812" w:type="dxa"/>
          </w:tcPr>
          <w:p w:rsidR="00B545D1" w:rsidRPr="00B545D1" w:rsidRDefault="00B545D1" w:rsidP="00243AF9">
            <w:pPr>
              <w:rPr>
                <w:b w:val="0"/>
                <w:i/>
                <w:sz w:val="22"/>
              </w:rPr>
            </w:pPr>
            <w:r w:rsidRPr="00B545D1">
              <w:rPr>
                <w:b w:val="0"/>
                <w:sz w:val="22"/>
              </w:rPr>
              <w:t xml:space="preserve">Внеурочная деятельность (включая </w:t>
            </w:r>
            <w:r w:rsidRPr="00B545D1">
              <w:rPr>
                <w:b w:val="0"/>
                <w:i/>
                <w:sz w:val="22"/>
              </w:rPr>
              <w:t>Коррекционную подготовку)</w:t>
            </w:r>
          </w:p>
        </w:tc>
        <w:tc>
          <w:tcPr>
            <w:tcW w:w="709" w:type="dxa"/>
          </w:tcPr>
          <w:p w:rsidR="00B545D1" w:rsidRPr="00B545D1" w:rsidRDefault="00B545D1" w:rsidP="00243AF9">
            <w:pPr>
              <w:rPr>
                <w:b w:val="0"/>
                <w:sz w:val="22"/>
              </w:rPr>
            </w:pPr>
            <w:r w:rsidRPr="00B545D1">
              <w:rPr>
                <w:b w:val="0"/>
                <w:sz w:val="22"/>
              </w:rPr>
              <w:t>10</w:t>
            </w:r>
          </w:p>
        </w:tc>
        <w:tc>
          <w:tcPr>
            <w:tcW w:w="709" w:type="dxa"/>
          </w:tcPr>
          <w:p w:rsidR="00B545D1" w:rsidRPr="00B545D1" w:rsidRDefault="00B545D1" w:rsidP="00243AF9">
            <w:pPr>
              <w:rPr>
                <w:b w:val="0"/>
                <w:sz w:val="22"/>
              </w:rPr>
            </w:pPr>
            <w:r w:rsidRPr="00B545D1">
              <w:rPr>
                <w:b w:val="0"/>
                <w:sz w:val="22"/>
              </w:rPr>
              <w:t>10</w:t>
            </w:r>
          </w:p>
        </w:tc>
        <w:tc>
          <w:tcPr>
            <w:tcW w:w="567" w:type="dxa"/>
          </w:tcPr>
          <w:p w:rsidR="00B545D1" w:rsidRPr="00B545D1" w:rsidRDefault="00B545D1" w:rsidP="00243AF9">
            <w:pPr>
              <w:rPr>
                <w:b w:val="0"/>
                <w:sz w:val="22"/>
              </w:rPr>
            </w:pPr>
            <w:r w:rsidRPr="00B545D1">
              <w:rPr>
                <w:b w:val="0"/>
                <w:sz w:val="22"/>
              </w:rPr>
              <w:t>10</w:t>
            </w:r>
          </w:p>
        </w:tc>
        <w:tc>
          <w:tcPr>
            <w:tcW w:w="850" w:type="dxa"/>
          </w:tcPr>
          <w:p w:rsidR="00B545D1" w:rsidRPr="00B545D1" w:rsidRDefault="00B545D1" w:rsidP="00243AF9">
            <w:pPr>
              <w:rPr>
                <w:b w:val="0"/>
                <w:sz w:val="22"/>
              </w:rPr>
            </w:pPr>
            <w:r w:rsidRPr="00B545D1">
              <w:rPr>
                <w:b w:val="0"/>
                <w:sz w:val="22"/>
              </w:rPr>
              <w:t>10</w:t>
            </w:r>
          </w:p>
        </w:tc>
        <w:tc>
          <w:tcPr>
            <w:tcW w:w="709" w:type="dxa"/>
          </w:tcPr>
          <w:p w:rsidR="00B545D1" w:rsidRPr="00B545D1" w:rsidRDefault="00B545D1" w:rsidP="00243AF9">
            <w:pPr>
              <w:rPr>
                <w:b w:val="0"/>
                <w:sz w:val="22"/>
              </w:rPr>
            </w:pPr>
            <w:r w:rsidRPr="00B545D1">
              <w:rPr>
                <w:b w:val="0"/>
                <w:sz w:val="22"/>
              </w:rPr>
              <w:t>10</w:t>
            </w:r>
          </w:p>
        </w:tc>
        <w:tc>
          <w:tcPr>
            <w:tcW w:w="850" w:type="dxa"/>
          </w:tcPr>
          <w:p w:rsidR="00B545D1" w:rsidRPr="00B545D1" w:rsidRDefault="00B545D1" w:rsidP="00243AF9">
            <w:pPr>
              <w:rPr>
                <w:b w:val="0"/>
                <w:sz w:val="22"/>
              </w:rPr>
            </w:pPr>
            <w:r w:rsidRPr="00B545D1">
              <w:rPr>
                <w:b w:val="0"/>
                <w:sz w:val="22"/>
              </w:rPr>
              <w:t>50</w:t>
            </w:r>
          </w:p>
        </w:tc>
      </w:tr>
      <w:tr w:rsidR="00B545D1" w:rsidRPr="00B545D1" w:rsidTr="00B545D1">
        <w:tc>
          <w:tcPr>
            <w:tcW w:w="5812" w:type="dxa"/>
          </w:tcPr>
          <w:p w:rsidR="00B545D1" w:rsidRPr="00B545D1" w:rsidRDefault="00B545D1" w:rsidP="00243AF9">
            <w:pPr>
              <w:rPr>
                <w:b w:val="0"/>
                <w:i/>
                <w:sz w:val="22"/>
              </w:rPr>
            </w:pPr>
            <w:r w:rsidRPr="00B545D1">
              <w:rPr>
                <w:b w:val="0"/>
                <w:i/>
                <w:sz w:val="22"/>
              </w:rPr>
              <w:t>Коррекционные занятия:</w:t>
            </w:r>
          </w:p>
        </w:tc>
        <w:tc>
          <w:tcPr>
            <w:tcW w:w="709" w:type="dxa"/>
          </w:tcPr>
          <w:p w:rsidR="00B545D1" w:rsidRPr="00B545D1" w:rsidRDefault="00B545D1" w:rsidP="00243AF9">
            <w:pPr>
              <w:rPr>
                <w:b w:val="0"/>
                <w:sz w:val="22"/>
              </w:rPr>
            </w:pPr>
            <w:r w:rsidRPr="00B545D1">
              <w:rPr>
                <w:b w:val="0"/>
                <w:sz w:val="22"/>
              </w:rPr>
              <w:t>2</w:t>
            </w:r>
          </w:p>
        </w:tc>
        <w:tc>
          <w:tcPr>
            <w:tcW w:w="709" w:type="dxa"/>
          </w:tcPr>
          <w:p w:rsidR="00B545D1" w:rsidRPr="00B545D1" w:rsidRDefault="00B545D1" w:rsidP="00243AF9">
            <w:pPr>
              <w:rPr>
                <w:b w:val="0"/>
                <w:sz w:val="22"/>
              </w:rPr>
            </w:pPr>
            <w:r w:rsidRPr="00B545D1">
              <w:rPr>
                <w:b w:val="0"/>
                <w:sz w:val="22"/>
              </w:rPr>
              <w:t>2</w:t>
            </w:r>
          </w:p>
        </w:tc>
        <w:tc>
          <w:tcPr>
            <w:tcW w:w="567" w:type="dxa"/>
          </w:tcPr>
          <w:p w:rsidR="00B545D1" w:rsidRPr="00B545D1" w:rsidRDefault="00B545D1" w:rsidP="00243AF9">
            <w:pPr>
              <w:rPr>
                <w:b w:val="0"/>
                <w:sz w:val="22"/>
              </w:rPr>
            </w:pPr>
            <w:r w:rsidRPr="00B545D1">
              <w:rPr>
                <w:b w:val="0"/>
                <w:sz w:val="22"/>
              </w:rPr>
              <w:t>2</w:t>
            </w:r>
          </w:p>
        </w:tc>
        <w:tc>
          <w:tcPr>
            <w:tcW w:w="850" w:type="dxa"/>
          </w:tcPr>
          <w:p w:rsidR="00B545D1" w:rsidRPr="00B545D1" w:rsidRDefault="00B545D1" w:rsidP="00243AF9">
            <w:pPr>
              <w:rPr>
                <w:b w:val="0"/>
                <w:sz w:val="22"/>
              </w:rPr>
            </w:pPr>
            <w:r w:rsidRPr="00B545D1">
              <w:rPr>
                <w:b w:val="0"/>
                <w:sz w:val="22"/>
              </w:rPr>
              <w:t>2</w:t>
            </w:r>
          </w:p>
        </w:tc>
        <w:tc>
          <w:tcPr>
            <w:tcW w:w="709" w:type="dxa"/>
          </w:tcPr>
          <w:p w:rsidR="00B545D1" w:rsidRPr="00B545D1" w:rsidRDefault="00B545D1" w:rsidP="00243AF9">
            <w:pPr>
              <w:rPr>
                <w:b w:val="0"/>
                <w:sz w:val="22"/>
              </w:rPr>
            </w:pPr>
            <w:r w:rsidRPr="00B545D1">
              <w:rPr>
                <w:b w:val="0"/>
                <w:sz w:val="22"/>
              </w:rPr>
              <w:t>2</w:t>
            </w:r>
          </w:p>
        </w:tc>
        <w:tc>
          <w:tcPr>
            <w:tcW w:w="850" w:type="dxa"/>
          </w:tcPr>
          <w:p w:rsidR="00B545D1" w:rsidRPr="00B545D1" w:rsidRDefault="00B545D1" w:rsidP="00243AF9">
            <w:pPr>
              <w:rPr>
                <w:b w:val="0"/>
                <w:sz w:val="22"/>
              </w:rPr>
            </w:pPr>
            <w:r w:rsidRPr="00B545D1">
              <w:rPr>
                <w:b w:val="0"/>
                <w:sz w:val="22"/>
              </w:rPr>
              <w:t>10</w:t>
            </w:r>
          </w:p>
        </w:tc>
      </w:tr>
      <w:tr w:rsidR="00B545D1" w:rsidRPr="00B545D1" w:rsidTr="00B545D1">
        <w:tc>
          <w:tcPr>
            <w:tcW w:w="5812" w:type="dxa"/>
          </w:tcPr>
          <w:p w:rsidR="00B545D1" w:rsidRPr="00B545D1" w:rsidRDefault="00B545D1" w:rsidP="00243AF9">
            <w:pPr>
              <w:rPr>
                <w:b w:val="0"/>
                <w:i/>
                <w:sz w:val="22"/>
              </w:rPr>
            </w:pPr>
            <w:r w:rsidRPr="00B545D1">
              <w:rPr>
                <w:b w:val="0"/>
                <w:i/>
                <w:sz w:val="22"/>
              </w:rPr>
              <w:t>Другие направления внеурочной деятельности</w:t>
            </w:r>
          </w:p>
        </w:tc>
        <w:tc>
          <w:tcPr>
            <w:tcW w:w="709" w:type="dxa"/>
          </w:tcPr>
          <w:p w:rsidR="00B545D1" w:rsidRPr="00B545D1" w:rsidRDefault="00B545D1" w:rsidP="00243AF9">
            <w:pPr>
              <w:rPr>
                <w:b w:val="0"/>
                <w:sz w:val="22"/>
              </w:rPr>
            </w:pPr>
            <w:r w:rsidRPr="00B545D1">
              <w:rPr>
                <w:b w:val="0"/>
                <w:sz w:val="22"/>
              </w:rPr>
              <w:t>8</w:t>
            </w:r>
          </w:p>
        </w:tc>
        <w:tc>
          <w:tcPr>
            <w:tcW w:w="709" w:type="dxa"/>
          </w:tcPr>
          <w:p w:rsidR="00B545D1" w:rsidRPr="00B545D1" w:rsidRDefault="00B545D1" w:rsidP="00243AF9">
            <w:pPr>
              <w:rPr>
                <w:b w:val="0"/>
                <w:sz w:val="22"/>
              </w:rPr>
            </w:pPr>
            <w:r w:rsidRPr="00B545D1">
              <w:rPr>
                <w:b w:val="0"/>
                <w:sz w:val="22"/>
              </w:rPr>
              <w:t>8</w:t>
            </w:r>
          </w:p>
        </w:tc>
        <w:tc>
          <w:tcPr>
            <w:tcW w:w="567" w:type="dxa"/>
          </w:tcPr>
          <w:p w:rsidR="00B545D1" w:rsidRPr="00B545D1" w:rsidRDefault="00B545D1" w:rsidP="00243AF9">
            <w:pPr>
              <w:rPr>
                <w:b w:val="0"/>
                <w:sz w:val="22"/>
              </w:rPr>
            </w:pPr>
            <w:r w:rsidRPr="00B545D1">
              <w:rPr>
                <w:b w:val="0"/>
                <w:sz w:val="22"/>
              </w:rPr>
              <w:t>8</w:t>
            </w:r>
          </w:p>
        </w:tc>
        <w:tc>
          <w:tcPr>
            <w:tcW w:w="850" w:type="dxa"/>
          </w:tcPr>
          <w:p w:rsidR="00B545D1" w:rsidRPr="00B545D1" w:rsidRDefault="00B545D1" w:rsidP="00243AF9">
            <w:pPr>
              <w:rPr>
                <w:b w:val="0"/>
                <w:sz w:val="22"/>
              </w:rPr>
            </w:pPr>
            <w:r w:rsidRPr="00B545D1">
              <w:rPr>
                <w:b w:val="0"/>
                <w:sz w:val="22"/>
              </w:rPr>
              <w:t>8</w:t>
            </w:r>
          </w:p>
        </w:tc>
        <w:tc>
          <w:tcPr>
            <w:tcW w:w="709" w:type="dxa"/>
          </w:tcPr>
          <w:p w:rsidR="00B545D1" w:rsidRPr="00B545D1" w:rsidRDefault="00B545D1" w:rsidP="00243AF9">
            <w:pPr>
              <w:rPr>
                <w:b w:val="0"/>
                <w:sz w:val="22"/>
              </w:rPr>
            </w:pPr>
            <w:r w:rsidRPr="00B545D1">
              <w:rPr>
                <w:b w:val="0"/>
                <w:sz w:val="22"/>
              </w:rPr>
              <w:t>8</w:t>
            </w:r>
          </w:p>
        </w:tc>
        <w:tc>
          <w:tcPr>
            <w:tcW w:w="850" w:type="dxa"/>
          </w:tcPr>
          <w:p w:rsidR="00B545D1" w:rsidRPr="00B545D1" w:rsidRDefault="00B545D1" w:rsidP="00243AF9">
            <w:pPr>
              <w:rPr>
                <w:b w:val="0"/>
                <w:sz w:val="22"/>
              </w:rPr>
            </w:pPr>
            <w:r w:rsidRPr="00B545D1">
              <w:rPr>
                <w:b w:val="0"/>
                <w:sz w:val="22"/>
              </w:rPr>
              <w:t>40</w:t>
            </w:r>
          </w:p>
        </w:tc>
      </w:tr>
    </w:tbl>
    <w:p w:rsidR="00B545D1" w:rsidRDefault="00B545D1" w:rsidP="00B545D1">
      <w:pPr>
        <w:autoSpaceDE w:val="0"/>
        <w:autoSpaceDN w:val="0"/>
        <w:adjustRightInd w:val="0"/>
        <w:spacing w:after="0" w:line="240" w:lineRule="auto"/>
        <w:ind w:firstLine="708"/>
        <w:jc w:val="both"/>
        <w:rPr>
          <w:rFonts w:ascii="Times New Roman" w:hAnsi="Times New Roman" w:cs="Times New Roman"/>
          <w:b/>
          <w:bCs/>
          <w:color w:val="000000"/>
          <w:sz w:val="23"/>
          <w:szCs w:val="23"/>
        </w:rPr>
      </w:pPr>
      <w:bookmarkStart w:id="15" w:name="_GoBack"/>
      <w:bookmarkEnd w:id="15"/>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План внеурочной деятельности</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План внеурочной деятельности АООП ООО для обучающихся с ЗПР разработан на основе следующих нормативно-правовых документов: </w:t>
      </w:r>
    </w:p>
    <w:p w:rsidR="004060F3" w:rsidRPr="004060F3" w:rsidRDefault="004060F3" w:rsidP="004060F3">
      <w:pPr>
        <w:numPr>
          <w:ilvl w:val="0"/>
          <w:numId w:val="50"/>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Законом РФ «Об образовании в Российской Федерации» от 29.12.2012 №273-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ФЗ, </w:t>
      </w:r>
    </w:p>
    <w:p w:rsidR="004060F3" w:rsidRPr="004060F3" w:rsidRDefault="004060F3" w:rsidP="005D0D68">
      <w:pPr>
        <w:numPr>
          <w:ilvl w:val="0"/>
          <w:numId w:val="50"/>
        </w:numPr>
        <w:spacing w:after="31"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СанПиНами </w:t>
      </w:r>
    </w:p>
    <w:p w:rsidR="004060F3" w:rsidRPr="004060F3" w:rsidRDefault="004060F3" w:rsidP="004060F3">
      <w:pPr>
        <w:numPr>
          <w:ilvl w:val="0"/>
          <w:numId w:val="50"/>
        </w:numPr>
        <w:spacing w:after="4" w:line="249" w:lineRule="auto"/>
        <w:ind w:right="11" w:firstLine="710"/>
        <w:jc w:val="both"/>
        <w:rPr>
          <w:rFonts w:ascii="Times New Roman" w:eastAsia="Times New Roman" w:hAnsi="Times New Roman" w:cs="Times New Roman"/>
          <w:color w:val="000000"/>
          <w:sz w:val="24"/>
          <w:lang w:eastAsia="ru-RU"/>
        </w:rPr>
      </w:pPr>
      <w:proofErr w:type="gramStart"/>
      <w:r w:rsidRPr="004060F3">
        <w:rPr>
          <w:rFonts w:ascii="Times New Roman" w:eastAsia="Times New Roman" w:hAnsi="Times New Roman" w:cs="Times New Roman"/>
          <w:color w:val="000000"/>
          <w:sz w:val="24"/>
          <w:lang w:eastAsia="ru-RU"/>
        </w:rPr>
        <w:t xml:space="preserve">Федеральным государственным образовательным стандартом основного общего образования (далее - ФГОС), утвержденным приказом Министерства образования и науки РФ от 6.10.2009 №373 (с изм. от 26.10.2010, 22.09.2011, 18.12.2012, 29.12.2014, </w:t>
      </w:r>
      <w:proofErr w:type="gramEnd"/>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18.05.2015,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31.12.2015),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Segoe UI Symbol" w:eastAsia="Segoe UI Symbol" w:hAnsi="Segoe UI Symbol" w:cs="Segoe UI Symbol"/>
          <w:color w:val="000000"/>
          <w:sz w:val="20"/>
          <w:lang w:eastAsia="ru-RU"/>
        </w:rPr>
        <w:t>•</w:t>
      </w:r>
      <w:r w:rsidRPr="004060F3">
        <w:rPr>
          <w:rFonts w:ascii="Arial" w:eastAsia="Arial" w:hAnsi="Arial" w:cs="Arial"/>
          <w:color w:val="000000"/>
          <w:sz w:val="20"/>
          <w:lang w:eastAsia="ru-RU"/>
        </w:rPr>
        <w:t xml:space="preserve"> </w:t>
      </w:r>
      <w:r w:rsidRPr="004060F3">
        <w:rPr>
          <w:rFonts w:ascii="Times New Roman" w:eastAsia="Times New Roman" w:hAnsi="Times New Roman" w:cs="Times New Roman"/>
          <w:color w:val="000000"/>
          <w:sz w:val="24"/>
          <w:lang w:eastAsia="ru-RU"/>
        </w:rPr>
        <w:t xml:space="preserve">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приказом </w:t>
      </w:r>
      <w:proofErr w:type="spellStart"/>
      <w:r w:rsidRPr="004060F3">
        <w:rPr>
          <w:rFonts w:ascii="Times New Roman" w:eastAsia="Times New Roman" w:hAnsi="Times New Roman" w:cs="Times New Roman"/>
          <w:color w:val="000000"/>
          <w:sz w:val="24"/>
          <w:lang w:eastAsia="ru-RU"/>
        </w:rPr>
        <w:t>Минобрнауки</w:t>
      </w:r>
      <w:proofErr w:type="spellEnd"/>
      <w:r w:rsidRPr="004060F3">
        <w:rPr>
          <w:rFonts w:ascii="Times New Roman" w:eastAsia="Times New Roman" w:hAnsi="Times New Roman" w:cs="Times New Roman"/>
          <w:color w:val="000000"/>
          <w:sz w:val="24"/>
          <w:lang w:eastAsia="ru-RU"/>
        </w:rPr>
        <w:t xml:space="preserve"> России от 19 декабря 2014г. №1598.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Для реализации внеурочной деятельности в МАОУ «ПЕРСПЕКТИВА» используется оптимизационная модель, которая включает следующие компоненты: классное руководство (экскурсии, диспуты, круглые столы, соревнования, общественно полезные практики и т.д.); деятельность иных педагогических работников (педагога-организатора, социального педагога, педагога-психолога) в соответствии с должностными обязанностями квалификационных характеристик должностей работников образования.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Внеурочная деятельность, реализуется в свободное от уроков время, организуется по направлениям развития личности (духовно-нравственное, социальное, </w:t>
      </w:r>
      <w:proofErr w:type="spellStart"/>
      <w:r w:rsidRPr="004060F3">
        <w:rPr>
          <w:rFonts w:ascii="Times New Roman" w:eastAsia="Times New Roman" w:hAnsi="Times New Roman" w:cs="Times New Roman"/>
          <w:color w:val="000000"/>
          <w:sz w:val="24"/>
          <w:lang w:eastAsia="ru-RU"/>
        </w:rPr>
        <w:t>общеинтеллектуальное</w:t>
      </w:r>
      <w:proofErr w:type="spellEnd"/>
      <w:r w:rsidRPr="004060F3">
        <w:rPr>
          <w:rFonts w:ascii="Times New Roman" w:eastAsia="Times New Roman" w:hAnsi="Times New Roman" w:cs="Times New Roman"/>
          <w:color w:val="000000"/>
          <w:sz w:val="24"/>
          <w:lang w:eastAsia="ru-RU"/>
        </w:rPr>
        <w:t xml:space="preserve">, общекультурное, спортивно-оздоровительное) в таких формах как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полезные практики, соревнования и т. д. </w:t>
      </w:r>
    </w:p>
    <w:p w:rsidR="004060F3" w:rsidRPr="004060F3" w:rsidRDefault="004060F3" w:rsidP="00A449EF">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План внеурочной деятельности направлен на достижение обучающимися планируемых результатов освоения АООП основного общего образования и обеспечивает реализацию индивидуальных особенностей, образовательных потребностей и запросов обучающихся, их родителей (законных представителей). </w:t>
      </w:r>
    </w:p>
    <w:p w:rsidR="004060F3" w:rsidRPr="004060F3" w:rsidRDefault="004060F3" w:rsidP="00A449EF">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Реализуется оптимизационная модель внеурочной деятельности. </w:t>
      </w:r>
    </w:p>
    <w:p w:rsidR="004060F3" w:rsidRPr="004060F3" w:rsidRDefault="004060F3" w:rsidP="00A449EF">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Внеурочная деятельность для обучающихся 5-9 классов организуется в объеме до 10 часов в неделю по следующим направлениям: </w:t>
      </w:r>
    </w:p>
    <w:p w:rsidR="004060F3" w:rsidRPr="004060F3" w:rsidRDefault="004060F3" w:rsidP="004060F3">
      <w:pPr>
        <w:numPr>
          <w:ilvl w:val="0"/>
          <w:numId w:val="5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спортивно-оздоровительное </w:t>
      </w:r>
    </w:p>
    <w:p w:rsidR="004060F3" w:rsidRPr="004060F3" w:rsidRDefault="004060F3" w:rsidP="004060F3">
      <w:pPr>
        <w:numPr>
          <w:ilvl w:val="0"/>
          <w:numId w:val="5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общекультурное </w:t>
      </w:r>
    </w:p>
    <w:p w:rsidR="004060F3" w:rsidRPr="004060F3" w:rsidRDefault="004060F3" w:rsidP="004060F3">
      <w:pPr>
        <w:numPr>
          <w:ilvl w:val="0"/>
          <w:numId w:val="51"/>
        </w:numPr>
        <w:spacing w:after="4" w:line="249" w:lineRule="auto"/>
        <w:ind w:right="11" w:firstLine="710"/>
        <w:jc w:val="both"/>
        <w:rPr>
          <w:rFonts w:ascii="Times New Roman" w:eastAsia="Times New Roman" w:hAnsi="Times New Roman" w:cs="Times New Roman"/>
          <w:color w:val="000000"/>
          <w:sz w:val="24"/>
          <w:lang w:eastAsia="ru-RU"/>
        </w:rPr>
      </w:pPr>
      <w:proofErr w:type="spellStart"/>
      <w:r w:rsidRPr="004060F3">
        <w:rPr>
          <w:rFonts w:ascii="Times New Roman" w:eastAsia="Times New Roman" w:hAnsi="Times New Roman" w:cs="Times New Roman"/>
          <w:color w:val="000000"/>
          <w:sz w:val="24"/>
          <w:lang w:eastAsia="ru-RU"/>
        </w:rPr>
        <w:t>общеинтеллектуальное</w:t>
      </w:r>
      <w:proofErr w:type="spellEnd"/>
      <w:r w:rsidRPr="004060F3">
        <w:rPr>
          <w:rFonts w:ascii="Times New Roman" w:eastAsia="Times New Roman" w:hAnsi="Times New Roman" w:cs="Times New Roman"/>
          <w:color w:val="000000"/>
          <w:sz w:val="24"/>
          <w:lang w:eastAsia="ru-RU"/>
        </w:rPr>
        <w:t xml:space="preserve"> </w:t>
      </w:r>
      <w:r w:rsidRPr="004060F3">
        <w:rPr>
          <w:rFonts w:ascii="Segoe UI Symbol" w:eastAsia="Segoe UI Symbol" w:hAnsi="Segoe UI Symbol" w:cs="Segoe UI Symbol"/>
          <w:color w:val="000000"/>
          <w:sz w:val="20"/>
          <w:lang w:eastAsia="ru-RU"/>
        </w:rPr>
        <w:t>•</w:t>
      </w:r>
      <w:r w:rsidRPr="004060F3">
        <w:rPr>
          <w:rFonts w:ascii="Arial" w:eastAsia="Arial" w:hAnsi="Arial" w:cs="Arial"/>
          <w:color w:val="000000"/>
          <w:sz w:val="20"/>
          <w:lang w:eastAsia="ru-RU"/>
        </w:rPr>
        <w:t xml:space="preserve"> </w:t>
      </w:r>
      <w:r w:rsidRPr="004060F3">
        <w:rPr>
          <w:rFonts w:ascii="Arial" w:eastAsia="Arial" w:hAnsi="Arial" w:cs="Arial"/>
          <w:color w:val="000000"/>
          <w:sz w:val="20"/>
          <w:lang w:eastAsia="ru-RU"/>
        </w:rPr>
        <w:tab/>
      </w:r>
      <w:r w:rsidRPr="004060F3">
        <w:rPr>
          <w:rFonts w:ascii="Times New Roman" w:eastAsia="Times New Roman" w:hAnsi="Times New Roman" w:cs="Times New Roman"/>
          <w:color w:val="000000"/>
          <w:sz w:val="24"/>
          <w:lang w:eastAsia="ru-RU"/>
        </w:rPr>
        <w:t xml:space="preserve">духовно-нравственное </w:t>
      </w:r>
    </w:p>
    <w:p w:rsidR="004060F3" w:rsidRPr="004060F3" w:rsidRDefault="004060F3" w:rsidP="004060F3">
      <w:pPr>
        <w:numPr>
          <w:ilvl w:val="0"/>
          <w:numId w:val="51"/>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социальное. </w:t>
      </w:r>
    </w:p>
    <w:p w:rsidR="004060F3" w:rsidRPr="004060F3" w:rsidRDefault="004060F3" w:rsidP="00A449EF">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План внеурочной деятельности по направлениям АООП ООО для обучающихся с ЗПР (кроме коррекционно-развивающей области) соответствуют ООП ООО школы. </w:t>
      </w:r>
    </w:p>
    <w:p w:rsidR="004060F3" w:rsidRPr="004060F3" w:rsidRDefault="004060F3" w:rsidP="00A449EF">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Для обучающихся с ЗПР обязательной частью внеурочной деятельности является коррекционно-развивающая область. </w:t>
      </w:r>
    </w:p>
    <w:p w:rsidR="004060F3" w:rsidRPr="004060F3" w:rsidRDefault="004060F3" w:rsidP="00A449EF">
      <w:pPr>
        <w:spacing w:after="4" w:line="249" w:lineRule="auto"/>
        <w:ind w:right="11" w:firstLine="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Коррекционно-развивающая область поддерживает процесс освоения содержания АООП ООО, обеспечивает коррекцию недостатков в развитии обучающихся. Часы, отводимые на коррекционно-развивающую область, включаются в часы, отводимые на внеурочную деятельность (в объеме не менее 5 часов), и являются обязательными. Содержание коррекционно-развивающей работы определяется на основе рекомендаций ПМПК, ИПРА.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Время, отведенное на внеурочную деятельность, включая </w:t>
      </w:r>
      <w:proofErr w:type="spellStart"/>
      <w:r w:rsidRPr="004060F3">
        <w:rPr>
          <w:rFonts w:ascii="Times New Roman" w:eastAsia="Times New Roman" w:hAnsi="Times New Roman" w:cs="Times New Roman"/>
          <w:color w:val="000000"/>
          <w:sz w:val="24"/>
          <w:lang w:eastAsia="ru-RU"/>
        </w:rPr>
        <w:t>коррекционноразвивающую</w:t>
      </w:r>
      <w:proofErr w:type="spellEnd"/>
      <w:r w:rsidRPr="004060F3">
        <w:rPr>
          <w:rFonts w:ascii="Times New Roman" w:eastAsia="Times New Roman" w:hAnsi="Times New Roman" w:cs="Times New Roman"/>
          <w:color w:val="000000"/>
          <w:sz w:val="24"/>
          <w:lang w:eastAsia="ru-RU"/>
        </w:rPr>
        <w:t xml:space="preserve"> область, не учитывается при определении максимально допустимой недельной нагрузки обучающихся.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Чередование учебной и внеурочной деятельности, включая коррекционно-развивающую область, ООП ООО определяет школа. </w:t>
      </w:r>
    </w:p>
    <w:p w:rsidR="004060F3" w:rsidRPr="004060F3" w:rsidRDefault="004060F3" w:rsidP="004060F3">
      <w:pPr>
        <w:spacing w:after="54"/>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A449EF">
      <w:pPr>
        <w:keepNext/>
        <w:keepLines/>
        <w:numPr>
          <w:ilvl w:val="1"/>
          <w:numId w:val="0"/>
        </w:numPr>
        <w:spacing w:after="5" w:line="250" w:lineRule="auto"/>
        <w:jc w:val="center"/>
        <w:outlineLvl w:val="1"/>
        <w:rPr>
          <w:rFonts w:ascii="Times New Roman" w:eastAsia="Times New Roman" w:hAnsi="Times New Roman" w:cs="Times New Roman"/>
          <w:b/>
          <w:i/>
          <w:color w:val="000000"/>
          <w:sz w:val="24"/>
          <w:lang w:eastAsia="ru-RU"/>
        </w:rPr>
      </w:pPr>
      <w:bookmarkStart w:id="16" w:name="_Toc65872697"/>
      <w:r w:rsidRPr="004060F3">
        <w:rPr>
          <w:rFonts w:ascii="Times New Roman" w:eastAsia="Times New Roman" w:hAnsi="Times New Roman" w:cs="Times New Roman"/>
          <w:b/>
          <w:i/>
          <w:color w:val="000000"/>
          <w:sz w:val="24"/>
          <w:lang w:eastAsia="ru-RU"/>
        </w:rPr>
        <w:t>Календарный учебный график</w:t>
      </w:r>
      <w:bookmarkEnd w:id="16"/>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Календарный учебный график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w:t>
      </w:r>
    </w:p>
    <w:p w:rsidR="004060F3" w:rsidRPr="004060F3" w:rsidRDefault="004060F3" w:rsidP="00A449EF">
      <w:pPr>
        <w:numPr>
          <w:ilvl w:val="0"/>
          <w:numId w:val="52"/>
        </w:numPr>
        <w:spacing w:after="4" w:line="249" w:lineRule="auto"/>
        <w:ind w:left="0"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даты начала и окончания учебного года; </w:t>
      </w:r>
    </w:p>
    <w:p w:rsidR="004060F3" w:rsidRPr="004060F3" w:rsidRDefault="004060F3" w:rsidP="00A449EF">
      <w:pPr>
        <w:numPr>
          <w:ilvl w:val="0"/>
          <w:numId w:val="52"/>
        </w:numPr>
        <w:spacing w:after="4" w:line="249" w:lineRule="auto"/>
        <w:ind w:left="0"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продолжительность учебного года, четвертей; </w:t>
      </w:r>
      <w:r w:rsidRPr="004060F3">
        <w:rPr>
          <w:rFonts w:ascii="Times New Roman" w:eastAsia="Times New Roman" w:hAnsi="Times New Roman" w:cs="Times New Roman"/>
          <w:color w:val="000000"/>
          <w:sz w:val="24"/>
          <w:lang w:eastAsia="ru-RU"/>
        </w:rPr>
        <w:t></w:t>
      </w: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color w:val="000000"/>
          <w:sz w:val="24"/>
          <w:lang w:eastAsia="ru-RU"/>
        </w:rPr>
        <w:t xml:space="preserve">сроки и продолжительность каникул; </w:t>
      </w:r>
    </w:p>
    <w:p w:rsidR="004060F3" w:rsidRPr="004060F3" w:rsidRDefault="004060F3" w:rsidP="00A449EF">
      <w:pPr>
        <w:numPr>
          <w:ilvl w:val="0"/>
          <w:numId w:val="52"/>
        </w:numPr>
        <w:spacing w:after="4" w:line="249" w:lineRule="auto"/>
        <w:ind w:left="0"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сроки проведения промежуточной аттестации.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Календарный учебный график на текущий учебный год ежегодно рассматривается на Педагогическом совете и утверждается приказом директора школы. Коррективы в календарный учебный график вносятся с учетом последних изменений в законодательстве, принятии новых нормативно-правовых документов.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Календарный учебный график соответствуют календарному учебному графику ООП ООО школы.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Распорядок дня учащихся с ЗПР устанавливается с учетом их повышенной утомляемости в соответствии с требованиями к </w:t>
      </w:r>
      <w:proofErr w:type="spellStart"/>
      <w:r w:rsidRPr="004060F3">
        <w:rPr>
          <w:rFonts w:ascii="Times New Roman" w:eastAsia="Times New Roman" w:hAnsi="Times New Roman" w:cs="Times New Roman"/>
          <w:color w:val="000000"/>
          <w:sz w:val="24"/>
          <w:lang w:eastAsia="ru-RU"/>
        </w:rPr>
        <w:t>здоровьесбережению</w:t>
      </w:r>
      <w:proofErr w:type="spellEnd"/>
      <w:r w:rsidRPr="004060F3">
        <w:rPr>
          <w:rFonts w:ascii="Times New Roman" w:eastAsia="Times New Roman" w:hAnsi="Times New Roman" w:cs="Times New Roman"/>
          <w:color w:val="000000"/>
          <w:sz w:val="24"/>
          <w:lang w:eastAsia="ru-RU"/>
        </w:rPr>
        <w:t xml:space="preserve"> (регулируется объем нагрузки по реализации адаптированной образовательной программы, время на самостоятельную учебную работу, время отдыха, удовлетворение потребностей учащихся в двигательной активности).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В первой половине дня обучающиеся с ЗПР посещают учебные занятия, предусмотренные адаптированной образовательной программой. Во второй половине дня (во внеурочное время) предусматривается организация специальных занятий с учителем</w:t>
      </w:r>
      <w:r w:rsidR="00A449EF">
        <w:rPr>
          <w:rFonts w:ascii="Times New Roman" w:eastAsia="Times New Roman" w:hAnsi="Times New Roman" w:cs="Times New Roman"/>
          <w:color w:val="000000"/>
          <w:sz w:val="24"/>
          <w:lang w:eastAsia="ru-RU"/>
        </w:rPr>
        <w:t>-</w:t>
      </w:r>
      <w:r w:rsidRPr="004060F3">
        <w:rPr>
          <w:rFonts w:ascii="Times New Roman" w:eastAsia="Times New Roman" w:hAnsi="Times New Roman" w:cs="Times New Roman"/>
          <w:color w:val="000000"/>
          <w:sz w:val="24"/>
          <w:lang w:eastAsia="ru-RU"/>
        </w:rPr>
        <w:t xml:space="preserve">логопедом и педагогом-психологом, направленных на реализацию адаптированной образовательной Программы, а также дополнительные необходимые мероприятия, направленные на оздоровление обучающегося, реализацию его особых образовательных потребностей </w:t>
      </w:r>
    </w:p>
    <w:p w:rsidR="004060F3" w:rsidRPr="004060F3" w:rsidRDefault="004060F3" w:rsidP="004060F3">
      <w:pPr>
        <w:spacing w:after="49"/>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 </w:t>
      </w:r>
    </w:p>
    <w:p w:rsidR="004060F3" w:rsidRPr="004060F3" w:rsidRDefault="004060F3" w:rsidP="00A449EF">
      <w:pPr>
        <w:keepNext/>
        <w:keepLines/>
        <w:numPr>
          <w:ilvl w:val="1"/>
          <w:numId w:val="0"/>
        </w:numPr>
        <w:spacing w:after="5" w:line="250" w:lineRule="auto"/>
        <w:jc w:val="center"/>
        <w:outlineLvl w:val="1"/>
        <w:rPr>
          <w:rFonts w:ascii="Times New Roman" w:eastAsia="Times New Roman" w:hAnsi="Times New Roman" w:cs="Times New Roman"/>
          <w:b/>
          <w:i/>
          <w:color w:val="000000"/>
          <w:sz w:val="24"/>
          <w:lang w:eastAsia="ru-RU"/>
        </w:rPr>
      </w:pPr>
      <w:bookmarkStart w:id="17" w:name="_Toc65872698"/>
      <w:r w:rsidRPr="004060F3">
        <w:rPr>
          <w:rFonts w:ascii="Times New Roman" w:eastAsia="Times New Roman" w:hAnsi="Times New Roman" w:cs="Times New Roman"/>
          <w:b/>
          <w:i/>
          <w:color w:val="000000"/>
          <w:sz w:val="24"/>
          <w:lang w:eastAsia="ru-RU"/>
        </w:rPr>
        <w:t>Система условий реализации АООП ООО</w:t>
      </w:r>
      <w:bookmarkEnd w:id="17"/>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Нормативные условия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рамках данного направления формируется банк нормативно-правовых документов федерального, регионального, муниципального и школьного уровней.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Разработана и реализуется мониторинга </w:t>
      </w:r>
      <w:proofErr w:type="spellStart"/>
      <w:r w:rsidRPr="004060F3">
        <w:rPr>
          <w:rFonts w:ascii="Times New Roman" w:eastAsia="Times New Roman" w:hAnsi="Times New Roman" w:cs="Times New Roman"/>
          <w:color w:val="000000"/>
          <w:sz w:val="24"/>
          <w:lang w:eastAsia="ru-RU"/>
        </w:rPr>
        <w:t>метапредметных</w:t>
      </w:r>
      <w:proofErr w:type="spellEnd"/>
      <w:r w:rsidRPr="004060F3">
        <w:rPr>
          <w:rFonts w:ascii="Times New Roman" w:eastAsia="Times New Roman" w:hAnsi="Times New Roman" w:cs="Times New Roman"/>
          <w:color w:val="000000"/>
          <w:sz w:val="24"/>
          <w:lang w:eastAsia="ru-RU"/>
        </w:rPr>
        <w:t xml:space="preserve"> универсальных учебных действий (УУД) на уровне основного общего образования (данную работу проводит педагог-психолог совместно с учителями-предметниками).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Разработаны и реализуются рабочие программы на ступень обучения по учебным предметам, курсам внеурочной деятельности, курсам коррекционно-развивающей области.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Организационно-содержательные условия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Адаптированная программа для обучающихся с ЗПР предусматривает вариативные формы обучения и специального сопровождения учащихся с ограниченными возможностями здоровья: </w:t>
      </w:r>
    </w:p>
    <w:p w:rsidR="004060F3" w:rsidRPr="004060F3" w:rsidRDefault="004060F3" w:rsidP="004060F3">
      <w:pPr>
        <w:numPr>
          <w:ilvl w:val="0"/>
          <w:numId w:val="5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обучение в инклюзивном общеобразовательном классе по адаптированной образовательной программе основного общего образования; </w:t>
      </w:r>
    </w:p>
    <w:p w:rsidR="004060F3" w:rsidRPr="004060F3" w:rsidRDefault="004060F3" w:rsidP="004060F3">
      <w:pPr>
        <w:numPr>
          <w:ilvl w:val="0"/>
          <w:numId w:val="5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надомная форма обучения (индивидуальное обучение);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Перечень заболеваний, наличие которых дает право обучения на дому, устанавливается Министерством здравоохранения и социального развития Российской Федерации.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Обучение осуществляется по адаптированным рабочим программам, разработанным в соответствии с рекомендациями психолого-медико-педагогической комиссии.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Организация образовательного процесса при индивидуальном обучении на дому регламентируется: </w:t>
      </w:r>
    </w:p>
    <w:p w:rsidR="004060F3" w:rsidRPr="004060F3" w:rsidRDefault="004060F3" w:rsidP="004060F3">
      <w:pPr>
        <w:numPr>
          <w:ilvl w:val="0"/>
          <w:numId w:val="53"/>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индивидуальным учебным планом; -</w:t>
      </w: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color w:val="000000"/>
          <w:sz w:val="24"/>
          <w:lang w:eastAsia="ru-RU"/>
        </w:rPr>
        <w:t>индивидуальным расписанием занятий; -</w:t>
      </w:r>
      <w:r w:rsidRPr="004060F3">
        <w:rPr>
          <w:rFonts w:ascii="Arial" w:eastAsia="Arial" w:hAnsi="Arial" w:cs="Arial"/>
          <w:color w:val="000000"/>
          <w:sz w:val="24"/>
          <w:lang w:eastAsia="ru-RU"/>
        </w:rPr>
        <w:t xml:space="preserve"> </w:t>
      </w:r>
      <w:r w:rsidRPr="004060F3">
        <w:rPr>
          <w:rFonts w:ascii="Times New Roman" w:eastAsia="Times New Roman" w:hAnsi="Times New Roman" w:cs="Times New Roman"/>
          <w:color w:val="000000"/>
          <w:sz w:val="24"/>
          <w:lang w:eastAsia="ru-RU"/>
        </w:rPr>
        <w:t xml:space="preserve">годовым календарным учебным графиком.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Индивидуальный учебный план для учащегося на дому разрабатывается на основе учебного плана, реализуемого в </w:t>
      </w:r>
      <w:r w:rsidR="00A449EF" w:rsidRPr="004060F3">
        <w:rPr>
          <w:rFonts w:ascii="Times New Roman" w:eastAsia="Times New Roman" w:hAnsi="Times New Roman" w:cs="Times New Roman"/>
          <w:color w:val="000000"/>
          <w:sz w:val="24"/>
          <w:lang w:eastAsia="ru-RU"/>
        </w:rPr>
        <w:t xml:space="preserve">МОУ </w:t>
      </w:r>
      <w:r w:rsidR="00A449EF">
        <w:rPr>
          <w:rFonts w:ascii="Times New Roman" w:eastAsia="Times New Roman" w:hAnsi="Times New Roman" w:cs="Times New Roman"/>
          <w:color w:val="000000"/>
          <w:sz w:val="24"/>
          <w:lang w:eastAsia="ru-RU"/>
        </w:rPr>
        <w:t xml:space="preserve">«Некрасовская СОШ», </w:t>
      </w:r>
      <w:r w:rsidRPr="004060F3">
        <w:rPr>
          <w:rFonts w:ascii="Times New Roman" w:eastAsia="Times New Roman" w:hAnsi="Times New Roman" w:cs="Times New Roman"/>
          <w:color w:val="000000"/>
          <w:sz w:val="24"/>
          <w:lang w:eastAsia="ru-RU"/>
        </w:rPr>
        <w:t xml:space="preserve">утверждается приказом и согласуется с родителями (законными представителями). Минимальное количество часов в неделю на одного учащегося на дому, подлежащих тарификации в образовательной организации, в 5-9 классах (основное общее образование) - 10 часов.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 рамках МО учителей-предметников на заседаниях рассматриваются различные вопросы реализации АООП ООО для обучающихся с ЗПР, работа по самообразованию педагогов планируется с учетом необходимости реализации коррекционной направленности учебно-воспитательного процесса.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Проводятся школьные семинары для педагогов, в рамках которых учителя дают открытие уроки по разным учебным предметам с использованием </w:t>
      </w:r>
      <w:proofErr w:type="spellStart"/>
      <w:r w:rsidRPr="004060F3">
        <w:rPr>
          <w:rFonts w:ascii="Times New Roman" w:eastAsia="Times New Roman" w:hAnsi="Times New Roman" w:cs="Times New Roman"/>
          <w:color w:val="000000"/>
          <w:sz w:val="24"/>
          <w:lang w:eastAsia="ru-RU"/>
        </w:rPr>
        <w:t>личностноориентированного</w:t>
      </w:r>
      <w:proofErr w:type="spellEnd"/>
      <w:r w:rsidRPr="004060F3">
        <w:rPr>
          <w:rFonts w:ascii="Times New Roman" w:eastAsia="Times New Roman" w:hAnsi="Times New Roman" w:cs="Times New Roman"/>
          <w:color w:val="000000"/>
          <w:sz w:val="24"/>
          <w:lang w:eastAsia="ru-RU"/>
        </w:rPr>
        <w:t xml:space="preserve">, </w:t>
      </w:r>
      <w:proofErr w:type="spellStart"/>
      <w:r w:rsidRPr="004060F3">
        <w:rPr>
          <w:rFonts w:ascii="Times New Roman" w:eastAsia="Times New Roman" w:hAnsi="Times New Roman" w:cs="Times New Roman"/>
          <w:color w:val="000000"/>
          <w:sz w:val="24"/>
          <w:lang w:eastAsia="ru-RU"/>
        </w:rPr>
        <w:t>деятельностного</w:t>
      </w:r>
      <w:proofErr w:type="spellEnd"/>
      <w:r w:rsidRPr="004060F3">
        <w:rPr>
          <w:rFonts w:ascii="Times New Roman" w:eastAsia="Times New Roman" w:hAnsi="Times New Roman" w:cs="Times New Roman"/>
          <w:color w:val="000000"/>
          <w:sz w:val="24"/>
          <w:lang w:eastAsia="ru-RU"/>
        </w:rPr>
        <w:t xml:space="preserve">, дифференцированного подходов в обучении, ИКТ технологий.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Формируется электронная база методических материалов, виртуальный методический кабинет с рабочими программами на ступень обучения и </w:t>
      </w:r>
      <w:proofErr w:type="spellStart"/>
      <w:r w:rsidRPr="004060F3">
        <w:rPr>
          <w:rFonts w:ascii="Times New Roman" w:eastAsia="Times New Roman" w:hAnsi="Times New Roman" w:cs="Times New Roman"/>
          <w:color w:val="000000"/>
          <w:sz w:val="24"/>
          <w:lang w:eastAsia="ru-RU"/>
        </w:rPr>
        <w:t>календарнотематическим</w:t>
      </w:r>
      <w:proofErr w:type="spellEnd"/>
      <w:r w:rsidRPr="004060F3">
        <w:rPr>
          <w:rFonts w:ascii="Times New Roman" w:eastAsia="Times New Roman" w:hAnsi="Times New Roman" w:cs="Times New Roman"/>
          <w:color w:val="000000"/>
          <w:sz w:val="24"/>
          <w:lang w:eastAsia="ru-RU"/>
        </w:rPr>
        <w:t xml:space="preserve"> планированием по учебным предметам, курсам внеурочной деятельности, курсам коррекционно-развивающей области.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Реализуется оптимизационная модель организации внеурочной деятельности. Данная модель наиболее соответствует возможностям школы: в ее реализации могут принимать участие все педагогические работники учреждения (учителя, учитель</w:t>
      </w:r>
      <w:r w:rsidR="00A449EF">
        <w:rPr>
          <w:rFonts w:ascii="Times New Roman" w:eastAsia="Times New Roman" w:hAnsi="Times New Roman" w:cs="Times New Roman"/>
          <w:color w:val="000000"/>
          <w:sz w:val="24"/>
          <w:lang w:eastAsia="ru-RU"/>
        </w:rPr>
        <w:t>-</w:t>
      </w:r>
      <w:r w:rsidRPr="004060F3">
        <w:rPr>
          <w:rFonts w:ascii="Times New Roman" w:eastAsia="Times New Roman" w:hAnsi="Times New Roman" w:cs="Times New Roman"/>
          <w:color w:val="000000"/>
          <w:sz w:val="24"/>
          <w:lang w:eastAsia="ru-RU"/>
        </w:rPr>
        <w:t xml:space="preserve">дефектолог, социальный педагог, педагог-психолог и др.), происходит оптимизация внутренних ресурсов школы.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i/>
          <w:color w:val="000000"/>
          <w:sz w:val="24"/>
          <w:lang w:eastAsia="ru-RU"/>
        </w:rPr>
        <w:t>Психолого-педагогическое обеспечение:</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5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дифференцированные условия (оптимальный режим учебных нагрузок); </w:t>
      </w:r>
    </w:p>
    <w:p w:rsidR="004060F3" w:rsidRPr="004060F3" w:rsidRDefault="004060F3" w:rsidP="004060F3">
      <w:pPr>
        <w:numPr>
          <w:ilvl w:val="0"/>
          <w:numId w:val="5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психолого-педагогические условия (коррекционная направленность </w:t>
      </w:r>
      <w:proofErr w:type="spellStart"/>
      <w:r w:rsidRPr="004060F3">
        <w:rPr>
          <w:rFonts w:ascii="Times New Roman" w:eastAsia="Times New Roman" w:hAnsi="Times New Roman" w:cs="Times New Roman"/>
          <w:color w:val="000000"/>
          <w:sz w:val="24"/>
          <w:lang w:eastAsia="ru-RU"/>
        </w:rPr>
        <w:t>учебновоспитательного</w:t>
      </w:r>
      <w:proofErr w:type="spellEnd"/>
      <w:r w:rsidRPr="004060F3">
        <w:rPr>
          <w:rFonts w:ascii="Times New Roman" w:eastAsia="Times New Roman" w:hAnsi="Times New Roman" w:cs="Times New Roman"/>
          <w:color w:val="000000"/>
          <w:sz w:val="24"/>
          <w:lang w:eastAsia="ru-RU"/>
        </w:rPr>
        <w:t xml:space="preserve">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образовательного процесса, повышения его эффективности, доступности); </w:t>
      </w:r>
    </w:p>
    <w:p w:rsidR="004060F3" w:rsidRPr="004060F3" w:rsidRDefault="004060F3" w:rsidP="004060F3">
      <w:pPr>
        <w:numPr>
          <w:ilvl w:val="0"/>
          <w:numId w:val="5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специализированные условия (выдвижение комплекса специальных задач обучения, ориентированных на особые образовательные потребности учащихся с ограниченными возможностями здоровья; использование специальных методов, приёмов, средств обучения, дифференцированное и индивидуализированное обучение с учётом специфики нарушения здоровья ребёнка); </w:t>
      </w:r>
    </w:p>
    <w:p w:rsidR="004060F3" w:rsidRPr="004060F3" w:rsidRDefault="004060F3" w:rsidP="004060F3">
      <w:pPr>
        <w:numPr>
          <w:ilvl w:val="0"/>
          <w:numId w:val="54"/>
        </w:numPr>
        <w:spacing w:after="4" w:line="249" w:lineRule="auto"/>
        <w:ind w:right="11" w:firstLine="710"/>
        <w:jc w:val="both"/>
        <w:rPr>
          <w:rFonts w:ascii="Times New Roman" w:eastAsia="Times New Roman" w:hAnsi="Times New Roman" w:cs="Times New Roman"/>
          <w:color w:val="000000"/>
          <w:sz w:val="24"/>
          <w:lang w:eastAsia="ru-RU"/>
        </w:rPr>
      </w:pPr>
      <w:proofErr w:type="spellStart"/>
      <w:r w:rsidRPr="004060F3">
        <w:rPr>
          <w:rFonts w:ascii="Times New Roman" w:eastAsia="Times New Roman" w:hAnsi="Times New Roman" w:cs="Times New Roman"/>
          <w:color w:val="000000"/>
          <w:sz w:val="24"/>
          <w:lang w:eastAsia="ru-RU"/>
        </w:rPr>
        <w:t>здоровьесберегающие</w:t>
      </w:r>
      <w:proofErr w:type="spellEnd"/>
      <w:r w:rsidRPr="004060F3">
        <w:rPr>
          <w:rFonts w:ascii="Times New Roman" w:eastAsia="Times New Roman" w:hAnsi="Times New Roman" w:cs="Times New Roman"/>
          <w:color w:val="000000"/>
          <w:sz w:val="24"/>
          <w:lang w:eastAsia="ru-RU"/>
        </w:rPr>
        <w:t xml:space="preserve">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учащихся, соблюдение санитарно-гигиенических правил и норм); </w:t>
      </w:r>
    </w:p>
    <w:p w:rsidR="004060F3" w:rsidRPr="004060F3" w:rsidRDefault="004060F3" w:rsidP="004060F3">
      <w:pPr>
        <w:numPr>
          <w:ilvl w:val="0"/>
          <w:numId w:val="5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i/>
          <w:color w:val="000000"/>
          <w:sz w:val="24"/>
          <w:lang w:eastAsia="ru-RU"/>
        </w:rPr>
        <w:lastRenderedPageBreak/>
        <w:t>Программно-методическое:</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54"/>
        </w:numPr>
        <w:spacing w:after="4" w:line="249" w:lineRule="auto"/>
        <w:ind w:right="11" w:firstLine="710"/>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процессе реализации программы коррекционной работы используются адаптированные рабочие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классного руководителя.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Кадровые условия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Учителя-предметники, классные руководители, специалисты имеют высшее профессиональное образование, </w:t>
      </w:r>
      <w:proofErr w:type="spellStart"/>
      <w:r w:rsidRPr="004060F3">
        <w:rPr>
          <w:rFonts w:ascii="Times New Roman" w:eastAsia="Times New Roman" w:hAnsi="Times New Roman" w:cs="Times New Roman"/>
          <w:color w:val="000000"/>
          <w:sz w:val="24"/>
          <w:lang w:eastAsia="ru-RU"/>
        </w:rPr>
        <w:t>планово</w:t>
      </w:r>
      <w:proofErr w:type="spellEnd"/>
      <w:r w:rsidRPr="004060F3">
        <w:rPr>
          <w:rFonts w:ascii="Times New Roman" w:eastAsia="Times New Roman" w:hAnsi="Times New Roman" w:cs="Times New Roman"/>
          <w:color w:val="000000"/>
          <w:sz w:val="24"/>
          <w:lang w:eastAsia="ru-RU"/>
        </w:rPr>
        <w:t xml:space="preserve"> поэтапно проходят курсовую переподготовку на базе </w:t>
      </w:r>
      <w:r w:rsidR="00A449EF" w:rsidRPr="00A449EF">
        <w:rPr>
          <w:rFonts w:ascii="Times New Roman" w:hAnsi="Times New Roman" w:cs="Times New Roman"/>
          <w:sz w:val="24"/>
          <w:szCs w:val="24"/>
          <w:shd w:val="clear" w:color="auto" w:fill="FFFFFF"/>
        </w:rPr>
        <w:t>ГБОУ ДПО ТОИУУ</w:t>
      </w:r>
      <w:r w:rsidR="00A449EF">
        <w:rPr>
          <w:rFonts w:ascii="Times New Roman" w:hAnsi="Times New Roman" w:cs="Times New Roman"/>
          <w:sz w:val="24"/>
          <w:szCs w:val="24"/>
          <w:shd w:val="clear" w:color="auto" w:fill="FFFFFF"/>
        </w:rPr>
        <w:t>.</w:t>
      </w:r>
      <w:r w:rsidR="00A449EF" w:rsidRPr="00A449EF">
        <w:rPr>
          <w:rFonts w:ascii="Arial" w:hAnsi="Arial" w:cs="Arial"/>
          <w:sz w:val="20"/>
          <w:szCs w:val="20"/>
          <w:shd w:val="clear" w:color="auto" w:fill="FFFFFF"/>
        </w:rPr>
        <w:t xml:space="preserve"> </w:t>
      </w:r>
      <w:r w:rsidRPr="004060F3">
        <w:rPr>
          <w:rFonts w:ascii="Times New Roman" w:eastAsia="Times New Roman" w:hAnsi="Times New Roman" w:cs="Times New Roman"/>
          <w:color w:val="000000"/>
          <w:sz w:val="24"/>
          <w:lang w:eastAsia="ru-RU"/>
        </w:rPr>
        <w:t xml:space="preserve">Коррекционная работа осуществляется специалистами соответствующей квалификации, имеющими специализированное образование: педагогом- психологом, социальным педагогом и педагогами, прошедшими курсовую подготовку.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Ежегодно организуется психолого-педагогическое сопровождение участников образовательных отношений на уровне основного общего образования в рамках школьного </w:t>
      </w:r>
      <w:proofErr w:type="spellStart"/>
      <w:r w:rsidRPr="004060F3">
        <w:rPr>
          <w:rFonts w:ascii="Times New Roman" w:eastAsia="Times New Roman" w:hAnsi="Times New Roman" w:cs="Times New Roman"/>
          <w:color w:val="000000"/>
          <w:sz w:val="24"/>
          <w:lang w:eastAsia="ru-RU"/>
        </w:rPr>
        <w:t>ПМПк</w:t>
      </w:r>
      <w:proofErr w:type="spellEnd"/>
      <w:r w:rsidRPr="004060F3">
        <w:rPr>
          <w:rFonts w:ascii="Times New Roman" w:eastAsia="Times New Roman" w:hAnsi="Times New Roman" w:cs="Times New Roman"/>
          <w:color w:val="000000"/>
          <w:sz w:val="24"/>
          <w:lang w:eastAsia="ru-RU"/>
        </w:rPr>
        <w:t>, в постоянный состав которого входят учитель-дефектолог, педагог-психолог, социальный педагог. Организовано взаимодействи</w:t>
      </w:r>
      <w:r w:rsidR="00A449EF">
        <w:rPr>
          <w:rFonts w:ascii="Times New Roman" w:eastAsia="Times New Roman" w:hAnsi="Times New Roman" w:cs="Times New Roman"/>
          <w:color w:val="000000"/>
          <w:sz w:val="24"/>
          <w:lang w:eastAsia="ru-RU"/>
        </w:rPr>
        <w:t>е со специалистами Ц</w:t>
      </w:r>
      <w:r w:rsidRPr="004060F3">
        <w:rPr>
          <w:rFonts w:ascii="Times New Roman" w:eastAsia="Times New Roman" w:hAnsi="Times New Roman" w:cs="Times New Roman"/>
          <w:color w:val="000000"/>
          <w:sz w:val="24"/>
          <w:lang w:eastAsia="ru-RU"/>
        </w:rPr>
        <w:t xml:space="preserve">ПМПК.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proofErr w:type="gramStart"/>
      <w:r w:rsidRPr="004060F3">
        <w:rPr>
          <w:rFonts w:ascii="Times New Roman" w:eastAsia="Times New Roman" w:hAnsi="Times New Roman" w:cs="Times New Roman"/>
          <w:color w:val="000000"/>
          <w:sz w:val="24"/>
          <w:lang w:eastAsia="ru-RU"/>
        </w:rPr>
        <w:t xml:space="preserve">При необходимости в процесс реализации АООП ООО для обучающихся с ЗПР МОУ </w:t>
      </w:r>
      <w:r w:rsidR="00A449EF">
        <w:rPr>
          <w:rFonts w:ascii="Times New Roman" w:eastAsia="Times New Roman" w:hAnsi="Times New Roman" w:cs="Times New Roman"/>
          <w:color w:val="000000"/>
          <w:sz w:val="24"/>
          <w:lang w:eastAsia="ru-RU"/>
        </w:rPr>
        <w:t xml:space="preserve">«Некрасовская СОШ» </w:t>
      </w:r>
      <w:r w:rsidRPr="004060F3">
        <w:rPr>
          <w:rFonts w:ascii="Times New Roman" w:eastAsia="Times New Roman" w:hAnsi="Times New Roman" w:cs="Times New Roman"/>
          <w:color w:val="000000"/>
          <w:sz w:val="24"/>
          <w:lang w:eastAsia="ru-RU"/>
        </w:rPr>
        <w:t xml:space="preserve"> может временно или постоянно обеспечить участие </w:t>
      </w:r>
      <w:proofErr w:type="spellStart"/>
      <w:r w:rsidRPr="004060F3">
        <w:rPr>
          <w:rFonts w:ascii="Times New Roman" w:eastAsia="Times New Roman" w:hAnsi="Times New Roman" w:cs="Times New Roman"/>
          <w:color w:val="000000"/>
          <w:sz w:val="24"/>
          <w:lang w:eastAsia="ru-RU"/>
        </w:rPr>
        <w:t>тьютора</w:t>
      </w:r>
      <w:proofErr w:type="spellEnd"/>
      <w:r w:rsidRPr="004060F3">
        <w:rPr>
          <w:rFonts w:ascii="Times New Roman" w:eastAsia="Times New Roman" w:hAnsi="Times New Roman" w:cs="Times New Roman"/>
          <w:color w:val="000000"/>
          <w:sz w:val="24"/>
          <w:lang w:eastAsia="ru-RU"/>
        </w:rPr>
        <w:t xml:space="preserve">, который должен иметь высшее профессиональное образование по направлению «Специальное (дефектологическое) образование» либо по одному из его профилей (специальностей), или пройти курсы переподготовки по соответствующей программе, и стаж педагогической работы не менее 2 лет. </w:t>
      </w:r>
      <w:proofErr w:type="gramEnd"/>
    </w:p>
    <w:p w:rsidR="004060F3" w:rsidRPr="004060F3" w:rsidRDefault="004060F3" w:rsidP="00A449EF">
      <w:pPr>
        <w:spacing w:after="5" w:line="250" w:lineRule="auto"/>
        <w:jc w:val="center"/>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Материально-технического условия</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Материально-техническое обеспечение заключается в создании надлежащих материально-технических условий для беспрепятственного доступа детей с недостатками физического и (или) психического развития в здание и помещения </w:t>
      </w:r>
      <w:r w:rsidR="00A449EF" w:rsidRPr="004060F3">
        <w:rPr>
          <w:rFonts w:ascii="Times New Roman" w:eastAsia="Times New Roman" w:hAnsi="Times New Roman" w:cs="Times New Roman"/>
          <w:color w:val="000000"/>
          <w:sz w:val="24"/>
          <w:lang w:eastAsia="ru-RU"/>
        </w:rPr>
        <w:t xml:space="preserve">МОУ </w:t>
      </w:r>
      <w:r w:rsidR="00A449EF">
        <w:rPr>
          <w:rFonts w:ascii="Times New Roman" w:eastAsia="Times New Roman" w:hAnsi="Times New Roman" w:cs="Times New Roman"/>
          <w:color w:val="000000"/>
          <w:sz w:val="24"/>
          <w:lang w:eastAsia="ru-RU"/>
        </w:rPr>
        <w:t>«Некрасовская СОШ»</w:t>
      </w:r>
      <w:r w:rsidRPr="004060F3">
        <w:rPr>
          <w:rFonts w:ascii="Times New Roman" w:eastAsia="Times New Roman" w:hAnsi="Times New Roman" w:cs="Times New Roman"/>
          <w:color w:val="000000"/>
          <w:sz w:val="24"/>
          <w:lang w:eastAsia="ru-RU"/>
        </w:rPr>
        <w:t xml:space="preserve">, организацию их пребывания, обучения в школе (архитектурная среда для обучающихся с ОВЗ), также позволяющих обеспечить адаптивную и </w:t>
      </w:r>
      <w:proofErr w:type="spellStart"/>
      <w:r w:rsidRPr="004060F3">
        <w:rPr>
          <w:rFonts w:ascii="Times New Roman" w:eastAsia="Times New Roman" w:hAnsi="Times New Roman" w:cs="Times New Roman"/>
          <w:color w:val="000000"/>
          <w:sz w:val="24"/>
          <w:lang w:eastAsia="ru-RU"/>
        </w:rPr>
        <w:t>коррекционноразвивающую</w:t>
      </w:r>
      <w:proofErr w:type="spellEnd"/>
      <w:r w:rsidRPr="004060F3">
        <w:rPr>
          <w:rFonts w:ascii="Times New Roman" w:eastAsia="Times New Roman" w:hAnsi="Times New Roman" w:cs="Times New Roman"/>
          <w:color w:val="000000"/>
          <w:sz w:val="24"/>
          <w:lang w:eastAsia="ru-RU"/>
        </w:rPr>
        <w:t xml:space="preserve"> среды Школы: </w:t>
      </w:r>
    </w:p>
    <w:p w:rsidR="004060F3" w:rsidRPr="004060F3" w:rsidRDefault="004060F3" w:rsidP="004060F3">
      <w:pPr>
        <w:numPr>
          <w:ilvl w:val="0"/>
          <w:numId w:val="55"/>
        </w:numPr>
        <w:spacing w:after="4" w:line="249" w:lineRule="auto"/>
        <w:ind w:right="11" w:hanging="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наличие кабинета для занятий с педагогом-психологом </w:t>
      </w:r>
    </w:p>
    <w:p w:rsidR="004060F3" w:rsidRPr="004060F3" w:rsidRDefault="004060F3" w:rsidP="004060F3">
      <w:pPr>
        <w:numPr>
          <w:ilvl w:val="0"/>
          <w:numId w:val="55"/>
        </w:numPr>
        <w:spacing w:after="4" w:line="249" w:lineRule="auto"/>
        <w:ind w:right="11" w:hanging="708"/>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наличие кабинета для подгрупповых занятий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обучающегося во время урока должен </w:t>
      </w:r>
      <w:proofErr w:type="spellStart"/>
      <w:r w:rsidRPr="004060F3">
        <w:rPr>
          <w:rFonts w:ascii="Times New Roman" w:eastAsia="Times New Roman" w:hAnsi="Times New Roman" w:cs="Times New Roman"/>
          <w:color w:val="000000"/>
          <w:sz w:val="24"/>
          <w:lang w:eastAsia="ru-RU"/>
        </w:rPr>
        <w:t>тьютор</w:t>
      </w:r>
      <w:proofErr w:type="spellEnd"/>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Реализация АООП ООО требует обеспечение оснащенности учебного процесса и оборудования учебных помещений в соответствии с Федеральными требованиями в части минимальной оснащенности учебного процесса и оборудования учебных помещений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(приказ Министерства образования и науки РФ от 04 октября 2010г. №986).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Реализация данного направления определяет необходимость укомплектования основной школы современным оборудованием, обеспечивающим возможность использования и создания информации, в том числе запись и обработка изображений и звука, выступления с аудио-, видео- и графическим сопровождением (компьютер, проектор, интерактивная доска и т.п.), возможность осуществления информационного взаимодействия в локальных и глобальных сетях, доступа к печатным и электронным образовательным ресурсам федеральных и региональных центрах </w:t>
      </w:r>
      <w:proofErr w:type="spellStart"/>
      <w:r w:rsidRPr="004060F3">
        <w:rPr>
          <w:rFonts w:ascii="Times New Roman" w:eastAsia="Times New Roman" w:hAnsi="Times New Roman" w:cs="Times New Roman"/>
          <w:color w:val="000000"/>
          <w:sz w:val="24"/>
          <w:lang w:eastAsia="ru-RU"/>
        </w:rPr>
        <w:t>информационнообразовательных</w:t>
      </w:r>
      <w:proofErr w:type="spellEnd"/>
      <w:r w:rsidRPr="004060F3">
        <w:rPr>
          <w:rFonts w:ascii="Times New Roman" w:eastAsia="Times New Roman" w:hAnsi="Times New Roman" w:cs="Times New Roman"/>
          <w:color w:val="000000"/>
          <w:sz w:val="24"/>
          <w:lang w:eastAsia="ru-RU"/>
        </w:rPr>
        <w:t xml:space="preserve"> ресурсов.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Наличие общей локальной сети: имеется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Наличие спортивного оборудования (в соответствии с требованиями учебного процесса) соответствует, его состояние хорошее. </w:t>
      </w:r>
    </w:p>
    <w:p w:rsidR="004060F3" w:rsidRPr="004060F3" w:rsidRDefault="004060F3" w:rsidP="004060F3">
      <w:pPr>
        <w:spacing w:after="5" w:line="250" w:lineRule="auto"/>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Информационные условия</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Особенности организации учебного процесса в классах АООП ООО размещаются на сайте школы; рассматриваются в ежегодном публичном отчете; являются обязательными вопросами на проводимых в течение года общешкольных родительских собраний для будущих пятиклассников, а также на общешкольных и классных родительских собраниях.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Информационные условия обеспечивают создание информационной образовательной среды и развитие на её основе форм обучения с использованием информационно – коммуникационных технологий, обеспечение доступа детей с ограниченными возможностями здоровья, их родителей (законных представителей) и педагогов к сетевым источникам информации, к информационно – методическим фондам. </w:t>
      </w:r>
    </w:p>
    <w:p w:rsid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A449EF" w:rsidRDefault="00A449EF" w:rsidP="004060F3">
      <w:pPr>
        <w:spacing w:after="0"/>
        <w:rPr>
          <w:rFonts w:ascii="Times New Roman" w:eastAsia="Times New Roman" w:hAnsi="Times New Roman" w:cs="Times New Roman"/>
          <w:color w:val="000000"/>
          <w:sz w:val="24"/>
          <w:lang w:eastAsia="ru-RU"/>
        </w:rPr>
      </w:pPr>
    </w:p>
    <w:p w:rsidR="00A449EF" w:rsidRDefault="00A449EF" w:rsidP="004060F3">
      <w:pPr>
        <w:spacing w:after="0"/>
        <w:rPr>
          <w:rFonts w:ascii="Times New Roman" w:eastAsia="Times New Roman" w:hAnsi="Times New Roman" w:cs="Times New Roman"/>
          <w:color w:val="000000"/>
          <w:sz w:val="24"/>
          <w:lang w:eastAsia="ru-RU"/>
        </w:rPr>
      </w:pPr>
    </w:p>
    <w:p w:rsidR="00A449EF" w:rsidRDefault="00A449EF" w:rsidP="004060F3">
      <w:pPr>
        <w:spacing w:after="0"/>
        <w:rPr>
          <w:rFonts w:ascii="Times New Roman" w:eastAsia="Times New Roman" w:hAnsi="Times New Roman" w:cs="Times New Roman"/>
          <w:color w:val="000000"/>
          <w:sz w:val="24"/>
          <w:lang w:eastAsia="ru-RU"/>
        </w:rPr>
      </w:pPr>
    </w:p>
    <w:p w:rsidR="00A449EF" w:rsidRDefault="00A449EF" w:rsidP="004060F3">
      <w:pPr>
        <w:spacing w:after="0"/>
        <w:rPr>
          <w:rFonts w:ascii="Times New Roman" w:eastAsia="Times New Roman" w:hAnsi="Times New Roman" w:cs="Times New Roman"/>
          <w:color w:val="000000"/>
          <w:sz w:val="24"/>
          <w:lang w:eastAsia="ru-RU"/>
        </w:rPr>
      </w:pPr>
    </w:p>
    <w:p w:rsidR="00A449EF" w:rsidRDefault="00A449EF" w:rsidP="004060F3">
      <w:pPr>
        <w:spacing w:after="0"/>
        <w:rPr>
          <w:rFonts w:ascii="Times New Roman" w:eastAsia="Times New Roman" w:hAnsi="Times New Roman" w:cs="Times New Roman"/>
          <w:color w:val="000000"/>
          <w:sz w:val="24"/>
          <w:lang w:eastAsia="ru-RU"/>
        </w:rPr>
      </w:pPr>
    </w:p>
    <w:p w:rsidR="00A449EF" w:rsidRDefault="00A449EF" w:rsidP="004060F3">
      <w:pPr>
        <w:spacing w:after="0"/>
        <w:rPr>
          <w:rFonts w:ascii="Times New Roman" w:eastAsia="Times New Roman" w:hAnsi="Times New Roman" w:cs="Times New Roman"/>
          <w:color w:val="000000"/>
          <w:sz w:val="24"/>
          <w:lang w:eastAsia="ru-RU"/>
        </w:rPr>
      </w:pPr>
    </w:p>
    <w:p w:rsidR="00A449EF" w:rsidRDefault="00A449EF" w:rsidP="004060F3">
      <w:pPr>
        <w:spacing w:after="0"/>
        <w:rPr>
          <w:rFonts w:ascii="Times New Roman" w:eastAsia="Times New Roman" w:hAnsi="Times New Roman" w:cs="Times New Roman"/>
          <w:color w:val="000000"/>
          <w:sz w:val="24"/>
          <w:lang w:eastAsia="ru-RU"/>
        </w:rPr>
      </w:pPr>
    </w:p>
    <w:p w:rsidR="00A449EF" w:rsidRDefault="00A449EF" w:rsidP="004060F3">
      <w:pPr>
        <w:spacing w:after="0"/>
        <w:rPr>
          <w:rFonts w:ascii="Times New Roman" w:eastAsia="Times New Roman" w:hAnsi="Times New Roman" w:cs="Times New Roman"/>
          <w:color w:val="000000"/>
          <w:sz w:val="24"/>
          <w:lang w:eastAsia="ru-RU"/>
        </w:rPr>
      </w:pPr>
    </w:p>
    <w:p w:rsidR="00A449EF" w:rsidRDefault="00A449EF" w:rsidP="004060F3">
      <w:pPr>
        <w:spacing w:after="0"/>
        <w:rPr>
          <w:rFonts w:ascii="Times New Roman" w:eastAsia="Times New Roman" w:hAnsi="Times New Roman" w:cs="Times New Roman"/>
          <w:color w:val="000000"/>
          <w:sz w:val="24"/>
          <w:lang w:eastAsia="ru-RU"/>
        </w:rPr>
      </w:pPr>
    </w:p>
    <w:p w:rsidR="00A449EF" w:rsidRPr="004060F3" w:rsidRDefault="00A449EF" w:rsidP="004060F3">
      <w:pPr>
        <w:spacing w:after="0"/>
        <w:rPr>
          <w:rFonts w:ascii="Times New Roman" w:eastAsia="Times New Roman" w:hAnsi="Times New Roman" w:cs="Times New Roman"/>
          <w:color w:val="000000"/>
          <w:sz w:val="24"/>
          <w:lang w:eastAsia="ru-RU"/>
        </w:rPr>
      </w:pPr>
    </w:p>
    <w:p w:rsidR="004060F3" w:rsidRPr="004060F3" w:rsidRDefault="004060F3" w:rsidP="004060F3">
      <w:pPr>
        <w:spacing w:after="6"/>
        <w:jc w:val="center"/>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 </w:t>
      </w:r>
      <w:r w:rsidRPr="004060F3">
        <w:rPr>
          <w:rFonts w:ascii="Times New Roman" w:eastAsia="Times New Roman" w:hAnsi="Times New Roman" w:cs="Times New Roman"/>
          <w:b/>
          <w:color w:val="000000"/>
          <w:sz w:val="24"/>
          <w:lang w:eastAsia="ru-RU"/>
        </w:rPr>
        <w:tab/>
        <w:t xml:space="preserve"> </w:t>
      </w:r>
    </w:p>
    <w:p w:rsidR="004060F3" w:rsidRPr="004060F3" w:rsidRDefault="004060F3" w:rsidP="00A449EF">
      <w:pPr>
        <w:spacing w:after="5" w:line="250" w:lineRule="auto"/>
        <w:jc w:val="center"/>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ПРИЛОЖЕНИЕ</w:t>
      </w:r>
    </w:p>
    <w:p w:rsidR="004060F3" w:rsidRPr="004060F3" w:rsidRDefault="004060F3" w:rsidP="004060F3">
      <w:pPr>
        <w:spacing w:after="176"/>
        <w:rPr>
          <w:rFonts w:ascii="Times New Roman" w:eastAsia="Times New Roman" w:hAnsi="Times New Roman" w:cs="Times New Roman"/>
          <w:color w:val="000000"/>
          <w:sz w:val="24"/>
          <w:lang w:eastAsia="ru-RU"/>
        </w:rPr>
      </w:pPr>
      <w:r w:rsidRPr="004060F3">
        <w:rPr>
          <w:rFonts w:ascii="Calibri" w:eastAsia="Calibri" w:hAnsi="Calibri" w:cs="Calibri"/>
          <w:color w:val="000000"/>
          <w:lang w:eastAsia="ru-RU"/>
        </w:rPr>
        <w:t xml:space="preserve"> </w:t>
      </w:r>
    </w:p>
    <w:p w:rsidR="004060F3" w:rsidRPr="004060F3" w:rsidRDefault="004060F3" w:rsidP="00A449EF">
      <w:pPr>
        <w:spacing w:after="5" w:line="250" w:lineRule="auto"/>
        <w:jc w:val="center"/>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Перечень диагностического инструментария</w:t>
      </w:r>
    </w:p>
    <w:p w:rsidR="004060F3" w:rsidRPr="004060F3" w:rsidRDefault="004060F3" w:rsidP="00A449EF">
      <w:pPr>
        <w:spacing w:after="5" w:line="250" w:lineRule="auto"/>
        <w:jc w:val="center"/>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для определения уровня актуального развития, готовности детей к обучению</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keepNext/>
        <w:keepLines/>
        <w:spacing w:after="0"/>
        <w:jc w:val="center"/>
        <w:outlineLvl w:val="4"/>
        <w:rPr>
          <w:rFonts w:ascii="Times New Roman" w:eastAsia="Times New Roman" w:hAnsi="Times New Roman" w:cs="Times New Roman"/>
          <w:b/>
          <w:i/>
          <w:color w:val="000000"/>
          <w:sz w:val="24"/>
          <w:lang w:eastAsia="ru-RU"/>
        </w:rPr>
      </w:pPr>
      <w:r w:rsidRPr="004060F3">
        <w:rPr>
          <w:rFonts w:ascii="Times New Roman" w:eastAsia="Times New Roman" w:hAnsi="Times New Roman" w:cs="Times New Roman"/>
          <w:b/>
          <w:i/>
          <w:color w:val="000000"/>
          <w:sz w:val="24"/>
          <w:u w:val="single" w:color="000000"/>
          <w:lang w:eastAsia="ru-RU"/>
        </w:rPr>
        <w:t>Диагностический модуль</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2" w:line="245" w:lineRule="auto"/>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i/>
          <w:color w:val="000000"/>
          <w:sz w:val="24"/>
          <w:lang w:eastAsia="ru-RU"/>
        </w:rPr>
        <w:t xml:space="preserve">Цель: </w:t>
      </w:r>
      <w:r w:rsidRPr="004060F3">
        <w:rPr>
          <w:rFonts w:ascii="Times New Roman" w:eastAsia="Times New Roman" w:hAnsi="Times New Roman" w:cs="Times New Roman"/>
          <w:color w:val="000000"/>
          <w:sz w:val="24"/>
          <w:lang w:eastAsia="ru-RU"/>
        </w:rPr>
        <w:t>выявление характера и интенсивности трудностей развития детей с ограниченными возможностями</w:t>
      </w:r>
      <w:r w:rsidRPr="004060F3">
        <w:rPr>
          <w:rFonts w:ascii="Times New Roman" w:eastAsia="Times New Roman" w:hAnsi="Times New Roman" w:cs="Times New Roman"/>
          <w:b/>
          <w:i/>
          <w:color w:val="000000"/>
          <w:sz w:val="24"/>
          <w:lang w:eastAsia="ru-RU"/>
        </w:rPr>
        <w:t xml:space="preserve"> </w:t>
      </w:r>
      <w:r w:rsidRPr="004060F3">
        <w:rPr>
          <w:rFonts w:ascii="Times New Roman" w:eastAsia="Times New Roman" w:hAnsi="Times New Roman" w:cs="Times New Roman"/>
          <w:color w:val="000000"/>
          <w:sz w:val="24"/>
          <w:lang w:eastAsia="ru-RU"/>
        </w:rPr>
        <w:t xml:space="preserve">здоровья, проведение их комплексного обследования и подготовку рекомендаций по оказанию им психолого-педагогической помощи.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tbl>
      <w:tblPr>
        <w:tblStyle w:val="TableGrid"/>
        <w:tblW w:w="9098" w:type="dxa"/>
        <w:tblInd w:w="115" w:type="dxa"/>
        <w:tblCellMar>
          <w:top w:w="14" w:type="dxa"/>
          <w:left w:w="118" w:type="dxa"/>
          <w:right w:w="115" w:type="dxa"/>
        </w:tblCellMar>
        <w:tblLook w:val="04A0" w:firstRow="1" w:lastRow="0" w:firstColumn="1" w:lastColumn="0" w:noHBand="0" w:noVBand="1"/>
      </w:tblPr>
      <w:tblGrid>
        <w:gridCol w:w="1869"/>
        <w:gridCol w:w="2410"/>
        <w:gridCol w:w="2268"/>
        <w:gridCol w:w="1135"/>
        <w:gridCol w:w="1416"/>
      </w:tblGrid>
      <w:tr w:rsidR="004060F3" w:rsidRPr="004060F3" w:rsidTr="004060F3">
        <w:trPr>
          <w:trHeight w:val="562"/>
        </w:trPr>
        <w:tc>
          <w:tcPr>
            <w:tcW w:w="1870"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b/>
                <w:i/>
                <w:color w:val="000000"/>
                <w:sz w:val="24"/>
              </w:rPr>
              <w:t>Задачи</w:t>
            </w:r>
            <w:r w:rsidRPr="004060F3">
              <w:rPr>
                <w:rFonts w:ascii="Times New Roman" w:eastAsia="Times New Roman" w:hAnsi="Times New Roman" w:cs="Times New Roman"/>
                <w:color w:val="000000"/>
                <w:sz w:val="24"/>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b/>
                <w:i/>
                <w:color w:val="000000"/>
                <w:sz w:val="24"/>
              </w:rPr>
              <w:t>Планируемые результаты</w:t>
            </w:r>
            <w:r w:rsidRPr="004060F3">
              <w:rPr>
                <w:rFonts w:ascii="Times New Roman" w:eastAsia="Times New Roman" w:hAnsi="Times New Roman" w:cs="Times New Roman"/>
                <w:color w:val="000000"/>
                <w:sz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jc w:val="center"/>
              <w:rPr>
                <w:rFonts w:ascii="Times New Roman" w:eastAsia="Times New Roman" w:hAnsi="Times New Roman" w:cs="Times New Roman"/>
                <w:color w:val="000000"/>
                <w:sz w:val="24"/>
              </w:rPr>
            </w:pPr>
            <w:r w:rsidRPr="004060F3">
              <w:rPr>
                <w:rFonts w:ascii="Times New Roman" w:eastAsia="Times New Roman" w:hAnsi="Times New Roman" w:cs="Times New Roman"/>
                <w:b/>
                <w:i/>
                <w:color w:val="000000"/>
                <w:sz w:val="24"/>
              </w:rPr>
              <w:t>Виды и формы деятельности</w:t>
            </w:r>
            <w:r w:rsidRPr="004060F3">
              <w:rPr>
                <w:rFonts w:ascii="Times New Roman" w:eastAsia="Times New Roman" w:hAnsi="Times New Roman" w:cs="Times New Roman"/>
                <w:color w:val="000000"/>
                <w:sz w:val="24"/>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b/>
                <w:i/>
                <w:color w:val="000000"/>
                <w:sz w:val="24"/>
              </w:rPr>
              <w:t>Сроки</w:t>
            </w:r>
            <w:r w:rsidRPr="004060F3">
              <w:rPr>
                <w:rFonts w:ascii="Times New Roman" w:eastAsia="Times New Roman" w:hAnsi="Times New Roman" w:cs="Times New Roman"/>
                <w:color w:val="000000"/>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proofErr w:type="spellStart"/>
            <w:r w:rsidRPr="004060F3">
              <w:rPr>
                <w:rFonts w:ascii="Times New Roman" w:eastAsia="Times New Roman" w:hAnsi="Times New Roman" w:cs="Times New Roman"/>
                <w:b/>
                <w:i/>
                <w:color w:val="000000"/>
                <w:sz w:val="24"/>
              </w:rPr>
              <w:t>Ответс</w:t>
            </w:r>
            <w:proofErr w:type="gramStart"/>
            <w:r w:rsidRPr="004060F3">
              <w:rPr>
                <w:rFonts w:ascii="Times New Roman" w:eastAsia="Times New Roman" w:hAnsi="Times New Roman" w:cs="Times New Roman"/>
                <w:b/>
                <w:i/>
                <w:color w:val="000000"/>
                <w:sz w:val="24"/>
              </w:rPr>
              <w:t>т</w:t>
            </w:r>
            <w:proofErr w:type="spellEnd"/>
            <w:r w:rsidRPr="004060F3">
              <w:rPr>
                <w:rFonts w:ascii="Times New Roman" w:eastAsia="Times New Roman" w:hAnsi="Times New Roman" w:cs="Times New Roman"/>
                <w:b/>
                <w:i/>
                <w:color w:val="000000"/>
                <w:sz w:val="24"/>
              </w:rPr>
              <w:t>-</w:t>
            </w:r>
            <w:proofErr w:type="gramEnd"/>
            <w:r w:rsidRPr="004060F3">
              <w:rPr>
                <w:rFonts w:ascii="Times New Roman" w:eastAsia="Times New Roman" w:hAnsi="Times New Roman" w:cs="Times New Roman"/>
                <w:b/>
                <w:i/>
                <w:color w:val="000000"/>
                <w:sz w:val="24"/>
              </w:rPr>
              <w:t xml:space="preserve"> венный</w:t>
            </w:r>
            <w:r w:rsidRPr="004060F3">
              <w:rPr>
                <w:rFonts w:ascii="Times New Roman" w:eastAsia="Times New Roman" w:hAnsi="Times New Roman" w:cs="Times New Roman"/>
                <w:color w:val="000000"/>
                <w:sz w:val="24"/>
              </w:rPr>
              <w:t xml:space="preserve"> </w:t>
            </w:r>
          </w:p>
        </w:tc>
      </w:tr>
    </w:tbl>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keepNext/>
        <w:keepLines/>
        <w:spacing w:after="4" w:line="251" w:lineRule="auto"/>
        <w:ind w:right="74"/>
        <w:jc w:val="center"/>
        <w:outlineLvl w:val="3"/>
        <w:rPr>
          <w:rFonts w:ascii="Times New Roman" w:eastAsia="Times New Roman" w:hAnsi="Times New Roman" w:cs="Times New Roman"/>
          <w:b/>
          <w:color w:val="000000"/>
          <w:sz w:val="24"/>
          <w:lang w:eastAsia="ru-RU"/>
        </w:rPr>
      </w:pPr>
      <w:r w:rsidRPr="004060F3">
        <w:rPr>
          <w:rFonts w:ascii="Times New Roman" w:eastAsia="Times New Roman" w:hAnsi="Times New Roman" w:cs="Times New Roman"/>
          <w:b/>
          <w:color w:val="000000"/>
          <w:sz w:val="24"/>
          <w:lang w:eastAsia="ru-RU"/>
        </w:rPr>
        <w:t>Психолого-педагогическая диагностика</w:t>
      </w:r>
      <w:r w:rsidRPr="004060F3">
        <w:rPr>
          <w:rFonts w:ascii="Times New Roman" w:eastAsia="Times New Roman" w:hAnsi="Times New Roman" w:cs="Times New Roman"/>
          <w:color w:val="000000"/>
          <w:sz w:val="24"/>
          <w:lang w:eastAsia="ru-RU"/>
        </w:rPr>
        <w:t xml:space="preserve"> </w:t>
      </w:r>
    </w:p>
    <w:tbl>
      <w:tblPr>
        <w:tblStyle w:val="TableGrid"/>
        <w:tblW w:w="9098" w:type="dxa"/>
        <w:tblInd w:w="115" w:type="dxa"/>
        <w:tblCellMar>
          <w:top w:w="9" w:type="dxa"/>
        </w:tblCellMar>
        <w:tblLook w:val="04A0" w:firstRow="1" w:lastRow="0" w:firstColumn="1" w:lastColumn="0" w:noHBand="0" w:noVBand="1"/>
      </w:tblPr>
      <w:tblGrid>
        <w:gridCol w:w="2297"/>
        <w:gridCol w:w="2284"/>
        <w:gridCol w:w="2127"/>
        <w:gridCol w:w="1030"/>
        <w:gridCol w:w="1360"/>
      </w:tblGrid>
      <w:tr w:rsidR="004060F3" w:rsidRPr="004060F3" w:rsidTr="004060F3">
        <w:trPr>
          <w:trHeight w:val="2494"/>
        </w:trPr>
        <w:tc>
          <w:tcPr>
            <w:tcW w:w="1870"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Первичная диагностика для выявления детей «группы риска» </w:t>
            </w:r>
          </w:p>
        </w:tc>
        <w:tc>
          <w:tcPr>
            <w:tcW w:w="2410"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Создание банка данных учащихся, нуждающихся в специализированной помощи. Формирование характеристики образовательной ситуации в ОУ </w:t>
            </w:r>
          </w:p>
        </w:tc>
        <w:tc>
          <w:tcPr>
            <w:tcW w:w="2268"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spacing w:after="3" w:line="241" w:lineRule="auto"/>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Наблюдение, логопедическое и психологическое обследование, анкетирование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родителей, беседы с педагогами </w:t>
            </w:r>
          </w:p>
        </w:tc>
        <w:tc>
          <w:tcPr>
            <w:tcW w:w="1135"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сентябрь </w:t>
            </w:r>
          </w:p>
        </w:tc>
        <w:tc>
          <w:tcPr>
            <w:tcW w:w="1416"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классный </w:t>
            </w:r>
          </w:p>
          <w:p w:rsidR="004060F3" w:rsidRPr="004060F3" w:rsidRDefault="004060F3" w:rsidP="004060F3">
            <w:pPr>
              <w:rPr>
                <w:rFonts w:ascii="Times New Roman" w:eastAsia="Times New Roman" w:hAnsi="Times New Roman" w:cs="Times New Roman"/>
                <w:color w:val="000000"/>
                <w:sz w:val="24"/>
              </w:rPr>
            </w:pPr>
            <w:proofErr w:type="spellStart"/>
            <w:r w:rsidRPr="004060F3">
              <w:rPr>
                <w:rFonts w:ascii="Times New Roman" w:eastAsia="Times New Roman" w:hAnsi="Times New Roman" w:cs="Times New Roman"/>
                <w:color w:val="000000"/>
                <w:sz w:val="24"/>
              </w:rPr>
              <w:t>руководител</w:t>
            </w:r>
            <w:proofErr w:type="spellEnd"/>
            <w:r w:rsidRPr="004060F3">
              <w:rPr>
                <w:rFonts w:ascii="Times New Roman" w:eastAsia="Times New Roman" w:hAnsi="Times New Roman" w:cs="Times New Roman"/>
                <w:color w:val="000000"/>
                <w:sz w:val="24"/>
              </w:rPr>
              <w:t xml:space="preserve"> ь, логопед, психолог </w:t>
            </w:r>
          </w:p>
        </w:tc>
      </w:tr>
      <w:tr w:rsidR="004060F3" w:rsidRPr="004060F3" w:rsidTr="004060F3">
        <w:trPr>
          <w:trHeight w:val="2770"/>
        </w:trPr>
        <w:tc>
          <w:tcPr>
            <w:tcW w:w="1870"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lastRenderedPageBreak/>
              <w:t xml:space="preserve">Углубленная диагностика детей с ОВЗ </w:t>
            </w:r>
          </w:p>
        </w:tc>
        <w:tc>
          <w:tcPr>
            <w:tcW w:w="2410"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ind w:right="37"/>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Получение объективных сведений об учащемся на основании диагностической информации специалистов, создание диагностических «портретов» детей </w:t>
            </w:r>
          </w:p>
        </w:tc>
        <w:tc>
          <w:tcPr>
            <w:tcW w:w="2268"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Диагностирование, заполнение диагностических документов (речевая карта, протокол обследования) </w:t>
            </w:r>
          </w:p>
        </w:tc>
        <w:tc>
          <w:tcPr>
            <w:tcW w:w="1135"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сентябрь </w:t>
            </w:r>
          </w:p>
        </w:tc>
        <w:tc>
          <w:tcPr>
            <w:tcW w:w="1416"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логопед,  психолог </w:t>
            </w:r>
          </w:p>
        </w:tc>
      </w:tr>
      <w:tr w:rsidR="004060F3" w:rsidRPr="004060F3" w:rsidTr="004060F3">
        <w:trPr>
          <w:trHeight w:val="1942"/>
        </w:trPr>
        <w:tc>
          <w:tcPr>
            <w:tcW w:w="1870"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Анализ   причин возникновения трудностей в обучении. Выявление резервных возможностей. </w:t>
            </w:r>
          </w:p>
        </w:tc>
        <w:tc>
          <w:tcPr>
            <w:tcW w:w="2410"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Индивидуальная коррекционная программа, соответствующая выявленному уровню развития учащегося </w:t>
            </w:r>
          </w:p>
        </w:tc>
        <w:tc>
          <w:tcPr>
            <w:tcW w:w="2268"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Разработка  индивидуальной коррекционной программы </w:t>
            </w:r>
          </w:p>
        </w:tc>
        <w:tc>
          <w:tcPr>
            <w:tcW w:w="1135"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сентябрь </w:t>
            </w:r>
          </w:p>
        </w:tc>
        <w:tc>
          <w:tcPr>
            <w:tcW w:w="1416"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классный </w:t>
            </w:r>
          </w:p>
          <w:p w:rsidR="004060F3" w:rsidRPr="004060F3" w:rsidRDefault="004060F3" w:rsidP="004060F3">
            <w:pPr>
              <w:rPr>
                <w:rFonts w:ascii="Times New Roman" w:eastAsia="Times New Roman" w:hAnsi="Times New Roman" w:cs="Times New Roman"/>
                <w:color w:val="000000"/>
                <w:sz w:val="24"/>
              </w:rPr>
            </w:pPr>
            <w:proofErr w:type="spellStart"/>
            <w:r w:rsidRPr="004060F3">
              <w:rPr>
                <w:rFonts w:ascii="Times New Roman" w:eastAsia="Times New Roman" w:hAnsi="Times New Roman" w:cs="Times New Roman"/>
                <w:color w:val="000000"/>
                <w:sz w:val="24"/>
              </w:rPr>
              <w:t>руководител</w:t>
            </w:r>
            <w:proofErr w:type="spellEnd"/>
            <w:r w:rsidRPr="004060F3">
              <w:rPr>
                <w:rFonts w:ascii="Times New Roman" w:eastAsia="Times New Roman" w:hAnsi="Times New Roman" w:cs="Times New Roman"/>
                <w:color w:val="000000"/>
                <w:sz w:val="24"/>
              </w:rPr>
              <w:t xml:space="preserve"> ь, логопед, психолог </w:t>
            </w:r>
          </w:p>
        </w:tc>
      </w:tr>
      <w:tr w:rsidR="004060F3" w:rsidRPr="004060F3" w:rsidTr="004060F3">
        <w:trPr>
          <w:trHeight w:val="468"/>
        </w:trPr>
        <w:tc>
          <w:tcPr>
            <w:tcW w:w="9098" w:type="dxa"/>
            <w:gridSpan w:val="5"/>
            <w:tcBorders>
              <w:top w:val="single" w:sz="4" w:space="0" w:color="000000"/>
              <w:left w:val="single" w:sz="8" w:space="0" w:color="000000"/>
              <w:bottom w:val="single" w:sz="4" w:space="0" w:color="000000"/>
              <w:right w:val="single" w:sz="8" w:space="0" w:color="000000"/>
            </w:tcBorders>
          </w:tcPr>
          <w:p w:rsidR="004060F3" w:rsidRPr="004060F3" w:rsidRDefault="004060F3" w:rsidP="004060F3">
            <w:pPr>
              <w:tabs>
                <w:tab w:val="center" w:pos="1483"/>
                <w:tab w:val="center" w:pos="4776"/>
                <w:tab w:val="center" w:pos="7682"/>
              </w:tabs>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37"/>
                <w:vertAlign w:val="subscript"/>
              </w:rPr>
              <w:t xml:space="preserve"> </w:t>
            </w:r>
            <w:r w:rsidRPr="004060F3">
              <w:rPr>
                <w:rFonts w:ascii="Times New Roman" w:eastAsia="Times New Roman" w:hAnsi="Times New Roman" w:cs="Times New Roman"/>
                <w:color w:val="000000"/>
                <w:sz w:val="37"/>
                <w:vertAlign w:val="subscript"/>
              </w:rPr>
              <w:tab/>
            </w:r>
            <w:r w:rsidRPr="004060F3">
              <w:rPr>
                <w:rFonts w:ascii="Times New Roman" w:eastAsia="Times New Roman" w:hAnsi="Times New Roman" w:cs="Times New Roman"/>
                <w:color w:val="000000"/>
                <w:sz w:val="24"/>
              </w:rPr>
              <w:t xml:space="preserve"> </w:t>
            </w:r>
            <w:r w:rsidRPr="004060F3">
              <w:rPr>
                <w:rFonts w:ascii="Times New Roman" w:eastAsia="Times New Roman" w:hAnsi="Times New Roman" w:cs="Times New Roman"/>
                <w:color w:val="000000"/>
                <w:sz w:val="24"/>
              </w:rPr>
              <w:tab/>
            </w:r>
            <w:r w:rsidRPr="004060F3">
              <w:rPr>
                <w:rFonts w:ascii="Times New Roman" w:eastAsia="Times New Roman" w:hAnsi="Times New Roman" w:cs="Times New Roman"/>
                <w:b/>
                <w:color w:val="000000"/>
                <w:sz w:val="24"/>
              </w:rPr>
              <w:t>Социально-педагогическая диагностика</w:t>
            </w:r>
            <w:r w:rsidRPr="004060F3">
              <w:rPr>
                <w:rFonts w:ascii="Times New Roman" w:eastAsia="Times New Roman" w:hAnsi="Times New Roman" w:cs="Times New Roman"/>
                <w:color w:val="000000"/>
                <w:sz w:val="24"/>
              </w:rPr>
              <w:t xml:space="preserve"> </w:t>
            </w:r>
            <w:r w:rsidRPr="004060F3">
              <w:rPr>
                <w:rFonts w:ascii="Times New Roman" w:eastAsia="Times New Roman" w:hAnsi="Times New Roman" w:cs="Times New Roman"/>
                <w:color w:val="000000"/>
                <w:sz w:val="24"/>
              </w:rPr>
              <w:tab/>
            </w:r>
            <w:r w:rsidRPr="004060F3">
              <w:rPr>
                <w:rFonts w:ascii="Times New Roman" w:eastAsia="Times New Roman" w:hAnsi="Times New Roman" w:cs="Times New Roman"/>
                <w:color w:val="000000"/>
                <w:sz w:val="37"/>
                <w:vertAlign w:val="subscript"/>
              </w:rPr>
              <w:t xml:space="preserve"> </w:t>
            </w:r>
          </w:p>
        </w:tc>
      </w:tr>
      <w:tr w:rsidR="004060F3" w:rsidRPr="004060F3" w:rsidTr="004060F3">
        <w:trPr>
          <w:trHeight w:val="2496"/>
        </w:trPr>
        <w:tc>
          <w:tcPr>
            <w:tcW w:w="1870"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Определение уровня </w:t>
            </w:r>
            <w:proofErr w:type="spellStart"/>
            <w:r w:rsidRPr="004060F3">
              <w:rPr>
                <w:rFonts w:ascii="Times New Roman" w:eastAsia="Times New Roman" w:hAnsi="Times New Roman" w:cs="Times New Roman"/>
                <w:color w:val="000000"/>
                <w:sz w:val="24"/>
              </w:rPr>
              <w:t>организованност</w:t>
            </w:r>
            <w:proofErr w:type="spellEnd"/>
            <w:r w:rsidRPr="004060F3">
              <w:rPr>
                <w:rFonts w:ascii="Times New Roman" w:eastAsia="Times New Roman" w:hAnsi="Times New Roman" w:cs="Times New Roman"/>
                <w:color w:val="000000"/>
                <w:sz w:val="24"/>
              </w:rPr>
              <w:t xml:space="preserve"> и обучающегося, особенностей </w:t>
            </w:r>
            <w:proofErr w:type="spellStart"/>
            <w:r w:rsidRPr="004060F3">
              <w:rPr>
                <w:rFonts w:ascii="Times New Roman" w:eastAsia="Times New Roman" w:hAnsi="Times New Roman" w:cs="Times New Roman"/>
                <w:color w:val="000000"/>
                <w:sz w:val="24"/>
              </w:rPr>
              <w:t>эмоциональноволевой</w:t>
            </w:r>
            <w:proofErr w:type="spellEnd"/>
            <w:r w:rsidRPr="004060F3">
              <w:rPr>
                <w:rFonts w:ascii="Times New Roman" w:eastAsia="Times New Roman" w:hAnsi="Times New Roman" w:cs="Times New Roman"/>
                <w:color w:val="000000"/>
                <w:sz w:val="24"/>
              </w:rPr>
              <w:t xml:space="preserve"> и личностной сфер, уровня  </w:t>
            </w:r>
          </w:p>
        </w:tc>
        <w:tc>
          <w:tcPr>
            <w:tcW w:w="2410"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Получение объективной оценки. </w:t>
            </w:r>
          </w:p>
        </w:tc>
        <w:tc>
          <w:tcPr>
            <w:tcW w:w="2268"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spacing w:after="19" w:line="243" w:lineRule="auto"/>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Анкетирование,  наблюдение, Выявление нарушений в поведении (</w:t>
            </w:r>
            <w:proofErr w:type="spellStart"/>
            <w:r w:rsidRPr="004060F3">
              <w:rPr>
                <w:rFonts w:ascii="Times New Roman" w:eastAsia="Times New Roman" w:hAnsi="Times New Roman" w:cs="Times New Roman"/>
                <w:color w:val="000000"/>
                <w:sz w:val="24"/>
              </w:rPr>
              <w:t>гиперактивность</w:t>
            </w:r>
            <w:proofErr w:type="spellEnd"/>
            <w:r w:rsidRPr="004060F3">
              <w:rPr>
                <w:rFonts w:ascii="Times New Roman" w:eastAsia="Times New Roman" w:hAnsi="Times New Roman" w:cs="Times New Roman"/>
                <w:color w:val="000000"/>
                <w:sz w:val="24"/>
              </w:rPr>
              <w:t xml:space="preserve">, замкнутость, обидчивость и т.д.)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____ </w:t>
            </w:r>
            <w:proofErr w:type="gramStart"/>
            <w:r w:rsidRPr="004060F3">
              <w:rPr>
                <w:rFonts w:ascii="Times New Roman" w:eastAsia="Times New Roman" w:hAnsi="Times New Roman" w:cs="Times New Roman"/>
                <w:color w:val="000000"/>
                <w:sz w:val="24"/>
              </w:rPr>
              <w:t>во время</w:t>
            </w:r>
            <w:proofErr w:type="gramEnd"/>
            <w:r w:rsidRPr="004060F3">
              <w:rPr>
                <w:rFonts w:ascii="Times New Roman" w:eastAsia="Times New Roman" w:hAnsi="Times New Roman" w:cs="Times New Roman"/>
                <w:color w:val="000000"/>
                <w:sz w:val="24"/>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октябрь </w:t>
            </w:r>
          </w:p>
        </w:tc>
        <w:tc>
          <w:tcPr>
            <w:tcW w:w="1416" w:type="dxa"/>
            <w:tcBorders>
              <w:top w:val="single" w:sz="4" w:space="0" w:color="000000"/>
              <w:left w:val="single" w:sz="4" w:space="0" w:color="000000"/>
              <w:bottom w:val="single" w:sz="4" w:space="0" w:color="000000"/>
              <w:right w:val="single" w:sz="4" w:space="0" w:color="000000"/>
            </w:tcBorders>
          </w:tcPr>
          <w:p w:rsidR="004060F3" w:rsidRPr="004060F3" w:rsidRDefault="004060F3" w:rsidP="00A449EF">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классный </w:t>
            </w:r>
            <w:proofErr w:type="spellStart"/>
            <w:r w:rsidRPr="004060F3">
              <w:rPr>
                <w:rFonts w:ascii="Times New Roman" w:eastAsia="Times New Roman" w:hAnsi="Times New Roman" w:cs="Times New Roman"/>
                <w:color w:val="000000"/>
                <w:sz w:val="24"/>
              </w:rPr>
              <w:t>руководител</w:t>
            </w:r>
            <w:proofErr w:type="spellEnd"/>
            <w:r w:rsidRPr="004060F3">
              <w:rPr>
                <w:rFonts w:ascii="Times New Roman" w:eastAsia="Times New Roman" w:hAnsi="Times New Roman" w:cs="Times New Roman"/>
                <w:color w:val="000000"/>
                <w:sz w:val="24"/>
              </w:rPr>
              <w:t xml:space="preserve"> ь, психолог, </w:t>
            </w:r>
          </w:p>
        </w:tc>
      </w:tr>
      <w:tr w:rsidR="004060F3" w:rsidRPr="004060F3" w:rsidTr="004060F3">
        <w:trPr>
          <w:trHeight w:val="2772"/>
        </w:trPr>
        <w:tc>
          <w:tcPr>
            <w:tcW w:w="1870"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ind w:right="18"/>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знаний  по предметам информации </w:t>
            </w:r>
            <w:proofErr w:type="spellStart"/>
            <w:proofErr w:type="gramStart"/>
            <w:r w:rsidRPr="004060F3">
              <w:rPr>
                <w:rFonts w:ascii="Times New Roman" w:eastAsia="Times New Roman" w:hAnsi="Times New Roman" w:cs="Times New Roman"/>
                <w:color w:val="000000"/>
                <w:sz w:val="24"/>
              </w:rPr>
              <w:t>организованност</w:t>
            </w:r>
            <w:proofErr w:type="spellEnd"/>
            <w:r w:rsidRPr="004060F3">
              <w:rPr>
                <w:rFonts w:ascii="Times New Roman" w:eastAsia="Times New Roman" w:hAnsi="Times New Roman" w:cs="Times New Roman"/>
                <w:color w:val="000000"/>
                <w:sz w:val="24"/>
              </w:rPr>
              <w:t xml:space="preserve"> и</w:t>
            </w:r>
            <w:proofErr w:type="gramEnd"/>
            <w:r w:rsidRPr="004060F3">
              <w:rPr>
                <w:rFonts w:ascii="Times New Roman" w:eastAsia="Times New Roman" w:hAnsi="Times New Roman" w:cs="Times New Roman"/>
                <w:color w:val="000000"/>
                <w:sz w:val="24"/>
              </w:rPr>
              <w:t xml:space="preserve"> обучающегося, умении учиться, особенностях личности, уровне знаний по предметам.  </w:t>
            </w:r>
          </w:p>
        </w:tc>
        <w:tc>
          <w:tcPr>
            <w:tcW w:w="2410" w:type="dxa"/>
            <w:tcBorders>
              <w:top w:val="single" w:sz="4" w:space="0" w:color="000000"/>
              <w:left w:val="single" w:sz="4" w:space="0" w:color="000000"/>
              <w:bottom w:val="single" w:sz="4" w:space="0" w:color="000000"/>
              <w:right w:val="single" w:sz="4" w:space="0" w:color="000000"/>
            </w:tcBorders>
            <w:vAlign w:val="bottom"/>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занятий, беседы с родителями (законными представителями),  посещение семьи. Составление характеристики. </w:t>
            </w:r>
          </w:p>
        </w:tc>
        <w:tc>
          <w:tcPr>
            <w:tcW w:w="1135" w:type="dxa"/>
            <w:tcBorders>
              <w:top w:val="single" w:sz="4" w:space="0" w:color="000000"/>
              <w:left w:val="single" w:sz="4" w:space="0" w:color="000000"/>
              <w:bottom w:val="single" w:sz="4" w:space="0" w:color="000000"/>
              <w:right w:val="single" w:sz="4" w:space="0" w:color="000000"/>
            </w:tcBorders>
            <w:vAlign w:val="bottom"/>
          </w:tcPr>
          <w:p w:rsidR="004060F3" w:rsidRPr="004060F3" w:rsidRDefault="004060F3" w:rsidP="004060F3">
            <w:pPr>
              <w:rPr>
                <w:rFonts w:ascii="Times New Roman" w:eastAsia="Times New Roman" w:hAnsi="Times New Roman" w:cs="Times New Roman"/>
                <w:color w:val="000000"/>
                <w:sz w:val="24"/>
              </w:rPr>
            </w:pPr>
          </w:p>
        </w:tc>
        <w:tc>
          <w:tcPr>
            <w:tcW w:w="1416" w:type="dxa"/>
            <w:tcBorders>
              <w:top w:val="single" w:sz="4" w:space="0" w:color="000000"/>
              <w:left w:val="single" w:sz="4" w:space="0" w:color="000000"/>
              <w:bottom w:val="single" w:sz="4" w:space="0" w:color="000000"/>
              <w:right w:val="single" w:sz="4" w:space="0" w:color="000000"/>
            </w:tcBorders>
            <w:vAlign w:val="bottom"/>
          </w:tcPr>
          <w:p w:rsidR="004060F3" w:rsidRPr="004060F3" w:rsidRDefault="004060F3" w:rsidP="004060F3">
            <w:pPr>
              <w:rPr>
                <w:rFonts w:ascii="Times New Roman" w:eastAsia="Times New Roman" w:hAnsi="Times New Roman" w:cs="Times New Roman"/>
                <w:color w:val="000000"/>
                <w:sz w:val="24"/>
              </w:rPr>
            </w:pPr>
          </w:p>
        </w:tc>
      </w:tr>
    </w:tbl>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keepNext/>
        <w:keepLines/>
        <w:spacing w:after="5" w:line="250" w:lineRule="auto"/>
        <w:jc w:val="both"/>
        <w:outlineLvl w:val="4"/>
        <w:rPr>
          <w:rFonts w:ascii="Times New Roman" w:eastAsia="Times New Roman" w:hAnsi="Times New Roman" w:cs="Times New Roman"/>
          <w:b/>
          <w:i/>
          <w:color w:val="000000"/>
          <w:sz w:val="24"/>
          <w:lang w:eastAsia="ru-RU"/>
        </w:rPr>
      </w:pPr>
      <w:r w:rsidRPr="004060F3">
        <w:rPr>
          <w:rFonts w:ascii="Times New Roman" w:eastAsia="Times New Roman" w:hAnsi="Times New Roman" w:cs="Times New Roman"/>
          <w:b/>
          <w:i/>
          <w:color w:val="000000"/>
          <w:sz w:val="24"/>
          <w:lang w:eastAsia="ru-RU"/>
        </w:rPr>
        <w:t xml:space="preserve">Коррекционно-развивающий </w:t>
      </w:r>
      <w:r w:rsidRPr="004060F3">
        <w:rPr>
          <w:rFonts w:ascii="Times New Roman" w:eastAsia="Times New Roman" w:hAnsi="Times New Roman" w:cs="Times New Roman"/>
          <w:b/>
          <w:i/>
          <w:color w:val="000000"/>
          <w:sz w:val="24"/>
          <w:u w:val="single" w:color="000000"/>
          <w:lang w:eastAsia="ru-RU"/>
        </w:rPr>
        <w:t>модуль</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tbl>
      <w:tblPr>
        <w:tblStyle w:val="TableGrid"/>
        <w:tblW w:w="9230" w:type="dxa"/>
        <w:tblInd w:w="15" w:type="dxa"/>
        <w:tblCellMar>
          <w:top w:w="9" w:type="dxa"/>
        </w:tblCellMar>
        <w:tblLook w:val="04A0" w:firstRow="1" w:lastRow="0" w:firstColumn="1" w:lastColumn="0" w:noHBand="0" w:noVBand="1"/>
      </w:tblPr>
      <w:tblGrid>
        <w:gridCol w:w="1752"/>
        <w:gridCol w:w="2047"/>
        <w:gridCol w:w="2153"/>
        <w:gridCol w:w="1015"/>
        <w:gridCol w:w="2263"/>
      </w:tblGrid>
      <w:tr w:rsidR="004060F3" w:rsidRPr="004060F3" w:rsidTr="004060F3">
        <w:trPr>
          <w:trHeight w:val="562"/>
        </w:trPr>
        <w:tc>
          <w:tcPr>
            <w:tcW w:w="1752" w:type="dxa"/>
            <w:tcBorders>
              <w:top w:val="single" w:sz="4" w:space="0" w:color="000000"/>
              <w:left w:val="single" w:sz="4" w:space="0" w:color="000000"/>
              <w:bottom w:val="single" w:sz="4" w:space="0" w:color="000000"/>
              <w:right w:val="single" w:sz="4" w:space="0" w:color="000000"/>
            </w:tcBorders>
            <w:vAlign w:val="center"/>
          </w:tcPr>
          <w:p w:rsidR="004060F3" w:rsidRPr="004060F3" w:rsidRDefault="004060F3" w:rsidP="004060F3">
            <w:pPr>
              <w:ind w:right="217"/>
              <w:jc w:val="right"/>
              <w:rPr>
                <w:rFonts w:ascii="Times New Roman" w:eastAsia="Times New Roman" w:hAnsi="Times New Roman" w:cs="Times New Roman"/>
                <w:color w:val="000000"/>
                <w:sz w:val="24"/>
              </w:rPr>
            </w:pPr>
            <w:r w:rsidRPr="004060F3">
              <w:rPr>
                <w:rFonts w:ascii="Times New Roman" w:eastAsia="Times New Roman" w:hAnsi="Times New Roman" w:cs="Times New Roman"/>
                <w:b/>
                <w:i/>
                <w:color w:val="000000"/>
                <w:sz w:val="24"/>
              </w:rPr>
              <w:t>Задачи</w:t>
            </w:r>
            <w:r w:rsidRPr="004060F3">
              <w:rPr>
                <w:rFonts w:ascii="Times New Roman" w:eastAsia="Times New Roman" w:hAnsi="Times New Roman" w:cs="Times New Roman"/>
                <w:color w:val="000000"/>
                <w:sz w:val="24"/>
              </w:rPr>
              <w:t xml:space="preserve"> </w:t>
            </w:r>
          </w:p>
        </w:tc>
        <w:tc>
          <w:tcPr>
            <w:tcW w:w="2047"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jc w:val="center"/>
              <w:rPr>
                <w:rFonts w:ascii="Times New Roman" w:eastAsia="Times New Roman" w:hAnsi="Times New Roman" w:cs="Times New Roman"/>
                <w:color w:val="000000"/>
                <w:sz w:val="24"/>
              </w:rPr>
            </w:pPr>
            <w:r w:rsidRPr="004060F3">
              <w:rPr>
                <w:rFonts w:ascii="Times New Roman" w:eastAsia="Times New Roman" w:hAnsi="Times New Roman" w:cs="Times New Roman"/>
                <w:b/>
                <w:i/>
                <w:color w:val="000000"/>
                <w:sz w:val="24"/>
              </w:rPr>
              <w:t>Планируемые результаты</w:t>
            </w:r>
            <w:r w:rsidRPr="004060F3">
              <w:rPr>
                <w:rFonts w:ascii="Times New Roman" w:eastAsia="Times New Roman" w:hAnsi="Times New Roman" w:cs="Times New Roman"/>
                <w:color w:val="000000"/>
                <w:sz w:val="24"/>
              </w:rPr>
              <w:t xml:space="preserve"> </w:t>
            </w:r>
          </w:p>
        </w:tc>
        <w:tc>
          <w:tcPr>
            <w:tcW w:w="2153"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b/>
                <w:i/>
                <w:color w:val="000000"/>
                <w:sz w:val="24"/>
              </w:rPr>
              <w:t>Виды и формы деятельности</w:t>
            </w:r>
            <w:r w:rsidRPr="004060F3">
              <w:rPr>
                <w:rFonts w:ascii="Times New Roman" w:eastAsia="Times New Roman" w:hAnsi="Times New Roman" w:cs="Times New Roman"/>
                <w:color w:val="000000"/>
                <w:sz w:val="24"/>
              </w:rPr>
              <w:t xml:space="preserve"> </w:t>
            </w:r>
          </w:p>
        </w:tc>
        <w:tc>
          <w:tcPr>
            <w:tcW w:w="1015" w:type="dxa"/>
            <w:tcBorders>
              <w:top w:val="single" w:sz="4" w:space="0" w:color="000000"/>
              <w:left w:val="single" w:sz="4" w:space="0" w:color="000000"/>
              <w:bottom w:val="single" w:sz="4" w:space="0" w:color="000000"/>
              <w:right w:val="single" w:sz="4" w:space="0" w:color="000000"/>
            </w:tcBorders>
            <w:vAlign w:val="center"/>
          </w:tcPr>
          <w:p w:rsidR="004060F3" w:rsidRPr="004060F3" w:rsidRDefault="004060F3" w:rsidP="004060F3">
            <w:pPr>
              <w:ind w:right="49"/>
              <w:jc w:val="right"/>
              <w:rPr>
                <w:rFonts w:ascii="Times New Roman" w:eastAsia="Times New Roman" w:hAnsi="Times New Roman" w:cs="Times New Roman"/>
                <w:color w:val="000000"/>
                <w:sz w:val="24"/>
              </w:rPr>
            </w:pPr>
            <w:r w:rsidRPr="004060F3">
              <w:rPr>
                <w:rFonts w:ascii="Times New Roman" w:eastAsia="Times New Roman" w:hAnsi="Times New Roman" w:cs="Times New Roman"/>
                <w:b/>
                <w:i/>
                <w:color w:val="000000"/>
                <w:sz w:val="24"/>
              </w:rPr>
              <w:t>Сроки</w:t>
            </w:r>
            <w:r w:rsidRPr="004060F3">
              <w:rPr>
                <w:rFonts w:ascii="Times New Roman" w:eastAsia="Times New Roman" w:hAnsi="Times New Roman" w:cs="Times New Roman"/>
                <w:color w:val="000000"/>
                <w:sz w:val="24"/>
              </w:rPr>
              <w:t xml:space="preserve"> </w:t>
            </w:r>
          </w:p>
        </w:tc>
        <w:tc>
          <w:tcPr>
            <w:tcW w:w="2263"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proofErr w:type="spellStart"/>
            <w:r w:rsidRPr="004060F3">
              <w:rPr>
                <w:rFonts w:ascii="Times New Roman" w:eastAsia="Times New Roman" w:hAnsi="Times New Roman" w:cs="Times New Roman"/>
                <w:b/>
                <w:i/>
                <w:color w:val="000000"/>
                <w:sz w:val="24"/>
              </w:rPr>
              <w:t>Ответст</w:t>
            </w:r>
            <w:proofErr w:type="spellEnd"/>
            <w:r w:rsidRPr="004060F3">
              <w:rPr>
                <w:rFonts w:ascii="Times New Roman" w:eastAsia="Times New Roman" w:hAnsi="Times New Roman" w:cs="Times New Roman"/>
                <w:b/>
                <w:i/>
                <w:color w:val="000000"/>
                <w:sz w:val="24"/>
              </w:rPr>
              <w:t xml:space="preserve"> </w:t>
            </w:r>
          </w:p>
          <w:p w:rsidR="004060F3" w:rsidRPr="004060F3" w:rsidRDefault="004060F3" w:rsidP="004060F3">
            <w:pPr>
              <w:jc w:val="center"/>
              <w:rPr>
                <w:rFonts w:ascii="Times New Roman" w:eastAsia="Times New Roman" w:hAnsi="Times New Roman" w:cs="Times New Roman"/>
                <w:color w:val="000000"/>
                <w:sz w:val="24"/>
              </w:rPr>
            </w:pPr>
            <w:r w:rsidRPr="004060F3">
              <w:rPr>
                <w:rFonts w:ascii="Times New Roman" w:eastAsia="Times New Roman" w:hAnsi="Times New Roman" w:cs="Times New Roman"/>
                <w:b/>
                <w:i/>
                <w:color w:val="000000"/>
                <w:sz w:val="24"/>
              </w:rPr>
              <w:t>- венный</w:t>
            </w:r>
            <w:r w:rsidRPr="004060F3">
              <w:rPr>
                <w:rFonts w:ascii="Times New Roman" w:eastAsia="Times New Roman" w:hAnsi="Times New Roman" w:cs="Times New Roman"/>
                <w:color w:val="000000"/>
                <w:sz w:val="24"/>
              </w:rPr>
              <w:t xml:space="preserve"> </w:t>
            </w:r>
          </w:p>
        </w:tc>
      </w:tr>
      <w:tr w:rsidR="004060F3" w:rsidRPr="004060F3" w:rsidTr="004060F3">
        <w:trPr>
          <w:trHeight w:val="286"/>
        </w:trPr>
        <w:tc>
          <w:tcPr>
            <w:tcW w:w="9230" w:type="dxa"/>
            <w:gridSpan w:val="5"/>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ind w:right="26"/>
              <w:jc w:val="center"/>
              <w:rPr>
                <w:rFonts w:ascii="Times New Roman" w:eastAsia="Times New Roman" w:hAnsi="Times New Roman" w:cs="Times New Roman"/>
                <w:color w:val="000000"/>
                <w:sz w:val="24"/>
              </w:rPr>
            </w:pPr>
            <w:r w:rsidRPr="004060F3">
              <w:rPr>
                <w:rFonts w:ascii="Times New Roman" w:eastAsia="Times New Roman" w:hAnsi="Times New Roman" w:cs="Times New Roman"/>
                <w:b/>
                <w:color w:val="000000"/>
                <w:sz w:val="24"/>
              </w:rPr>
              <w:t>Психолого-педагогическая работа</w:t>
            </w:r>
            <w:r w:rsidRPr="004060F3">
              <w:rPr>
                <w:rFonts w:ascii="Times New Roman" w:eastAsia="Times New Roman" w:hAnsi="Times New Roman" w:cs="Times New Roman"/>
                <w:color w:val="000000"/>
                <w:sz w:val="24"/>
              </w:rPr>
              <w:t xml:space="preserve"> </w:t>
            </w:r>
          </w:p>
        </w:tc>
      </w:tr>
      <w:tr w:rsidR="004060F3" w:rsidRPr="004060F3" w:rsidTr="004060F3">
        <w:trPr>
          <w:trHeight w:val="6634"/>
        </w:trPr>
        <w:tc>
          <w:tcPr>
            <w:tcW w:w="1752"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spacing w:line="245" w:lineRule="auto"/>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lastRenderedPageBreak/>
              <w:t xml:space="preserve">Обеспечение </w:t>
            </w:r>
            <w:proofErr w:type="spellStart"/>
            <w:r w:rsidRPr="004060F3">
              <w:rPr>
                <w:rFonts w:ascii="Times New Roman" w:eastAsia="Times New Roman" w:hAnsi="Times New Roman" w:cs="Times New Roman"/>
                <w:color w:val="000000"/>
                <w:sz w:val="24"/>
              </w:rPr>
              <w:t>педагогическог</w:t>
            </w:r>
            <w:proofErr w:type="spellEnd"/>
            <w:r w:rsidRPr="004060F3">
              <w:rPr>
                <w:rFonts w:ascii="Times New Roman" w:eastAsia="Times New Roman" w:hAnsi="Times New Roman" w:cs="Times New Roman"/>
                <w:color w:val="000000"/>
                <w:sz w:val="24"/>
              </w:rPr>
              <w:t xml:space="preserve"> о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сопровождения детей с ОВЗ </w:t>
            </w:r>
          </w:p>
        </w:tc>
        <w:tc>
          <w:tcPr>
            <w:tcW w:w="2047"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Создание индивидуальных планов, программ </w:t>
            </w:r>
          </w:p>
        </w:tc>
        <w:tc>
          <w:tcPr>
            <w:tcW w:w="2153"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ind w:right="95"/>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Разработка индивидуальных программ  по   предметам, программы воспитательной работы с классом (с учетом индивидуальных особенностей детей с ОВЗ), плана работы с родителями по формированию толерантного отношения между участниками образовательного процесса; осуществление педагогического мониторинга достижений школьника </w:t>
            </w:r>
          </w:p>
        </w:tc>
        <w:tc>
          <w:tcPr>
            <w:tcW w:w="1015"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сентябрь </w:t>
            </w:r>
          </w:p>
        </w:tc>
        <w:tc>
          <w:tcPr>
            <w:tcW w:w="2263" w:type="dxa"/>
            <w:tcBorders>
              <w:top w:val="single" w:sz="4" w:space="0" w:color="000000"/>
              <w:left w:val="single" w:sz="4" w:space="0" w:color="000000"/>
              <w:bottom w:val="single" w:sz="4" w:space="0" w:color="000000"/>
              <w:right w:val="single" w:sz="4" w:space="0" w:color="000000"/>
            </w:tcBorders>
          </w:tcPr>
          <w:p w:rsidR="004060F3" w:rsidRPr="004060F3" w:rsidRDefault="004060F3" w:rsidP="00A449EF">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учитель, </w:t>
            </w:r>
          </w:p>
        </w:tc>
      </w:tr>
      <w:tr w:rsidR="004060F3" w:rsidRPr="004060F3" w:rsidTr="004060F3">
        <w:trPr>
          <w:trHeight w:val="2770"/>
        </w:trPr>
        <w:tc>
          <w:tcPr>
            <w:tcW w:w="1752"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spacing w:after="11" w:line="243" w:lineRule="auto"/>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Обеспечение </w:t>
            </w:r>
            <w:proofErr w:type="spellStart"/>
            <w:r w:rsidRPr="004060F3">
              <w:rPr>
                <w:rFonts w:ascii="Times New Roman" w:eastAsia="Times New Roman" w:hAnsi="Times New Roman" w:cs="Times New Roman"/>
                <w:color w:val="000000"/>
                <w:sz w:val="24"/>
              </w:rPr>
              <w:t>психологическо</w:t>
            </w:r>
            <w:proofErr w:type="spellEnd"/>
            <w:r w:rsidRPr="004060F3">
              <w:rPr>
                <w:rFonts w:ascii="Times New Roman" w:eastAsia="Times New Roman" w:hAnsi="Times New Roman" w:cs="Times New Roman"/>
                <w:color w:val="000000"/>
                <w:sz w:val="24"/>
              </w:rPr>
              <w:t xml:space="preserve"> </w:t>
            </w:r>
            <w:proofErr w:type="spellStart"/>
            <w:r w:rsidRPr="004060F3">
              <w:rPr>
                <w:rFonts w:ascii="Times New Roman" w:eastAsia="Times New Roman" w:hAnsi="Times New Roman" w:cs="Times New Roman"/>
                <w:color w:val="000000"/>
                <w:sz w:val="24"/>
              </w:rPr>
              <w:t>го</w:t>
            </w:r>
            <w:proofErr w:type="spellEnd"/>
            <w:r w:rsidRPr="004060F3">
              <w:rPr>
                <w:rFonts w:ascii="Times New Roman" w:eastAsia="Times New Roman" w:hAnsi="Times New Roman" w:cs="Times New Roman"/>
                <w:color w:val="000000"/>
                <w:sz w:val="24"/>
              </w:rPr>
              <w:t xml:space="preserve"> и </w:t>
            </w:r>
            <w:proofErr w:type="spellStart"/>
            <w:r w:rsidRPr="004060F3">
              <w:rPr>
                <w:rFonts w:ascii="Times New Roman" w:eastAsia="Times New Roman" w:hAnsi="Times New Roman" w:cs="Times New Roman"/>
                <w:color w:val="000000"/>
                <w:sz w:val="24"/>
              </w:rPr>
              <w:t>логопедическог</w:t>
            </w:r>
            <w:proofErr w:type="spellEnd"/>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сопровождения детей с ОВЗ </w:t>
            </w:r>
          </w:p>
        </w:tc>
        <w:tc>
          <w:tcPr>
            <w:tcW w:w="2047"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Позитивная динамика развиваемых параметров </w:t>
            </w:r>
          </w:p>
        </w:tc>
        <w:tc>
          <w:tcPr>
            <w:tcW w:w="2153"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Формирование групп для индивидуальной работы; составление расписания занятий; проведение коррекционных занятий; отслеживание динамики развития </w:t>
            </w:r>
          </w:p>
        </w:tc>
        <w:tc>
          <w:tcPr>
            <w:tcW w:w="1015"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spacing w:line="244" w:lineRule="auto"/>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В течение года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 </w:t>
            </w:r>
          </w:p>
        </w:tc>
        <w:tc>
          <w:tcPr>
            <w:tcW w:w="2263"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логопед, психолог </w:t>
            </w:r>
          </w:p>
        </w:tc>
      </w:tr>
    </w:tbl>
    <w:p w:rsidR="004060F3" w:rsidRPr="004060F3" w:rsidRDefault="004060F3" w:rsidP="004060F3">
      <w:pPr>
        <w:spacing w:after="11"/>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 </w:t>
      </w:r>
      <w:r w:rsidRPr="004060F3">
        <w:rPr>
          <w:rFonts w:ascii="Times New Roman" w:eastAsia="Times New Roman" w:hAnsi="Times New Roman" w:cs="Times New Roman"/>
          <w:b/>
          <w:color w:val="000000"/>
          <w:sz w:val="24"/>
          <w:lang w:eastAsia="ru-RU"/>
        </w:rPr>
        <w:tab/>
        <w:t xml:space="preserve"> </w:t>
      </w:r>
    </w:p>
    <w:p w:rsidR="004060F3" w:rsidRPr="004060F3" w:rsidRDefault="004060F3" w:rsidP="004060F3">
      <w:pPr>
        <w:keepNext/>
        <w:keepLines/>
        <w:spacing w:after="4" w:line="251" w:lineRule="auto"/>
        <w:jc w:val="center"/>
        <w:outlineLvl w:val="3"/>
        <w:rPr>
          <w:rFonts w:ascii="Times New Roman" w:eastAsia="Times New Roman" w:hAnsi="Times New Roman" w:cs="Times New Roman"/>
          <w:b/>
          <w:color w:val="000000"/>
          <w:sz w:val="24"/>
          <w:lang w:eastAsia="ru-RU"/>
        </w:rPr>
      </w:pPr>
      <w:r w:rsidRPr="004060F3">
        <w:rPr>
          <w:rFonts w:ascii="Times New Roman" w:eastAsia="Times New Roman" w:hAnsi="Times New Roman" w:cs="Times New Roman"/>
          <w:b/>
          <w:color w:val="000000"/>
          <w:sz w:val="24"/>
          <w:lang w:eastAsia="ru-RU"/>
        </w:rPr>
        <w:lastRenderedPageBreak/>
        <w:t>Лечебно-профилактическая работа</w:t>
      </w:r>
      <w:r w:rsidRPr="004060F3">
        <w:rPr>
          <w:rFonts w:ascii="Times New Roman" w:eastAsia="Times New Roman" w:hAnsi="Times New Roman" w:cs="Times New Roman"/>
          <w:color w:val="000000"/>
          <w:sz w:val="24"/>
          <w:lang w:eastAsia="ru-RU"/>
        </w:rPr>
        <w:t xml:space="preserve"> </w:t>
      </w:r>
    </w:p>
    <w:tbl>
      <w:tblPr>
        <w:tblStyle w:val="TableGrid"/>
        <w:tblW w:w="9240" w:type="dxa"/>
        <w:tblInd w:w="15" w:type="dxa"/>
        <w:tblCellMar>
          <w:top w:w="12" w:type="dxa"/>
        </w:tblCellMar>
        <w:tblLook w:val="04A0" w:firstRow="1" w:lastRow="0" w:firstColumn="1" w:lastColumn="0" w:noHBand="0" w:noVBand="1"/>
      </w:tblPr>
      <w:tblGrid>
        <w:gridCol w:w="1769"/>
        <w:gridCol w:w="2028"/>
        <w:gridCol w:w="2405"/>
        <w:gridCol w:w="1140"/>
        <w:gridCol w:w="1898"/>
      </w:tblGrid>
      <w:tr w:rsidR="004060F3" w:rsidRPr="004060F3" w:rsidTr="004060F3">
        <w:trPr>
          <w:trHeight w:val="4428"/>
        </w:trPr>
        <w:tc>
          <w:tcPr>
            <w:tcW w:w="1769"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Создание условий для сохранения и укрепления здоровья учащихся с ОВЗ</w:t>
            </w:r>
          </w:p>
        </w:tc>
        <w:tc>
          <w:tcPr>
            <w:tcW w:w="2028"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spacing w:after="2" w:line="241" w:lineRule="auto"/>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Сохранение и укрепление </w:t>
            </w:r>
          </w:p>
          <w:p w:rsidR="004060F3" w:rsidRPr="004060F3" w:rsidRDefault="004060F3" w:rsidP="004060F3">
            <w:pPr>
              <w:spacing w:after="270" w:line="244" w:lineRule="auto"/>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здоровья детей с ОВЗ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 </w:t>
            </w:r>
          </w:p>
        </w:tc>
        <w:tc>
          <w:tcPr>
            <w:tcW w:w="2405"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spacing w:line="243" w:lineRule="auto"/>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Разработка   рекомендаций для учителей и родителей по работе с детьми с  ОВЗ; внедрение </w:t>
            </w:r>
            <w:proofErr w:type="spellStart"/>
            <w:r w:rsidRPr="004060F3">
              <w:rPr>
                <w:rFonts w:ascii="Times New Roman" w:eastAsia="Times New Roman" w:hAnsi="Times New Roman" w:cs="Times New Roman"/>
                <w:color w:val="000000"/>
                <w:sz w:val="24"/>
              </w:rPr>
              <w:t>здоровьесберегающих</w:t>
            </w:r>
            <w:proofErr w:type="spellEnd"/>
            <w:r w:rsidRPr="004060F3">
              <w:rPr>
                <w:rFonts w:ascii="Times New Roman" w:eastAsia="Times New Roman" w:hAnsi="Times New Roman" w:cs="Times New Roman"/>
                <w:color w:val="000000"/>
                <w:sz w:val="24"/>
              </w:rPr>
              <w:t xml:space="preserve">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технологий; организация и проведение мероприятий, направленных на сохранение здоровья и формирование навыков здорового и безопасного образа жизни </w:t>
            </w:r>
          </w:p>
        </w:tc>
        <w:tc>
          <w:tcPr>
            <w:tcW w:w="1140"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В течение года </w:t>
            </w:r>
          </w:p>
        </w:tc>
        <w:tc>
          <w:tcPr>
            <w:tcW w:w="1898"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 классный руководитель </w:t>
            </w:r>
          </w:p>
        </w:tc>
      </w:tr>
    </w:tbl>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i/>
          <w:color w:val="000000"/>
          <w:sz w:val="24"/>
          <w:u w:val="single" w:color="000000"/>
          <w:lang w:eastAsia="ru-RU"/>
        </w:rPr>
        <w:t>Консультативный модуль</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i/>
          <w:color w:val="000000"/>
          <w:sz w:val="24"/>
          <w:lang w:eastAsia="ru-RU"/>
        </w:rPr>
        <w:t xml:space="preserve">Цель: </w:t>
      </w:r>
      <w:r w:rsidRPr="004060F3">
        <w:rPr>
          <w:rFonts w:ascii="Times New Roman" w:eastAsia="Times New Roman" w:hAnsi="Times New Roman" w:cs="Times New Roman"/>
          <w:color w:val="000000"/>
          <w:sz w:val="24"/>
          <w:lang w:eastAsia="ru-RU"/>
        </w:rPr>
        <w:t>обеспечение непрерывности индивидуального сопровождения детей с ОВЗ и их семей по вопросам</w:t>
      </w:r>
      <w:r w:rsidRPr="004060F3">
        <w:rPr>
          <w:rFonts w:ascii="Times New Roman" w:eastAsia="Times New Roman" w:hAnsi="Times New Roman" w:cs="Times New Roman"/>
          <w:b/>
          <w:i/>
          <w:color w:val="000000"/>
          <w:sz w:val="24"/>
          <w:lang w:eastAsia="ru-RU"/>
        </w:rPr>
        <w:t xml:space="preserve"> </w:t>
      </w:r>
      <w:r w:rsidRPr="004060F3">
        <w:rPr>
          <w:rFonts w:ascii="Times New Roman" w:eastAsia="Times New Roman" w:hAnsi="Times New Roman" w:cs="Times New Roman"/>
          <w:color w:val="000000"/>
          <w:sz w:val="24"/>
          <w:lang w:eastAsia="ru-RU"/>
        </w:rPr>
        <w:t xml:space="preserve">реализации дифференцированных психолого-педагогических условий обучения и воспитания, коррекции развития, социализации учащихся.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tbl>
      <w:tblPr>
        <w:tblStyle w:val="TableGrid"/>
        <w:tblW w:w="9058" w:type="dxa"/>
        <w:tblInd w:w="15" w:type="dxa"/>
        <w:tblCellMar>
          <w:top w:w="7" w:type="dxa"/>
        </w:tblCellMar>
        <w:tblLook w:val="04A0" w:firstRow="1" w:lastRow="0" w:firstColumn="1" w:lastColumn="0" w:noHBand="0" w:noVBand="1"/>
      </w:tblPr>
      <w:tblGrid>
        <w:gridCol w:w="1829"/>
        <w:gridCol w:w="1985"/>
        <w:gridCol w:w="2268"/>
        <w:gridCol w:w="1274"/>
        <w:gridCol w:w="1702"/>
      </w:tblGrid>
      <w:tr w:rsidR="004060F3" w:rsidRPr="004060F3" w:rsidTr="004060F3">
        <w:trPr>
          <w:trHeight w:val="562"/>
        </w:trPr>
        <w:tc>
          <w:tcPr>
            <w:tcW w:w="1829" w:type="dxa"/>
            <w:tcBorders>
              <w:top w:val="single" w:sz="4" w:space="0" w:color="000000"/>
              <w:left w:val="single" w:sz="4" w:space="0" w:color="000000"/>
              <w:bottom w:val="single" w:sz="4" w:space="0" w:color="000000"/>
              <w:right w:val="single" w:sz="4" w:space="0" w:color="000000"/>
            </w:tcBorders>
            <w:vAlign w:val="center"/>
          </w:tcPr>
          <w:p w:rsidR="004060F3" w:rsidRPr="004060F3" w:rsidRDefault="004060F3" w:rsidP="004060F3">
            <w:pPr>
              <w:jc w:val="center"/>
              <w:rPr>
                <w:rFonts w:ascii="Times New Roman" w:eastAsia="Times New Roman" w:hAnsi="Times New Roman" w:cs="Times New Roman"/>
                <w:color w:val="000000"/>
                <w:sz w:val="24"/>
              </w:rPr>
            </w:pPr>
            <w:r w:rsidRPr="004060F3">
              <w:rPr>
                <w:rFonts w:ascii="Times New Roman" w:eastAsia="Times New Roman" w:hAnsi="Times New Roman" w:cs="Times New Roman"/>
                <w:b/>
                <w:i/>
                <w:color w:val="000000"/>
                <w:sz w:val="24"/>
              </w:rPr>
              <w:t>Задачи</w:t>
            </w:r>
            <w:r w:rsidRPr="004060F3">
              <w:rPr>
                <w:rFonts w:ascii="Times New Roman" w:eastAsia="Times New Roman" w:hAnsi="Times New Roman" w:cs="Times New Roman"/>
                <w:color w:val="000000"/>
                <w:sz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jc w:val="center"/>
              <w:rPr>
                <w:rFonts w:ascii="Times New Roman" w:eastAsia="Times New Roman" w:hAnsi="Times New Roman" w:cs="Times New Roman"/>
                <w:color w:val="000000"/>
                <w:sz w:val="24"/>
              </w:rPr>
            </w:pPr>
            <w:r w:rsidRPr="004060F3">
              <w:rPr>
                <w:rFonts w:ascii="Times New Roman" w:eastAsia="Times New Roman" w:hAnsi="Times New Roman" w:cs="Times New Roman"/>
                <w:b/>
                <w:i/>
                <w:color w:val="000000"/>
                <w:sz w:val="24"/>
              </w:rPr>
              <w:t>Планируемые результаты</w:t>
            </w:r>
            <w:r w:rsidRPr="004060F3">
              <w:rPr>
                <w:rFonts w:ascii="Times New Roman" w:eastAsia="Times New Roman" w:hAnsi="Times New Roman" w:cs="Times New Roman"/>
                <w:color w:val="000000"/>
                <w:sz w:val="24"/>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jc w:val="center"/>
              <w:rPr>
                <w:rFonts w:ascii="Times New Roman" w:eastAsia="Times New Roman" w:hAnsi="Times New Roman" w:cs="Times New Roman"/>
                <w:color w:val="000000"/>
                <w:sz w:val="24"/>
              </w:rPr>
            </w:pPr>
            <w:r w:rsidRPr="004060F3">
              <w:rPr>
                <w:rFonts w:ascii="Times New Roman" w:eastAsia="Times New Roman" w:hAnsi="Times New Roman" w:cs="Times New Roman"/>
                <w:b/>
                <w:i/>
                <w:color w:val="000000"/>
                <w:sz w:val="24"/>
              </w:rPr>
              <w:t>Виды и формы деятельности</w:t>
            </w:r>
            <w:r w:rsidRPr="004060F3">
              <w:rPr>
                <w:rFonts w:ascii="Times New Roman" w:eastAsia="Times New Roman" w:hAnsi="Times New Roman" w:cs="Times New Roman"/>
                <w:color w:val="000000"/>
                <w:sz w:val="24"/>
              </w:rPr>
              <w:t xml:space="preserve"> </w:t>
            </w:r>
          </w:p>
        </w:tc>
        <w:tc>
          <w:tcPr>
            <w:tcW w:w="1274" w:type="dxa"/>
            <w:tcBorders>
              <w:top w:val="single" w:sz="4" w:space="0" w:color="000000"/>
              <w:left w:val="single" w:sz="4" w:space="0" w:color="000000"/>
              <w:bottom w:val="single" w:sz="4" w:space="0" w:color="000000"/>
              <w:right w:val="single" w:sz="4" w:space="0" w:color="000000"/>
            </w:tcBorders>
            <w:vAlign w:val="center"/>
          </w:tcPr>
          <w:p w:rsidR="004060F3" w:rsidRPr="004060F3" w:rsidRDefault="004060F3" w:rsidP="004060F3">
            <w:pPr>
              <w:jc w:val="center"/>
              <w:rPr>
                <w:rFonts w:ascii="Times New Roman" w:eastAsia="Times New Roman" w:hAnsi="Times New Roman" w:cs="Times New Roman"/>
                <w:color w:val="000000"/>
                <w:sz w:val="24"/>
              </w:rPr>
            </w:pPr>
            <w:r w:rsidRPr="004060F3">
              <w:rPr>
                <w:rFonts w:ascii="Times New Roman" w:eastAsia="Times New Roman" w:hAnsi="Times New Roman" w:cs="Times New Roman"/>
                <w:b/>
                <w:i/>
                <w:color w:val="000000"/>
                <w:sz w:val="24"/>
              </w:rPr>
              <w:t>Сроки</w:t>
            </w:r>
            <w:r w:rsidRPr="004060F3">
              <w:rPr>
                <w:rFonts w:ascii="Times New Roman" w:eastAsia="Times New Roman" w:hAnsi="Times New Roman" w:cs="Times New Roman"/>
                <w:color w:val="000000"/>
                <w:sz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jc w:val="center"/>
              <w:rPr>
                <w:rFonts w:ascii="Times New Roman" w:eastAsia="Times New Roman" w:hAnsi="Times New Roman" w:cs="Times New Roman"/>
                <w:color w:val="000000"/>
                <w:sz w:val="24"/>
              </w:rPr>
            </w:pPr>
            <w:proofErr w:type="spellStart"/>
            <w:r w:rsidRPr="004060F3">
              <w:rPr>
                <w:rFonts w:ascii="Times New Roman" w:eastAsia="Times New Roman" w:hAnsi="Times New Roman" w:cs="Times New Roman"/>
                <w:b/>
                <w:i/>
                <w:color w:val="000000"/>
                <w:sz w:val="24"/>
              </w:rPr>
              <w:t>Ответс</w:t>
            </w:r>
            <w:proofErr w:type="gramStart"/>
            <w:r w:rsidRPr="004060F3">
              <w:rPr>
                <w:rFonts w:ascii="Times New Roman" w:eastAsia="Times New Roman" w:hAnsi="Times New Roman" w:cs="Times New Roman"/>
                <w:b/>
                <w:i/>
                <w:color w:val="000000"/>
                <w:sz w:val="24"/>
              </w:rPr>
              <w:t>т</w:t>
            </w:r>
            <w:proofErr w:type="spellEnd"/>
            <w:r w:rsidRPr="004060F3">
              <w:rPr>
                <w:rFonts w:ascii="Times New Roman" w:eastAsia="Times New Roman" w:hAnsi="Times New Roman" w:cs="Times New Roman"/>
                <w:b/>
                <w:i/>
                <w:color w:val="000000"/>
                <w:sz w:val="24"/>
              </w:rPr>
              <w:t>-</w:t>
            </w:r>
            <w:proofErr w:type="gramEnd"/>
            <w:r w:rsidRPr="004060F3">
              <w:rPr>
                <w:rFonts w:ascii="Times New Roman" w:eastAsia="Times New Roman" w:hAnsi="Times New Roman" w:cs="Times New Roman"/>
                <w:b/>
                <w:i/>
                <w:color w:val="000000"/>
                <w:sz w:val="24"/>
              </w:rPr>
              <w:t xml:space="preserve"> венный</w:t>
            </w:r>
            <w:r w:rsidRPr="004060F3">
              <w:rPr>
                <w:rFonts w:ascii="Times New Roman" w:eastAsia="Times New Roman" w:hAnsi="Times New Roman" w:cs="Times New Roman"/>
                <w:color w:val="000000"/>
                <w:sz w:val="24"/>
              </w:rPr>
              <w:t xml:space="preserve"> </w:t>
            </w:r>
          </w:p>
        </w:tc>
      </w:tr>
      <w:tr w:rsidR="004060F3" w:rsidRPr="004060F3" w:rsidTr="004060F3">
        <w:trPr>
          <w:trHeight w:val="3046"/>
        </w:trPr>
        <w:tc>
          <w:tcPr>
            <w:tcW w:w="1829"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Консультирован </w:t>
            </w:r>
            <w:proofErr w:type="spellStart"/>
            <w:r w:rsidRPr="004060F3">
              <w:rPr>
                <w:rFonts w:ascii="Times New Roman" w:eastAsia="Times New Roman" w:hAnsi="Times New Roman" w:cs="Times New Roman"/>
                <w:color w:val="000000"/>
                <w:sz w:val="24"/>
              </w:rPr>
              <w:t>ие</w:t>
            </w:r>
            <w:proofErr w:type="spellEnd"/>
            <w:r w:rsidRPr="004060F3">
              <w:rPr>
                <w:rFonts w:ascii="Times New Roman" w:eastAsia="Times New Roman" w:hAnsi="Times New Roman" w:cs="Times New Roman"/>
                <w:color w:val="000000"/>
                <w:sz w:val="24"/>
              </w:rPr>
              <w:t xml:space="preserve"> педагогов по вопросам инклюзивного обучения </w:t>
            </w:r>
          </w:p>
        </w:tc>
        <w:tc>
          <w:tcPr>
            <w:tcW w:w="1985"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ind w:right="13"/>
              <w:jc w:val="both"/>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Рекомендации, приемы, упражнения и другие материалы; разработка плана консультативной работы  с  ребенком, родителями (законными представителями) </w:t>
            </w:r>
          </w:p>
        </w:tc>
        <w:tc>
          <w:tcPr>
            <w:tcW w:w="2268"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Индивидуальные, групповые тематические  консультации </w:t>
            </w:r>
          </w:p>
        </w:tc>
        <w:tc>
          <w:tcPr>
            <w:tcW w:w="1274"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По отдельному плану- графику </w:t>
            </w:r>
          </w:p>
        </w:tc>
        <w:tc>
          <w:tcPr>
            <w:tcW w:w="1702"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Специалисты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 </w:t>
            </w:r>
            <w:proofErr w:type="spellStart"/>
            <w:r w:rsidRPr="004060F3">
              <w:rPr>
                <w:rFonts w:ascii="Times New Roman" w:eastAsia="Times New Roman" w:hAnsi="Times New Roman" w:cs="Times New Roman"/>
                <w:color w:val="000000"/>
                <w:sz w:val="24"/>
              </w:rPr>
              <w:t>ПМПк</w:t>
            </w:r>
            <w:proofErr w:type="spellEnd"/>
            <w:r w:rsidRPr="004060F3">
              <w:rPr>
                <w:rFonts w:ascii="Times New Roman" w:eastAsia="Times New Roman" w:hAnsi="Times New Roman" w:cs="Times New Roman"/>
                <w:color w:val="000000"/>
                <w:sz w:val="24"/>
              </w:rPr>
              <w:t xml:space="preserve"> </w:t>
            </w:r>
          </w:p>
        </w:tc>
      </w:tr>
      <w:tr w:rsidR="004060F3" w:rsidRPr="004060F3" w:rsidTr="004060F3">
        <w:trPr>
          <w:trHeight w:val="2218"/>
        </w:trPr>
        <w:tc>
          <w:tcPr>
            <w:tcW w:w="1829"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Консультирован </w:t>
            </w:r>
            <w:proofErr w:type="spellStart"/>
            <w:r w:rsidRPr="004060F3">
              <w:rPr>
                <w:rFonts w:ascii="Times New Roman" w:eastAsia="Times New Roman" w:hAnsi="Times New Roman" w:cs="Times New Roman"/>
                <w:color w:val="000000"/>
                <w:sz w:val="24"/>
              </w:rPr>
              <w:t>ие</w:t>
            </w:r>
            <w:proofErr w:type="spellEnd"/>
            <w:r w:rsidRPr="004060F3">
              <w:rPr>
                <w:rFonts w:ascii="Times New Roman" w:eastAsia="Times New Roman" w:hAnsi="Times New Roman" w:cs="Times New Roman"/>
                <w:color w:val="000000"/>
                <w:sz w:val="24"/>
              </w:rPr>
              <w:t xml:space="preserve"> учащихся по выявленным проблемам, оказание превентивной помощи </w:t>
            </w:r>
          </w:p>
        </w:tc>
        <w:tc>
          <w:tcPr>
            <w:tcW w:w="1985"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spacing w:after="2" w:line="242" w:lineRule="auto"/>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Рекомендации, приемы, упражнения и другие материалы; разработка плана консультативной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работы с обучающимся </w:t>
            </w:r>
          </w:p>
        </w:tc>
        <w:tc>
          <w:tcPr>
            <w:tcW w:w="2268"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Индивидуальные, групповые тематические  консультации </w:t>
            </w:r>
          </w:p>
        </w:tc>
        <w:tc>
          <w:tcPr>
            <w:tcW w:w="1274"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По отдельному плану- графику </w:t>
            </w:r>
          </w:p>
        </w:tc>
        <w:tc>
          <w:tcPr>
            <w:tcW w:w="1702"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Специалисты </w:t>
            </w:r>
          </w:p>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 </w:t>
            </w:r>
            <w:proofErr w:type="spellStart"/>
            <w:r w:rsidRPr="004060F3">
              <w:rPr>
                <w:rFonts w:ascii="Times New Roman" w:eastAsia="Times New Roman" w:hAnsi="Times New Roman" w:cs="Times New Roman"/>
                <w:color w:val="000000"/>
                <w:sz w:val="24"/>
              </w:rPr>
              <w:t>ПМПк</w:t>
            </w:r>
            <w:proofErr w:type="spellEnd"/>
            <w:r w:rsidRPr="004060F3">
              <w:rPr>
                <w:rFonts w:ascii="Times New Roman" w:eastAsia="Times New Roman" w:hAnsi="Times New Roman" w:cs="Times New Roman"/>
                <w:color w:val="000000"/>
                <w:sz w:val="24"/>
              </w:rPr>
              <w:t xml:space="preserve"> </w:t>
            </w:r>
          </w:p>
        </w:tc>
      </w:tr>
    </w:tbl>
    <w:p w:rsidR="004060F3" w:rsidRPr="004060F3" w:rsidRDefault="004060F3" w:rsidP="004060F3">
      <w:pPr>
        <w:spacing w:after="12"/>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i/>
          <w:color w:val="000000"/>
          <w:sz w:val="24"/>
          <w:lang w:eastAsia="ru-RU"/>
        </w:rPr>
        <w:t xml:space="preserve"> </w:t>
      </w:r>
      <w:r w:rsidRPr="004060F3">
        <w:rPr>
          <w:rFonts w:ascii="Times New Roman" w:eastAsia="Times New Roman" w:hAnsi="Times New Roman" w:cs="Times New Roman"/>
          <w:b/>
          <w:i/>
          <w:color w:val="000000"/>
          <w:sz w:val="24"/>
          <w:lang w:eastAsia="ru-RU"/>
        </w:rPr>
        <w:tab/>
        <w:t xml:space="preserve"> </w:t>
      </w:r>
    </w:p>
    <w:p w:rsidR="004060F3" w:rsidRPr="004060F3" w:rsidRDefault="004060F3" w:rsidP="004060F3">
      <w:pPr>
        <w:keepNext/>
        <w:keepLines/>
        <w:spacing w:after="0"/>
        <w:ind w:right="19"/>
        <w:jc w:val="center"/>
        <w:outlineLvl w:val="4"/>
        <w:rPr>
          <w:rFonts w:ascii="Times New Roman" w:eastAsia="Times New Roman" w:hAnsi="Times New Roman" w:cs="Times New Roman"/>
          <w:b/>
          <w:i/>
          <w:color w:val="000000"/>
          <w:sz w:val="24"/>
          <w:lang w:eastAsia="ru-RU"/>
        </w:rPr>
      </w:pPr>
      <w:r w:rsidRPr="004060F3">
        <w:rPr>
          <w:rFonts w:ascii="Times New Roman" w:eastAsia="Times New Roman" w:hAnsi="Times New Roman" w:cs="Times New Roman"/>
          <w:b/>
          <w:i/>
          <w:color w:val="000000"/>
          <w:sz w:val="24"/>
          <w:u w:val="single" w:color="000000"/>
          <w:lang w:eastAsia="ru-RU"/>
        </w:rPr>
        <w:t>Информационно-просветительский модуль</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i/>
          <w:color w:val="000000"/>
          <w:sz w:val="24"/>
          <w:lang w:eastAsia="ru-RU"/>
        </w:rPr>
        <w:lastRenderedPageBreak/>
        <w:t xml:space="preserve">Цель: </w:t>
      </w:r>
      <w:r w:rsidRPr="004060F3">
        <w:rPr>
          <w:rFonts w:ascii="Times New Roman" w:eastAsia="Times New Roman" w:hAnsi="Times New Roman" w:cs="Times New Roman"/>
          <w:color w:val="000000"/>
          <w:sz w:val="24"/>
          <w:lang w:eastAsia="ru-RU"/>
        </w:rPr>
        <w:t>организация информационно-просветительской деятельности по вопросам инклюзивного обучения</w:t>
      </w:r>
      <w:r w:rsidRPr="004060F3">
        <w:rPr>
          <w:rFonts w:ascii="Times New Roman" w:eastAsia="Times New Roman" w:hAnsi="Times New Roman" w:cs="Times New Roman"/>
          <w:b/>
          <w:i/>
          <w:color w:val="000000"/>
          <w:sz w:val="24"/>
          <w:lang w:eastAsia="ru-RU"/>
        </w:rPr>
        <w:t xml:space="preserve"> </w:t>
      </w:r>
      <w:r w:rsidRPr="004060F3">
        <w:rPr>
          <w:rFonts w:ascii="Times New Roman" w:eastAsia="Times New Roman" w:hAnsi="Times New Roman" w:cs="Times New Roman"/>
          <w:color w:val="000000"/>
          <w:sz w:val="24"/>
          <w:lang w:eastAsia="ru-RU"/>
        </w:rPr>
        <w:t xml:space="preserve">со всеми участниками образовательного процесса.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tbl>
      <w:tblPr>
        <w:tblStyle w:val="TableGrid"/>
        <w:tblW w:w="9058" w:type="dxa"/>
        <w:tblInd w:w="15" w:type="dxa"/>
        <w:tblCellMar>
          <w:top w:w="7" w:type="dxa"/>
          <w:left w:w="22" w:type="dxa"/>
          <w:bottom w:w="8" w:type="dxa"/>
        </w:tblCellMar>
        <w:tblLook w:val="04A0" w:firstRow="1" w:lastRow="0" w:firstColumn="1" w:lastColumn="0" w:noHBand="0" w:noVBand="1"/>
      </w:tblPr>
      <w:tblGrid>
        <w:gridCol w:w="1830"/>
        <w:gridCol w:w="2126"/>
        <w:gridCol w:w="2126"/>
        <w:gridCol w:w="1135"/>
        <w:gridCol w:w="1841"/>
      </w:tblGrid>
      <w:tr w:rsidR="004060F3" w:rsidRPr="004060F3" w:rsidTr="004060F3">
        <w:trPr>
          <w:trHeight w:val="564"/>
        </w:trPr>
        <w:tc>
          <w:tcPr>
            <w:tcW w:w="1829" w:type="dxa"/>
            <w:tcBorders>
              <w:top w:val="single" w:sz="4" w:space="0" w:color="000000"/>
              <w:left w:val="single" w:sz="4" w:space="0" w:color="000000"/>
              <w:bottom w:val="single" w:sz="4" w:space="0" w:color="000000"/>
              <w:right w:val="single" w:sz="4" w:space="0" w:color="000000"/>
            </w:tcBorders>
            <w:vAlign w:val="bottom"/>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b/>
                <w:i/>
                <w:color w:val="000000"/>
                <w:sz w:val="24"/>
              </w:rPr>
              <w:t>Задачи</w:t>
            </w:r>
            <w:r w:rsidRPr="004060F3">
              <w:rPr>
                <w:rFonts w:ascii="Times New Roman" w:eastAsia="Times New Roman" w:hAnsi="Times New Roman" w:cs="Times New Roman"/>
                <w:color w:val="000000"/>
                <w:sz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b/>
                <w:i/>
                <w:color w:val="000000"/>
                <w:sz w:val="24"/>
              </w:rPr>
              <w:t>Планируемые результаты</w:t>
            </w:r>
            <w:r w:rsidRPr="004060F3">
              <w:rPr>
                <w:rFonts w:ascii="Times New Roman" w:eastAsia="Times New Roman" w:hAnsi="Times New Roman" w:cs="Times New Roman"/>
                <w:color w:val="000000"/>
                <w:sz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jc w:val="center"/>
              <w:rPr>
                <w:rFonts w:ascii="Times New Roman" w:eastAsia="Times New Roman" w:hAnsi="Times New Roman" w:cs="Times New Roman"/>
                <w:color w:val="000000"/>
                <w:sz w:val="24"/>
              </w:rPr>
            </w:pPr>
            <w:r w:rsidRPr="004060F3">
              <w:rPr>
                <w:rFonts w:ascii="Times New Roman" w:eastAsia="Times New Roman" w:hAnsi="Times New Roman" w:cs="Times New Roman"/>
                <w:b/>
                <w:i/>
                <w:color w:val="000000"/>
                <w:sz w:val="24"/>
              </w:rPr>
              <w:t>Виды и формы деятельности</w:t>
            </w:r>
            <w:r w:rsidRPr="004060F3">
              <w:rPr>
                <w:rFonts w:ascii="Times New Roman" w:eastAsia="Times New Roman" w:hAnsi="Times New Roman" w:cs="Times New Roman"/>
                <w:color w:val="000000"/>
                <w:sz w:val="24"/>
              </w:rPr>
              <w:t xml:space="preserve"> </w:t>
            </w:r>
          </w:p>
        </w:tc>
        <w:tc>
          <w:tcPr>
            <w:tcW w:w="1135" w:type="dxa"/>
            <w:tcBorders>
              <w:top w:val="single" w:sz="4" w:space="0" w:color="000000"/>
              <w:left w:val="single" w:sz="4" w:space="0" w:color="000000"/>
              <w:bottom w:val="single" w:sz="4" w:space="0" w:color="000000"/>
              <w:right w:val="single" w:sz="4" w:space="0" w:color="000000"/>
            </w:tcBorders>
            <w:vAlign w:val="bottom"/>
          </w:tcPr>
          <w:p w:rsidR="004060F3" w:rsidRPr="004060F3" w:rsidRDefault="004060F3" w:rsidP="004060F3">
            <w:pPr>
              <w:ind w:right="114"/>
              <w:jc w:val="right"/>
              <w:rPr>
                <w:rFonts w:ascii="Times New Roman" w:eastAsia="Times New Roman" w:hAnsi="Times New Roman" w:cs="Times New Roman"/>
                <w:color w:val="000000"/>
                <w:sz w:val="24"/>
              </w:rPr>
            </w:pPr>
            <w:r w:rsidRPr="004060F3">
              <w:rPr>
                <w:rFonts w:ascii="Times New Roman" w:eastAsia="Times New Roman" w:hAnsi="Times New Roman" w:cs="Times New Roman"/>
                <w:b/>
                <w:i/>
                <w:color w:val="000000"/>
                <w:sz w:val="24"/>
              </w:rPr>
              <w:t>Сроки</w:t>
            </w:r>
            <w:r w:rsidRPr="004060F3">
              <w:rPr>
                <w:rFonts w:ascii="Times New Roman" w:eastAsia="Times New Roman" w:hAnsi="Times New Roman" w:cs="Times New Roman"/>
                <w:color w:val="000000"/>
                <w:sz w:val="24"/>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proofErr w:type="spellStart"/>
            <w:r w:rsidRPr="004060F3">
              <w:rPr>
                <w:rFonts w:ascii="Times New Roman" w:eastAsia="Times New Roman" w:hAnsi="Times New Roman" w:cs="Times New Roman"/>
                <w:b/>
                <w:i/>
                <w:color w:val="000000"/>
                <w:sz w:val="24"/>
              </w:rPr>
              <w:t>Ответс</w:t>
            </w:r>
            <w:proofErr w:type="gramStart"/>
            <w:r w:rsidRPr="004060F3">
              <w:rPr>
                <w:rFonts w:ascii="Times New Roman" w:eastAsia="Times New Roman" w:hAnsi="Times New Roman" w:cs="Times New Roman"/>
                <w:b/>
                <w:i/>
                <w:color w:val="000000"/>
                <w:sz w:val="24"/>
              </w:rPr>
              <w:t>т</w:t>
            </w:r>
            <w:proofErr w:type="spellEnd"/>
            <w:r w:rsidRPr="004060F3">
              <w:rPr>
                <w:rFonts w:ascii="Times New Roman" w:eastAsia="Times New Roman" w:hAnsi="Times New Roman" w:cs="Times New Roman"/>
                <w:b/>
                <w:i/>
                <w:color w:val="000000"/>
                <w:sz w:val="24"/>
              </w:rPr>
              <w:t>-</w:t>
            </w:r>
            <w:proofErr w:type="gramEnd"/>
            <w:r w:rsidRPr="004060F3">
              <w:rPr>
                <w:rFonts w:ascii="Times New Roman" w:eastAsia="Times New Roman" w:hAnsi="Times New Roman" w:cs="Times New Roman"/>
                <w:b/>
                <w:i/>
                <w:color w:val="000000"/>
                <w:sz w:val="24"/>
              </w:rPr>
              <w:t xml:space="preserve"> венный</w:t>
            </w:r>
            <w:r w:rsidRPr="004060F3">
              <w:rPr>
                <w:rFonts w:ascii="Times New Roman" w:eastAsia="Times New Roman" w:hAnsi="Times New Roman" w:cs="Times New Roman"/>
                <w:color w:val="000000"/>
                <w:sz w:val="24"/>
              </w:rPr>
              <w:t xml:space="preserve"> </w:t>
            </w:r>
          </w:p>
        </w:tc>
      </w:tr>
      <w:tr w:rsidR="004060F3" w:rsidRPr="004060F3" w:rsidTr="004060F3">
        <w:trPr>
          <w:trHeight w:val="2770"/>
        </w:trPr>
        <w:tc>
          <w:tcPr>
            <w:tcW w:w="1829"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proofErr w:type="spellStart"/>
            <w:r w:rsidRPr="004060F3">
              <w:rPr>
                <w:rFonts w:ascii="Times New Roman" w:eastAsia="Times New Roman" w:hAnsi="Times New Roman" w:cs="Times New Roman"/>
                <w:color w:val="000000"/>
                <w:sz w:val="24"/>
              </w:rPr>
              <w:t>Информировани</w:t>
            </w:r>
            <w:proofErr w:type="spellEnd"/>
            <w:r w:rsidRPr="004060F3">
              <w:rPr>
                <w:rFonts w:ascii="Times New Roman" w:eastAsia="Times New Roman" w:hAnsi="Times New Roman" w:cs="Times New Roman"/>
                <w:color w:val="000000"/>
                <w:sz w:val="24"/>
              </w:rPr>
              <w:t xml:space="preserve"> е родителей (законных представителей) по медицинским, социальным, правовым и другим вопросам </w:t>
            </w:r>
          </w:p>
        </w:tc>
        <w:tc>
          <w:tcPr>
            <w:tcW w:w="2126"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Организация работы лекториев, семинаров, тренингов по вопросам инклюзивного обучения </w:t>
            </w:r>
          </w:p>
        </w:tc>
        <w:tc>
          <w:tcPr>
            <w:tcW w:w="2126"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Информационные мероприятия </w:t>
            </w:r>
          </w:p>
        </w:tc>
        <w:tc>
          <w:tcPr>
            <w:tcW w:w="1135"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По отдельном у плану- графику </w:t>
            </w:r>
          </w:p>
        </w:tc>
        <w:tc>
          <w:tcPr>
            <w:tcW w:w="1841"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Специалисты </w:t>
            </w:r>
          </w:p>
          <w:p w:rsidR="004060F3" w:rsidRPr="004060F3" w:rsidRDefault="004060F3" w:rsidP="004060F3">
            <w:pPr>
              <w:rPr>
                <w:rFonts w:ascii="Times New Roman" w:eastAsia="Times New Roman" w:hAnsi="Times New Roman" w:cs="Times New Roman"/>
                <w:color w:val="000000"/>
                <w:sz w:val="24"/>
              </w:rPr>
            </w:pPr>
            <w:proofErr w:type="spellStart"/>
            <w:r w:rsidRPr="004060F3">
              <w:rPr>
                <w:rFonts w:ascii="Times New Roman" w:eastAsia="Times New Roman" w:hAnsi="Times New Roman" w:cs="Times New Roman"/>
                <w:color w:val="000000"/>
                <w:sz w:val="24"/>
              </w:rPr>
              <w:t>ПМПк</w:t>
            </w:r>
            <w:proofErr w:type="spellEnd"/>
            <w:r w:rsidRPr="004060F3">
              <w:rPr>
                <w:rFonts w:ascii="Times New Roman" w:eastAsia="Times New Roman" w:hAnsi="Times New Roman" w:cs="Times New Roman"/>
                <w:color w:val="000000"/>
                <w:sz w:val="24"/>
              </w:rPr>
              <w:t xml:space="preserve"> </w:t>
            </w:r>
          </w:p>
        </w:tc>
      </w:tr>
      <w:tr w:rsidR="004060F3" w:rsidRPr="004060F3" w:rsidTr="004060F3">
        <w:trPr>
          <w:trHeight w:val="1942"/>
        </w:trPr>
        <w:tc>
          <w:tcPr>
            <w:tcW w:w="1829"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Психолого- педагогическое просвещение педагогов по вопросам инклюзивного обучения </w:t>
            </w:r>
          </w:p>
        </w:tc>
        <w:tc>
          <w:tcPr>
            <w:tcW w:w="2126"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Организация методических мероприятий по вопросам инклюзивного обучения </w:t>
            </w:r>
          </w:p>
        </w:tc>
        <w:tc>
          <w:tcPr>
            <w:tcW w:w="2126"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Информационные мероприятия </w:t>
            </w:r>
          </w:p>
        </w:tc>
        <w:tc>
          <w:tcPr>
            <w:tcW w:w="1135"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По отдельном у плану- графику </w:t>
            </w:r>
          </w:p>
        </w:tc>
        <w:tc>
          <w:tcPr>
            <w:tcW w:w="1841" w:type="dxa"/>
            <w:tcBorders>
              <w:top w:val="single" w:sz="4" w:space="0" w:color="000000"/>
              <w:left w:val="single" w:sz="4" w:space="0" w:color="000000"/>
              <w:bottom w:val="single" w:sz="4" w:space="0" w:color="000000"/>
              <w:right w:val="single" w:sz="4" w:space="0" w:color="000000"/>
            </w:tcBorders>
          </w:tcPr>
          <w:p w:rsidR="004060F3" w:rsidRPr="004060F3" w:rsidRDefault="004060F3" w:rsidP="004060F3">
            <w:pPr>
              <w:rPr>
                <w:rFonts w:ascii="Times New Roman" w:eastAsia="Times New Roman" w:hAnsi="Times New Roman" w:cs="Times New Roman"/>
                <w:color w:val="000000"/>
                <w:sz w:val="24"/>
              </w:rPr>
            </w:pPr>
            <w:r w:rsidRPr="004060F3">
              <w:rPr>
                <w:rFonts w:ascii="Times New Roman" w:eastAsia="Times New Roman" w:hAnsi="Times New Roman" w:cs="Times New Roman"/>
                <w:color w:val="000000"/>
                <w:sz w:val="24"/>
              </w:rPr>
              <w:t xml:space="preserve">Специалисты </w:t>
            </w:r>
          </w:p>
          <w:p w:rsidR="004060F3" w:rsidRPr="004060F3" w:rsidRDefault="004060F3" w:rsidP="004060F3">
            <w:pPr>
              <w:rPr>
                <w:rFonts w:ascii="Times New Roman" w:eastAsia="Times New Roman" w:hAnsi="Times New Roman" w:cs="Times New Roman"/>
                <w:color w:val="000000"/>
                <w:sz w:val="24"/>
              </w:rPr>
            </w:pPr>
            <w:proofErr w:type="spellStart"/>
            <w:r w:rsidRPr="004060F3">
              <w:rPr>
                <w:rFonts w:ascii="Times New Roman" w:eastAsia="Times New Roman" w:hAnsi="Times New Roman" w:cs="Times New Roman"/>
                <w:color w:val="000000"/>
                <w:sz w:val="24"/>
              </w:rPr>
              <w:t>ПМПк</w:t>
            </w:r>
            <w:proofErr w:type="spellEnd"/>
            <w:r w:rsidRPr="004060F3">
              <w:rPr>
                <w:rFonts w:ascii="Times New Roman" w:eastAsia="Times New Roman" w:hAnsi="Times New Roman" w:cs="Times New Roman"/>
                <w:color w:val="000000"/>
                <w:sz w:val="24"/>
              </w:rPr>
              <w:t xml:space="preserve"> </w:t>
            </w:r>
          </w:p>
        </w:tc>
      </w:tr>
    </w:tbl>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A449EF">
      <w:pPr>
        <w:spacing w:after="5" w:line="250" w:lineRule="auto"/>
        <w:jc w:val="center"/>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ВАРИАНТЫ УПРАЖНЕНИЙ</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u w:val="single" w:color="000000"/>
          <w:lang w:eastAsia="ru-RU"/>
        </w:rPr>
        <w:t>Осуществлять коррекционную работу на уроках  помогают такие задания, как:</w:t>
      </w: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КОРРЕКЦИОННЫЕ УПРАЖНЕНИЯ, СПОСОБСТВУЮЩИЕ РАЗВИТИЮ ВОСПРИЯТИЯ, СПОСОБСТВУЮЩИЕ РАЗВИТИЮ И УТОЧНЕНИЮ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ПРОСТРАНСТВЕННО-ВРЕМЕННЫХ ПРЕДСТАВЛЕНИЙ: </w:t>
      </w:r>
    </w:p>
    <w:p w:rsidR="004060F3" w:rsidRPr="004060F3" w:rsidRDefault="004060F3" w:rsidP="004060F3">
      <w:pPr>
        <w:spacing w:after="6"/>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numPr>
          <w:ilvl w:val="0"/>
          <w:numId w:val="56"/>
        </w:numPr>
        <w:spacing w:after="4" w:line="249" w:lineRule="auto"/>
        <w:ind w:left="722" w:right="11" w:hanging="362"/>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Исходным в работе по развитию пространственных ориентировок является осознание детьми схемы собственного тела, определение направлений в пространстве, ориентирование в окружающем пространстве, определение последовательности предметов или их изображений.</w:t>
      </w:r>
      <w:r w:rsidRPr="004060F3">
        <w:rPr>
          <w:rFonts w:ascii="Times New Roman" w:eastAsia="Times New Roman" w:hAnsi="Times New Roman" w:cs="Times New Roman"/>
          <w:b/>
          <w:color w:val="000000"/>
          <w:sz w:val="24"/>
          <w:lang w:eastAsia="ru-RU"/>
        </w:rPr>
        <w:t xml:space="preserve"> </w:t>
      </w:r>
    </w:p>
    <w:p w:rsidR="004060F3" w:rsidRPr="004060F3" w:rsidRDefault="004060F3" w:rsidP="004060F3">
      <w:pPr>
        <w:spacing w:after="3"/>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b/>
          <w:color w:val="000000"/>
          <w:sz w:val="24"/>
          <w:lang w:eastAsia="ru-RU"/>
        </w:rPr>
        <w:t xml:space="preserve"> </w:t>
      </w:r>
    </w:p>
    <w:p w:rsidR="004060F3" w:rsidRPr="004060F3" w:rsidRDefault="004060F3" w:rsidP="004060F3">
      <w:pPr>
        <w:numPr>
          <w:ilvl w:val="0"/>
          <w:numId w:val="56"/>
        </w:numPr>
        <w:spacing w:after="4" w:line="249" w:lineRule="auto"/>
        <w:ind w:left="722" w:right="11" w:hanging="362"/>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Следующее по сложности задание – вычленение одного из звеньев в цепи однородных предметов, изображений, графических знаков. Часто я использую такие игровые задания и упражнения:</w:t>
      </w:r>
      <w:r w:rsidRPr="004060F3">
        <w:rPr>
          <w:rFonts w:ascii="Times New Roman" w:eastAsia="Times New Roman" w:hAnsi="Times New Roman" w:cs="Times New Roman"/>
          <w:b/>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«Чего не хватает на этих рисунках?», «Какие предметы спрятаны на рисунках?», «Лабиринты», «Корректор», «Установи последовательность», «Размещение набора картинок по словесной инструкции», «Размещение набора фигур на основе наглядной инструкции», «Чья тень?», «Найти осколок», «Весёлый мим», «Узнать предметы по пунктирным изображениям», «Назвать изображения, перечёркнутые дополнительными линиями», «Назвать изображения с пропущенными деталями», «Показать и назвать изображения, наложенные друг на друга», «Определить направление», «Заплатки», «Найти ошибки в последовательном изображении», «Игра в неделю»,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u w:val="single" w:color="000000"/>
          <w:lang w:eastAsia="ru-RU"/>
        </w:rPr>
        <w:lastRenderedPageBreak/>
        <w:t>ЦЕЛЬ:</w:t>
      </w:r>
      <w:r w:rsidRPr="004060F3">
        <w:rPr>
          <w:rFonts w:ascii="Times New Roman" w:eastAsia="Times New Roman" w:hAnsi="Times New Roman" w:cs="Times New Roman"/>
          <w:color w:val="000000"/>
          <w:sz w:val="24"/>
          <w:lang w:eastAsia="ru-RU"/>
        </w:rPr>
        <w:t xml:space="preserve"> сформировать представления о величине, форме, размере предмета, восприятие направления, расстояния, целостное восприятие объекта, явления.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КОРРЕКЦИОННЫЕ УПРАЖНЕНИЯ, СПОСОБСТВУЮЩИЕ РАЗВИТИЮ ПАМЯТИ: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«Заучивание 10 слов», «Ряд знаков, предметов», «Что изменилось», «Беспорядок», «Подбери другое слово»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u w:val="single" w:color="000000"/>
          <w:lang w:eastAsia="ru-RU"/>
        </w:rPr>
        <w:t>ЦЕЛЬ:</w:t>
      </w:r>
      <w:r w:rsidRPr="004060F3">
        <w:rPr>
          <w:rFonts w:ascii="Times New Roman" w:eastAsia="Times New Roman" w:hAnsi="Times New Roman" w:cs="Times New Roman"/>
          <w:color w:val="000000"/>
          <w:sz w:val="24"/>
          <w:lang w:eastAsia="ru-RU"/>
        </w:rPr>
        <w:t xml:space="preserve"> тренировка произвольной слуховой, зрительной, моторной памяти.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КОРРЕКЦИОННЫЕ УПРАЖНЕНИЯ, СПОСОБСТВУЮЩИЕ РАЗВИТИЮ МЫСЛИТЕЛЬНЫХ ПРОЦЕССОВ: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«Разрезные картинки», «Исключение лишнего», «Найди сходство и различия», «По каким признакам можно объединить предметы», «4 лишний», «Что на чем растет», «Назови противоположные признаки», «Узнать буквы по зеркальному изображению», «Показать правильную букву в зеркальном изображении», «Какая буква спряталась в рисунках», «Показать и назвать все цифры в определенной числовой последовательности», «Ералаш», «Классификация на основе двух признаков», «Сравнение предметов», «Сравнение сюжетных картинок», «Определение ошибок художника», «Формирование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умозаключений»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u w:val="single" w:color="000000"/>
          <w:lang w:eastAsia="ru-RU"/>
        </w:rPr>
        <w:t>ЦЕЛЬ:</w:t>
      </w:r>
      <w:r w:rsidRPr="004060F3">
        <w:rPr>
          <w:rFonts w:ascii="Times New Roman" w:eastAsia="Times New Roman" w:hAnsi="Times New Roman" w:cs="Times New Roman"/>
          <w:color w:val="000000"/>
          <w:sz w:val="24"/>
          <w:lang w:eastAsia="ru-RU"/>
        </w:rPr>
        <w:t xml:space="preserve"> формирование приёмов синтеза, анализа, обобщения, исключения, развитие наглядно-образного, практически-действенного, словесно-логического мышления, установление </w:t>
      </w:r>
      <w:proofErr w:type="spellStart"/>
      <w:r w:rsidRPr="004060F3">
        <w:rPr>
          <w:rFonts w:ascii="Times New Roman" w:eastAsia="Times New Roman" w:hAnsi="Times New Roman" w:cs="Times New Roman"/>
          <w:color w:val="000000"/>
          <w:sz w:val="24"/>
          <w:lang w:eastAsia="ru-RU"/>
        </w:rPr>
        <w:t>межпредметных</w:t>
      </w:r>
      <w:proofErr w:type="spellEnd"/>
      <w:r w:rsidRPr="004060F3">
        <w:rPr>
          <w:rFonts w:ascii="Times New Roman" w:eastAsia="Times New Roman" w:hAnsi="Times New Roman" w:cs="Times New Roman"/>
          <w:color w:val="000000"/>
          <w:sz w:val="24"/>
          <w:lang w:eastAsia="ru-RU"/>
        </w:rPr>
        <w:t xml:space="preserve"> связей и отношений, классификации, умозаключения.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КОРРЕКЦИОННЫЕ УПРАЖНЕНИЯ, СПОСОБСТВУЮЩИЕ РАЗВИТИЮ ВНИМАНИЯ: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«Найди 10 различий», «Найди фрагмент рисунка», «Разгадай послание», «Найти одинаковые предметы», «Выделить изображения предметов среди геометрических фигур», «Определить, чей силуэт», «Найти аналогичное изображение», «Разложить предметы по своим местам»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u w:val="single" w:color="000000"/>
          <w:lang w:eastAsia="ru-RU"/>
        </w:rPr>
        <w:t>ЦЕЛЬ:</w:t>
      </w:r>
      <w:r w:rsidRPr="004060F3">
        <w:rPr>
          <w:rFonts w:ascii="Times New Roman" w:eastAsia="Times New Roman" w:hAnsi="Times New Roman" w:cs="Times New Roman"/>
          <w:color w:val="000000"/>
          <w:sz w:val="24"/>
          <w:lang w:eastAsia="ru-RU"/>
        </w:rPr>
        <w:t xml:space="preserve"> развитие объема, переключаемости внимания, его концентрации, умения устанавливать связи между предметами, явлениями, отношениями.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КОРРЕКЦИОННЫЕ УПРАЖНЕНИЯ НА РАЗВИТИЕ СВЯЗНОЙ РЕЧИ: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«Группировка предметов по общему признаку», «Подбор предметов по данному обобщающему понятию», «Исключение слов, не относящихся к данному понятию», «Составление предложений на основе образца», «Составление предложений с данным словом», «Составление предложений со словами, имеющими противоположное значение», «Словесное рисование», «Составление предложений по опорным словам» и т.д.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u w:val="single" w:color="000000"/>
          <w:lang w:eastAsia="ru-RU"/>
        </w:rPr>
        <w:t>ЦЕЛЬ:</w:t>
      </w:r>
      <w:r w:rsidRPr="004060F3">
        <w:rPr>
          <w:rFonts w:ascii="Times New Roman" w:eastAsia="Times New Roman" w:hAnsi="Times New Roman" w:cs="Times New Roman"/>
          <w:color w:val="000000"/>
          <w:sz w:val="24"/>
          <w:lang w:eastAsia="ru-RU"/>
        </w:rPr>
        <w:t xml:space="preserve"> формирование речевой активности, организация речевой практики, обучение речевой деятельности, формирование понятий.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lastRenderedPageBreak/>
        <w:t xml:space="preserve">КОРРЕКЦИОННЫЕ УПРАЖНЕНИЯ НА РАЗВИТИЕ МОТОРИКИ И СЕНСОРИКИ: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w:t>
      </w:r>
      <w:proofErr w:type="spellStart"/>
      <w:r w:rsidRPr="004060F3">
        <w:rPr>
          <w:rFonts w:ascii="Times New Roman" w:eastAsia="Times New Roman" w:hAnsi="Times New Roman" w:cs="Times New Roman"/>
          <w:color w:val="000000"/>
          <w:sz w:val="24"/>
          <w:lang w:eastAsia="ru-RU"/>
        </w:rPr>
        <w:t>Дорисовывание</w:t>
      </w:r>
      <w:proofErr w:type="spellEnd"/>
      <w:r w:rsidRPr="004060F3">
        <w:rPr>
          <w:rFonts w:ascii="Times New Roman" w:eastAsia="Times New Roman" w:hAnsi="Times New Roman" w:cs="Times New Roman"/>
          <w:color w:val="000000"/>
          <w:sz w:val="24"/>
          <w:lang w:eastAsia="ru-RU"/>
        </w:rPr>
        <w:t xml:space="preserve"> симметричной половины изображения», «Упражнения на воспроизведение статики движений (</w:t>
      </w:r>
      <w:proofErr w:type="spellStart"/>
      <w:r w:rsidRPr="004060F3">
        <w:rPr>
          <w:rFonts w:ascii="Times New Roman" w:eastAsia="Times New Roman" w:hAnsi="Times New Roman" w:cs="Times New Roman"/>
          <w:color w:val="000000"/>
          <w:sz w:val="24"/>
          <w:lang w:eastAsia="ru-RU"/>
        </w:rPr>
        <w:t>праксис</w:t>
      </w:r>
      <w:proofErr w:type="spellEnd"/>
      <w:r w:rsidRPr="004060F3">
        <w:rPr>
          <w:rFonts w:ascii="Times New Roman" w:eastAsia="Times New Roman" w:hAnsi="Times New Roman" w:cs="Times New Roman"/>
          <w:color w:val="000000"/>
          <w:sz w:val="24"/>
          <w:lang w:eastAsia="ru-RU"/>
        </w:rPr>
        <w:t xml:space="preserve"> позы), «Упражнения на развитие динамической организации движений», «Пальчиковые игры», «Упражнения с использованием предметно-практической деятельности»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КОРРЕКЦИОННЫЕ УПРАЖНЕНИЯ НА РАЗВИТИЕ СЛУХО-ЗРИТЕЛЬНО-МОТОРНОЙ КООРДИНАЦИИ: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«Упражнение на воспроизведение ритмических структур», «Узнавание ритма с опорой на зрительную модель», «Воспроизведение ритма».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КОРРЕКЦИОННЫЕ УПРАЖНЕНИЯ НА ФОНЕТИЧЕСКОМ УРОВНЕ: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«Артикуляционная гимнастика», «Чтение слоговых таблиц» (отраженное воспроизведение, последовательное чтение, чтение вразбивку), «Узнавание звуков», «Определение наличия звука», «Подбор слов на заданный звук», «Добавление в слово недостающего звука», «Цепочка слов», «Найти ошибки в стихотворении», «Изменить слова по образцу», «</w:t>
      </w:r>
      <w:proofErr w:type="spellStart"/>
      <w:r w:rsidRPr="004060F3">
        <w:rPr>
          <w:rFonts w:ascii="Times New Roman" w:eastAsia="Times New Roman" w:hAnsi="Times New Roman" w:cs="Times New Roman"/>
          <w:color w:val="000000"/>
          <w:sz w:val="24"/>
          <w:lang w:eastAsia="ru-RU"/>
        </w:rPr>
        <w:t>Чистоговорки</w:t>
      </w:r>
      <w:proofErr w:type="spellEnd"/>
      <w:r w:rsidRPr="004060F3">
        <w:rPr>
          <w:rFonts w:ascii="Times New Roman" w:eastAsia="Times New Roman" w:hAnsi="Times New Roman" w:cs="Times New Roman"/>
          <w:color w:val="000000"/>
          <w:sz w:val="24"/>
          <w:lang w:eastAsia="ru-RU"/>
        </w:rPr>
        <w:t xml:space="preserve">», «Слоговое лото».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Интерес вызывают у детей задания, требующие активной мыслительной деятельности и длительного сосредоточения внимания, например, составить задачу по рисунку, предложение по заданной схеме, раскрасить рисунок в соответствии с цветовыми обозначениями, раскрасить рисунок с предварительным решением примеров, решение числовых «цепочек», складывание картинок из фрагментов, выполнение рисунка из геометрических фигур с опорой на образец.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4060F3" w:rsidRDefault="004060F3" w:rsidP="004060F3">
      <w:pPr>
        <w:spacing w:after="4" w:line="249" w:lineRule="auto"/>
        <w:ind w:right="11"/>
        <w:jc w:val="both"/>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Выбор упражнений, направленных на коррекцию психических функций, личностных качеств определяется конкретными условиями обучения, психофизическими особенностями учащихся, наличием наглядных и технических средств, должен отвечать целям и задачам конкретного урока. </w:t>
      </w:r>
    </w:p>
    <w:p w:rsidR="004060F3" w:rsidRPr="004060F3" w:rsidRDefault="004060F3" w:rsidP="004060F3">
      <w:pPr>
        <w:spacing w:after="0"/>
        <w:rPr>
          <w:rFonts w:ascii="Times New Roman" w:eastAsia="Times New Roman" w:hAnsi="Times New Roman" w:cs="Times New Roman"/>
          <w:color w:val="000000"/>
          <w:sz w:val="24"/>
          <w:lang w:eastAsia="ru-RU"/>
        </w:rPr>
      </w:pPr>
      <w:r w:rsidRPr="004060F3">
        <w:rPr>
          <w:rFonts w:ascii="Times New Roman" w:eastAsia="Times New Roman" w:hAnsi="Times New Roman" w:cs="Times New Roman"/>
          <w:color w:val="000000"/>
          <w:sz w:val="24"/>
          <w:lang w:eastAsia="ru-RU"/>
        </w:rPr>
        <w:t xml:space="preserve"> </w:t>
      </w:r>
    </w:p>
    <w:p w:rsidR="004060F3" w:rsidRPr="00C10D01" w:rsidRDefault="004060F3" w:rsidP="00C10D01">
      <w:pPr>
        <w:tabs>
          <w:tab w:val="left" w:pos="3060"/>
        </w:tabs>
        <w:rPr>
          <w:rFonts w:cs="Times New Roman"/>
        </w:rPr>
      </w:pPr>
    </w:p>
    <w:sectPr w:rsidR="004060F3" w:rsidRPr="00C10D01">
      <w:headerReference w:type="even" r:id="rId10"/>
      <w:headerReference w:type="default" r:id="rId11"/>
      <w:head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4C2" w:rsidRDefault="000524C2" w:rsidP="005418D0">
      <w:pPr>
        <w:spacing w:after="0" w:line="240" w:lineRule="auto"/>
      </w:pPr>
      <w:r>
        <w:separator/>
      </w:r>
    </w:p>
  </w:endnote>
  <w:endnote w:type="continuationSeparator" w:id="0">
    <w:p w:rsidR="000524C2" w:rsidRDefault="000524C2" w:rsidP="00541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4C2" w:rsidRDefault="000524C2" w:rsidP="005418D0">
      <w:pPr>
        <w:spacing w:after="0" w:line="240" w:lineRule="auto"/>
      </w:pPr>
      <w:r>
        <w:separator/>
      </w:r>
    </w:p>
  </w:footnote>
  <w:footnote w:type="continuationSeparator" w:id="0">
    <w:p w:rsidR="000524C2" w:rsidRDefault="000524C2" w:rsidP="005418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0F3" w:rsidRDefault="004060F3">
    <w:pPr>
      <w:spacing w:after="8"/>
    </w:pPr>
    <w:r>
      <w:rPr>
        <w:rFonts w:ascii="Segoe UI Symbol" w:eastAsia="Segoe UI Symbol" w:hAnsi="Segoe UI Symbol" w:cs="Segoe UI Symbol"/>
        <w:sz w:val="20"/>
      </w:rPr>
      <w:t>•</w:t>
    </w:r>
    <w:r>
      <w:rPr>
        <w:rFonts w:ascii="Arial" w:eastAsia="Arial" w:hAnsi="Arial" w:cs="Arial"/>
        <w:sz w:val="20"/>
      </w:rPr>
      <w:t xml:space="preserve"> </w:t>
    </w:r>
  </w:p>
  <w:p w:rsidR="004060F3" w:rsidRDefault="004060F3">
    <w:pPr>
      <w:spacing w:after="0"/>
      <w:ind w:right="-53"/>
      <w:jc w:val="righ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0F3" w:rsidRDefault="004060F3">
    <w:pPr>
      <w:tabs>
        <w:tab w:val="center" w:pos="754"/>
        <w:tab w:val="center" w:pos="9355"/>
      </w:tabs>
      <w:spacing w:after="0"/>
    </w:pPr>
    <w:r>
      <w:rPr>
        <w:rFonts w:ascii="Calibri" w:eastAsia="Calibri" w:hAnsi="Calibri" w:cs="Calibri"/>
      </w:rPr>
      <w:tab/>
    </w:r>
    <w:r>
      <w:rPr>
        <w:rFonts w:ascii="Arial" w:eastAsia="Arial" w:hAnsi="Arial" w:cs="Arial"/>
        <w:sz w:val="20"/>
      </w:rPr>
      <w:tab/>
    </w:r>
    <w:r>
      <w:t xml:space="preserve"> </w:t>
    </w:r>
  </w:p>
  <w:p w:rsidR="004060F3" w:rsidRDefault="004060F3">
    <w:pPr>
      <w:spacing w:after="0"/>
      <w:ind w:right="-53"/>
      <w:jc w:val="righ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0F3" w:rsidRDefault="004060F3">
    <w:pPr>
      <w:spacing w:after="0"/>
    </w:pPr>
    <w:r>
      <w:rPr>
        <w:rFonts w:ascii="Segoe UI Symbol" w:eastAsia="Segoe UI Symbol" w:hAnsi="Segoe UI Symbol" w:cs="Segoe UI Symbol"/>
        <w:sz w:val="20"/>
      </w:rPr>
      <w:t>•</w:t>
    </w:r>
    <w:r>
      <w:rPr>
        <w:rFonts w:ascii="Arial" w:eastAsia="Arial" w:hAnsi="Arial" w:cs="Arial"/>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2F26CB2"/>
    <w:lvl w:ilvl="0">
      <w:numFmt w:val="bullet"/>
      <w:lvlText w:val="*"/>
      <w:lvlJc w:val="left"/>
    </w:lvl>
  </w:abstractNum>
  <w:abstractNum w:abstractNumId="1">
    <w:nsid w:val="02D024FD"/>
    <w:multiLevelType w:val="hybridMultilevel"/>
    <w:tmpl w:val="4CD88D4C"/>
    <w:lvl w:ilvl="0" w:tplc="09ECF34A">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7028F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B85FC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DA38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F223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584D1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8EF9C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9674C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C0AE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8F853AF"/>
    <w:multiLevelType w:val="hybridMultilevel"/>
    <w:tmpl w:val="34B434E8"/>
    <w:lvl w:ilvl="0" w:tplc="390E59D0">
      <w:start w:val="1"/>
      <w:numFmt w:val="bullet"/>
      <w:lvlText w:val="-"/>
      <w:lvlJc w:val="left"/>
      <w:pPr>
        <w:ind w:left="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B48B2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B8D23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A8AC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8AA1E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B690C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30D0F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42F39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48553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90A76EB"/>
    <w:multiLevelType w:val="hybridMultilevel"/>
    <w:tmpl w:val="EBC4857C"/>
    <w:lvl w:ilvl="0" w:tplc="8B44414A">
      <w:start w:val="1"/>
      <w:numFmt w:val="bullet"/>
      <w:lvlText w:val="•"/>
      <w:lvlJc w:val="left"/>
      <w:pPr>
        <w:ind w:left="571"/>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1" w:tplc="0E4E372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tplc="FA204E9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tplc="3B7A16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tplc="2EEEAF5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tplc="36AA748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tplc="67EAFA5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tplc="091AAC9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tplc="D924D88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4">
    <w:nsid w:val="0A9B0834"/>
    <w:multiLevelType w:val="hybridMultilevel"/>
    <w:tmpl w:val="DE70E7D2"/>
    <w:lvl w:ilvl="0" w:tplc="F76C902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381BAE">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A61B24">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3AF0E0">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961D3A">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C44858">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4AABBC">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70169E">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566D24">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AE52079"/>
    <w:multiLevelType w:val="hybridMultilevel"/>
    <w:tmpl w:val="1804934C"/>
    <w:lvl w:ilvl="0" w:tplc="5AB2E4BE">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006B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9012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D6DCA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40A81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B0EDD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4E946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789C7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0ED86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B237C5F"/>
    <w:multiLevelType w:val="hybridMultilevel"/>
    <w:tmpl w:val="4718AFD2"/>
    <w:lvl w:ilvl="0" w:tplc="8984167C">
      <w:start w:val="3"/>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6009B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065F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9874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38B3D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44B50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4A022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54CC4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C8F8D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DA64E41"/>
    <w:multiLevelType w:val="hybridMultilevel"/>
    <w:tmpl w:val="C2B2CE92"/>
    <w:lvl w:ilvl="0" w:tplc="57A842A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B4A54C">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16E5D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9C4CF0">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8CC16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5241B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C86C4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A4470A">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98DB7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1BF0E53"/>
    <w:multiLevelType w:val="hybridMultilevel"/>
    <w:tmpl w:val="6E5AF2E4"/>
    <w:lvl w:ilvl="0" w:tplc="9586B634">
      <w:start w:val="1"/>
      <w:numFmt w:val="bullet"/>
      <w:lvlText w:val="•"/>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782740">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4ECFC36">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62229CE">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E0FA98">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FE6EC04">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25C3714">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0AC2A0">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D0A02EA">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nsid w:val="11C0205D"/>
    <w:multiLevelType w:val="hybridMultilevel"/>
    <w:tmpl w:val="77020F02"/>
    <w:lvl w:ilvl="0" w:tplc="064CDEB8">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223B94">
      <w:start w:val="1"/>
      <w:numFmt w:val="bullet"/>
      <w:lvlText w:val="o"/>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36BE4E">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164E70">
      <w:start w:val="1"/>
      <w:numFmt w:val="bullet"/>
      <w:lvlText w:val="•"/>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42258">
      <w:start w:val="1"/>
      <w:numFmt w:val="bullet"/>
      <w:lvlText w:val="o"/>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C06C64">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32CB96">
      <w:start w:val="1"/>
      <w:numFmt w:val="bullet"/>
      <w:lvlText w:val="•"/>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B2C0">
      <w:start w:val="1"/>
      <w:numFmt w:val="bullet"/>
      <w:lvlText w:val="o"/>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C42A20">
      <w:start w:val="1"/>
      <w:numFmt w:val="bullet"/>
      <w:lvlText w:val="▪"/>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1CF5940"/>
    <w:multiLevelType w:val="hybridMultilevel"/>
    <w:tmpl w:val="72E0690E"/>
    <w:lvl w:ilvl="0" w:tplc="BE08E970">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C2866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8689C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6A5C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DA414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184C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7AEA8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8CB2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C6E60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4FF3D9A"/>
    <w:multiLevelType w:val="hybridMultilevel"/>
    <w:tmpl w:val="FA1E01C2"/>
    <w:lvl w:ilvl="0" w:tplc="D43234F4">
      <w:start w:val="1"/>
      <w:numFmt w:val="bullet"/>
      <w:lvlText w:val="-"/>
      <w:lvlJc w:val="left"/>
      <w:pPr>
        <w:ind w:left="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4887EA">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B48F8A">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B4D8E4">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EE42E">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861940">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DEE5A2">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9CA802">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3ED978">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7851086"/>
    <w:multiLevelType w:val="hybridMultilevel"/>
    <w:tmpl w:val="2D92871E"/>
    <w:lvl w:ilvl="0" w:tplc="FB30F6BE">
      <w:start w:val="1"/>
      <w:numFmt w:val="bullet"/>
      <w:lvlText w:val="•"/>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A89B9A">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032C144">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A6E25E2">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66AE0AA">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5D4C7A0">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727FCA">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C76D9C4">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DF6C6B4">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nsid w:val="1AE04932"/>
    <w:multiLevelType w:val="hybridMultilevel"/>
    <w:tmpl w:val="938003B6"/>
    <w:lvl w:ilvl="0" w:tplc="CD5A7530">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08D01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524FB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B4815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8C70F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4C764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7C7E6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4AB6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944B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B984BA2"/>
    <w:multiLevelType w:val="hybridMultilevel"/>
    <w:tmpl w:val="7F64C758"/>
    <w:lvl w:ilvl="0" w:tplc="2FF8AE4C">
      <w:start w:val="1"/>
      <w:numFmt w:val="upperLetter"/>
      <w:lvlText w:val="%1."/>
      <w:lvlJc w:val="left"/>
      <w:pPr>
        <w:ind w:left="7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4B2FB6E">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7AE43E0">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27C0D84">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D361238">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6DA8D10">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D06EA10">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E0ABECE">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E008AEC">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nsid w:val="1F774BE5"/>
    <w:multiLevelType w:val="hybridMultilevel"/>
    <w:tmpl w:val="8A2C2610"/>
    <w:lvl w:ilvl="0" w:tplc="9710D2A0">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2466AB4">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2C1C14">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894DC4A">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C0EDD8">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A385942">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C9CBDB6">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E70CD10">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2EEC850">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nsid w:val="20C608A6"/>
    <w:multiLevelType w:val="hybridMultilevel"/>
    <w:tmpl w:val="F02A03F4"/>
    <w:lvl w:ilvl="0" w:tplc="2A5C4E58">
      <w:start w:val="1"/>
      <w:numFmt w:val="bullet"/>
      <w:lvlText w:val="•"/>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88AAF0">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40643D8">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7E26388">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09CA340">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778440E">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B681684">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8CDCDC">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B07034">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nsid w:val="22583976"/>
    <w:multiLevelType w:val="hybridMultilevel"/>
    <w:tmpl w:val="3EAA7100"/>
    <w:lvl w:ilvl="0" w:tplc="AA88A6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D2D9A6">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D8833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40F9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6E817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4E4148">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34B07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4CD03E">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6E91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232867E2"/>
    <w:multiLevelType w:val="hybridMultilevel"/>
    <w:tmpl w:val="3AD8D488"/>
    <w:lvl w:ilvl="0" w:tplc="E91A43DE">
      <w:start w:val="1"/>
      <w:numFmt w:val="bullet"/>
      <w:lvlText w:val="•"/>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414A022">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AE84BB8">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292FA32">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3498F8">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4FC4236">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FE0940">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54F746">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A58D29A">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nsid w:val="23774D44"/>
    <w:multiLevelType w:val="hybridMultilevel"/>
    <w:tmpl w:val="F6A25DB6"/>
    <w:lvl w:ilvl="0" w:tplc="A2B6C1B2">
      <w:start w:val="1"/>
      <w:numFmt w:val="bullet"/>
      <w:lvlText w:val="•"/>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86E762">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5DA3A12">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69AC758">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73A91AC">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684B5BE">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0E6E8D0">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84D636">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02C372">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nsid w:val="25574272"/>
    <w:multiLevelType w:val="hybridMultilevel"/>
    <w:tmpl w:val="B4E2C076"/>
    <w:lvl w:ilvl="0" w:tplc="26748A3E">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F20252">
      <w:start w:val="1"/>
      <w:numFmt w:val="bullet"/>
      <w:lvlText w:val="o"/>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0AA4C2">
      <w:start w:val="1"/>
      <w:numFmt w:val="bullet"/>
      <w:lvlText w:val="▪"/>
      <w:lvlJc w:val="left"/>
      <w:pPr>
        <w:ind w:left="2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0AD1B8">
      <w:start w:val="1"/>
      <w:numFmt w:val="bullet"/>
      <w:lvlText w:val="•"/>
      <w:lvlJc w:val="left"/>
      <w:pPr>
        <w:ind w:left="3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7A7B02">
      <w:start w:val="1"/>
      <w:numFmt w:val="bullet"/>
      <w:lvlText w:val="o"/>
      <w:lvlJc w:val="left"/>
      <w:pPr>
        <w:ind w:left="3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922C">
      <w:start w:val="1"/>
      <w:numFmt w:val="bullet"/>
      <w:lvlText w:val="▪"/>
      <w:lvlJc w:val="left"/>
      <w:pPr>
        <w:ind w:left="4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92A24C">
      <w:start w:val="1"/>
      <w:numFmt w:val="bullet"/>
      <w:lvlText w:val="•"/>
      <w:lvlJc w:val="left"/>
      <w:pPr>
        <w:ind w:left="5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965E9A">
      <w:start w:val="1"/>
      <w:numFmt w:val="bullet"/>
      <w:lvlText w:val="o"/>
      <w:lvlJc w:val="left"/>
      <w:pPr>
        <w:ind w:left="5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EEC79C">
      <w:start w:val="1"/>
      <w:numFmt w:val="bullet"/>
      <w:lvlText w:val="▪"/>
      <w:lvlJc w:val="left"/>
      <w:pPr>
        <w:ind w:left="6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9CF2EF0"/>
    <w:multiLevelType w:val="hybridMultilevel"/>
    <w:tmpl w:val="E96A16FE"/>
    <w:lvl w:ilvl="0" w:tplc="60DEA650">
      <w:start w:val="1"/>
      <w:numFmt w:val="bullet"/>
      <w:lvlText w:val="•"/>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DD6F698">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0620D60">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6A941E">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2C7052">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134DC70">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3423656">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4A191E">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E46FB4A">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nsid w:val="2BAF01FC"/>
    <w:multiLevelType w:val="hybridMultilevel"/>
    <w:tmpl w:val="8D92AE2A"/>
    <w:lvl w:ilvl="0" w:tplc="17080310">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449ED6">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A4CCDC">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C631E0">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A22692">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0093D4">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0C0102">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E8BC4E">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0019EA">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2D4E4D02"/>
    <w:multiLevelType w:val="hybridMultilevel"/>
    <w:tmpl w:val="3BE8BE8C"/>
    <w:lvl w:ilvl="0" w:tplc="7ACE97C8">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0CDE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1CCF7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0B8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0C4BB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B4244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2E45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4E97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E6D74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E8C5FDB"/>
    <w:multiLevelType w:val="hybridMultilevel"/>
    <w:tmpl w:val="47FCDD80"/>
    <w:lvl w:ilvl="0" w:tplc="00946BEE">
      <w:start w:val="1"/>
      <w:numFmt w:val="bullet"/>
      <w:lvlText w:val="•"/>
      <w:lvlJc w:val="left"/>
      <w:pPr>
        <w:ind w:left="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105FD4">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E41FA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C01A2C">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0AEB4A">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1C12D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1C499C">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86EF2A">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36C5C6">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F9E0991"/>
    <w:multiLevelType w:val="hybridMultilevel"/>
    <w:tmpl w:val="5D5ABE1E"/>
    <w:lvl w:ilvl="0" w:tplc="21A29340">
      <w:start w:val="1"/>
      <w:numFmt w:val="bullet"/>
      <w:lvlText w:val="-"/>
      <w:lvlJc w:val="left"/>
      <w:pPr>
        <w:ind w:left="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95A45630">
      <w:start w:val="1"/>
      <w:numFmt w:val="bullet"/>
      <w:lvlText w:val="o"/>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F0C70AC">
      <w:start w:val="1"/>
      <w:numFmt w:val="bullet"/>
      <w:lvlText w:val="▪"/>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E5C5530">
      <w:start w:val="1"/>
      <w:numFmt w:val="bullet"/>
      <w:lvlText w:val="•"/>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CDE7002">
      <w:start w:val="1"/>
      <w:numFmt w:val="bullet"/>
      <w:lvlText w:val="o"/>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85047EFA">
      <w:start w:val="1"/>
      <w:numFmt w:val="bullet"/>
      <w:lvlText w:val="▪"/>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432FEDA">
      <w:start w:val="1"/>
      <w:numFmt w:val="bullet"/>
      <w:lvlText w:val="•"/>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66E4D90">
      <w:start w:val="1"/>
      <w:numFmt w:val="bullet"/>
      <w:lvlText w:val="o"/>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99C9276">
      <w:start w:val="1"/>
      <w:numFmt w:val="bullet"/>
      <w:lvlText w:val="▪"/>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6">
    <w:nsid w:val="31FF2F21"/>
    <w:multiLevelType w:val="hybridMultilevel"/>
    <w:tmpl w:val="7AF80E28"/>
    <w:lvl w:ilvl="0" w:tplc="83829662">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EE241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B6FB6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6C0CB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DCB6C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28C3E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0A6AA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740BB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FE2B4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242439C"/>
    <w:multiLevelType w:val="hybridMultilevel"/>
    <w:tmpl w:val="D4BCDB74"/>
    <w:lvl w:ilvl="0" w:tplc="764014A8">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C24BE6">
      <w:start w:val="1"/>
      <w:numFmt w:val="bullet"/>
      <w:lvlText w:val="o"/>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44E10A">
      <w:start w:val="1"/>
      <w:numFmt w:val="bullet"/>
      <w:lvlText w:val="▪"/>
      <w:lvlJc w:val="left"/>
      <w:pPr>
        <w:ind w:left="2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7A2408">
      <w:start w:val="1"/>
      <w:numFmt w:val="bullet"/>
      <w:lvlText w:val="•"/>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78FD44">
      <w:start w:val="1"/>
      <w:numFmt w:val="bullet"/>
      <w:lvlText w:val="o"/>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6EC47C">
      <w:start w:val="1"/>
      <w:numFmt w:val="bullet"/>
      <w:lvlText w:val="▪"/>
      <w:lvlJc w:val="left"/>
      <w:pPr>
        <w:ind w:left="5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2279BE">
      <w:start w:val="1"/>
      <w:numFmt w:val="bullet"/>
      <w:lvlText w:val="•"/>
      <w:lvlJc w:val="left"/>
      <w:pPr>
        <w:ind w:left="5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A48C90">
      <w:start w:val="1"/>
      <w:numFmt w:val="bullet"/>
      <w:lvlText w:val="o"/>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F067A2">
      <w:start w:val="1"/>
      <w:numFmt w:val="bullet"/>
      <w:lvlText w:val="▪"/>
      <w:lvlJc w:val="left"/>
      <w:pPr>
        <w:ind w:left="7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nsid w:val="3903717F"/>
    <w:multiLevelType w:val="hybridMultilevel"/>
    <w:tmpl w:val="A870652C"/>
    <w:lvl w:ilvl="0" w:tplc="B1A6AE4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AC14D8">
      <w:start w:val="1"/>
      <w:numFmt w:val="bullet"/>
      <w:lvlText w:val="o"/>
      <w:lvlJc w:val="left"/>
      <w:pPr>
        <w:ind w:left="1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7E5D2E">
      <w:start w:val="1"/>
      <w:numFmt w:val="bullet"/>
      <w:lvlText w:val="▪"/>
      <w:lvlJc w:val="left"/>
      <w:pPr>
        <w:ind w:left="1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789532">
      <w:start w:val="1"/>
      <w:numFmt w:val="bullet"/>
      <w:lvlText w:val="•"/>
      <w:lvlJc w:val="left"/>
      <w:pPr>
        <w:ind w:left="2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500242">
      <w:start w:val="1"/>
      <w:numFmt w:val="bullet"/>
      <w:lvlText w:val="o"/>
      <w:lvlJc w:val="left"/>
      <w:pPr>
        <w:ind w:left="3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E89426">
      <w:start w:val="1"/>
      <w:numFmt w:val="bullet"/>
      <w:lvlText w:val="▪"/>
      <w:lvlJc w:val="left"/>
      <w:pPr>
        <w:ind w:left="4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EC425E">
      <w:start w:val="1"/>
      <w:numFmt w:val="bullet"/>
      <w:lvlText w:val="•"/>
      <w:lvlJc w:val="left"/>
      <w:pPr>
        <w:ind w:left="4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0CA3B0">
      <w:start w:val="1"/>
      <w:numFmt w:val="bullet"/>
      <w:lvlText w:val="o"/>
      <w:lvlJc w:val="left"/>
      <w:pPr>
        <w:ind w:left="5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08D39C">
      <w:start w:val="1"/>
      <w:numFmt w:val="bullet"/>
      <w:lvlText w:val="▪"/>
      <w:lvlJc w:val="left"/>
      <w:pPr>
        <w:ind w:left="6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391112E8"/>
    <w:multiLevelType w:val="hybridMultilevel"/>
    <w:tmpl w:val="9AD2D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A197E6F"/>
    <w:multiLevelType w:val="hybridMultilevel"/>
    <w:tmpl w:val="89109BDA"/>
    <w:lvl w:ilvl="0" w:tplc="8B3CE568">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30CF94">
      <w:start w:val="1"/>
      <w:numFmt w:val="bullet"/>
      <w:lvlText w:val="o"/>
      <w:lvlJc w:val="left"/>
      <w:pPr>
        <w:ind w:left="1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73A347E">
      <w:start w:val="1"/>
      <w:numFmt w:val="bullet"/>
      <w:lvlText w:val="▪"/>
      <w:lvlJc w:val="left"/>
      <w:pPr>
        <w:ind w:left="25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3DA65C8">
      <w:start w:val="1"/>
      <w:numFmt w:val="bullet"/>
      <w:lvlText w:val="•"/>
      <w:lvlJc w:val="left"/>
      <w:pPr>
        <w:ind w:left="3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E46268">
      <w:start w:val="1"/>
      <w:numFmt w:val="bullet"/>
      <w:lvlText w:val="o"/>
      <w:lvlJc w:val="left"/>
      <w:pPr>
        <w:ind w:left="39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63EE826">
      <w:start w:val="1"/>
      <w:numFmt w:val="bullet"/>
      <w:lvlText w:val="▪"/>
      <w:lvlJc w:val="left"/>
      <w:pPr>
        <w:ind w:left="46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288C352">
      <w:start w:val="1"/>
      <w:numFmt w:val="bullet"/>
      <w:lvlText w:val="•"/>
      <w:lvlJc w:val="left"/>
      <w:pPr>
        <w:ind w:left="53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889B8A">
      <w:start w:val="1"/>
      <w:numFmt w:val="bullet"/>
      <w:lvlText w:val="o"/>
      <w:lvlJc w:val="left"/>
      <w:pPr>
        <w:ind w:left="61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0D2622A">
      <w:start w:val="1"/>
      <w:numFmt w:val="bullet"/>
      <w:lvlText w:val="▪"/>
      <w:lvlJc w:val="left"/>
      <w:pPr>
        <w:ind w:left="68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nsid w:val="3A977207"/>
    <w:multiLevelType w:val="hybridMultilevel"/>
    <w:tmpl w:val="8B3AC594"/>
    <w:lvl w:ilvl="0" w:tplc="55AE56D2">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4CFF96">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6235C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D61298">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C8B254">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E0925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0C0256">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6E765A">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CA3D6A">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EB01457"/>
    <w:multiLevelType w:val="hybridMultilevel"/>
    <w:tmpl w:val="2332B360"/>
    <w:lvl w:ilvl="0" w:tplc="FCB40F1E">
      <w:start w:val="1"/>
      <w:numFmt w:val="bullet"/>
      <w:lvlText w:val="•"/>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61C96FC">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7E4F2E4">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67026F8">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B0EC4C6">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4081844">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99CD4A8">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C4A6CC">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CCA4F24">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nsid w:val="42376B65"/>
    <w:multiLevelType w:val="hybridMultilevel"/>
    <w:tmpl w:val="A54033C8"/>
    <w:lvl w:ilvl="0" w:tplc="098A3FAC">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86BA12">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E23D36">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82171E">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823AA8">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C25458">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04685A">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88DAE">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2E66E4">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46101933"/>
    <w:multiLevelType w:val="hybridMultilevel"/>
    <w:tmpl w:val="BF7EE620"/>
    <w:lvl w:ilvl="0" w:tplc="F5B82848">
      <w:start w:val="1"/>
      <w:numFmt w:val="bullet"/>
      <w:lvlText w:val="•"/>
      <w:lvlJc w:val="left"/>
      <w:pPr>
        <w:ind w:left="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5621C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22E34C">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88B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A8E3A4">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ECCDDA">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605B1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EA7A68">
      <w:start w:val="1"/>
      <w:numFmt w:val="bullet"/>
      <w:lvlText w:val="o"/>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94DAAA">
      <w:start w:val="1"/>
      <w:numFmt w:val="bullet"/>
      <w:lvlText w:val="▪"/>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466B3355"/>
    <w:multiLevelType w:val="hybridMultilevel"/>
    <w:tmpl w:val="0B2CF818"/>
    <w:lvl w:ilvl="0" w:tplc="55BA147E">
      <w:start w:val="1"/>
      <w:numFmt w:val="bullet"/>
      <w:lvlText w:val="•"/>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28EC1E2">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C4CB8CC">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334C37A">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C1AD87A">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846D604">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BF89BE6">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CA4A558">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8D0D426">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nsid w:val="48896455"/>
    <w:multiLevelType w:val="hybridMultilevel"/>
    <w:tmpl w:val="A3E8953C"/>
    <w:lvl w:ilvl="0" w:tplc="CA20E2A8">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D62DB8">
      <w:start w:val="1"/>
      <w:numFmt w:val="bullet"/>
      <w:lvlText w:val="o"/>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ACA530">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24CBD6">
      <w:start w:val="1"/>
      <w:numFmt w:val="bullet"/>
      <w:lvlText w:val="•"/>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E86520">
      <w:start w:val="1"/>
      <w:numFmt w:val="bullet"/>
      <w:lvlText w:val="o"/>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EC13C0">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D6A204">
      <w:start w:val="1"/>
      <w:numFmt w:val="bullet"/>
      <w:lvlText w:val="•"/>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7C81D4">
      <w:start w:val="1"/>
      <w:numFmt w:val="bullet"/>
      <w:lvlText w:val="o"/>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18D5AE">
      <w:start w:val="1"/>
      <w:numFmt w:val="bullet"/>
      <w:lvlText w:val="▪"/>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4BAE1EA4"/>
    <w:multiLevelType w:val="hybridMultilevel"/>
    <w:tmpl w:val="568A683A"/>
    <w:lvl w:ilvl="0" w:tplc="F5B48D40">
      <w:start w:val="1"/>
      <w:numFmt w:val="bullet"/>
      <w:lvlText w:val="•"/>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284EBA">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E6AE844">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D1CFD8E">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0B87C64">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342C34C">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81C2246">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DC0C1C">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9F454BA">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8">
    <w:nsid w:val="4C1034FD"/>
    <w:multiLevelType w:val="multilevel"/>
    <w:tmpl w:val="1166F418"/>
    <w:lvl w:ilvl="0">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2"/>
      <w:lvlText w:val="%1.%2."/>
      <w:lvlJc w:val="left"/>
      <w:pPr>
        <w:ind w:left="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start w:val="1"/>
      <w:numFmt w:val="decimal"/>
      <w:pStyle w:val="3"/>
      <w:lvlText w:val="%1.%2.%3."/>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4D0B5904"/>
    <w:multiLevelType w:val="hybridMultilevel"/>
    <w:tmpl w:val="5204F034"/>
    <w:lvl w:ilvl="0" w:tplc="91C232B8">
      <w:start w:val="1"/>
      <w:numFmt w:val="bullet"/>
      <w:lvlText w:val="-"/>
      <w:lvlJc w:val="left"/>
      <w:pPr>
        <w:ind w:left="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E2EA7E">
      <w:start w:val="1"/>
      <w:numFmt w:val="bullet"/>
      <w:lvlText w:val="o"/>
      <w:lvlJc w:val="left"/>
      <w:pPr>
        <w:ind w:left="1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7E52D8">
      <w:start w:val="1"/>
      <w:numFmt w:val="bullet"/>
      <w:lvlText w:val="▪"/>
      <w:lvlJc w:val="left"/>
      <w:pPr>
        <w:ind w:left="2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822080">
      <w:start w:val="1"/>
      <w:numFmt w:val="bullet"/>
      <w:lvlText w:val="•"/>
      <w:lvlJc w:val="left"/>
      <w:pPr>
        <w:ind w:left="3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7EC074">
      <w:start w:val="1"/>
      <w:numFmt w:val="bullet"/>
      <w:lvlText w:val="o"/>
      <w:lvlJc w:val="left"/>
      <w:pPr>
        <w:ind w:left="3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BAA24A">
      <w:start w:val="1"/>
      <w:numFmt w:val="bullet"/>
      <w:lvlText w:val="▪"/>
      <w:lvlJc w:val="left"/>
      <w:pPr>
        <w:ind w:left="4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5C7712">
      <w:start w:val="1"/>
      <w:numFmt w:val="bullet"/>
      <w:lvlText w:val="•"/>
      <w:lvlJc w:val="left"/>
      <w:pPr>
        <w:ind w:left="5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DE040C">
      <w:start w:val="1"/>
      <w:numFmt w:val="bullet"/>
      <w:lvlText w:val="o"/>
      <w:lvlJc w:val="left"/>
      <w:pPr>
        <w:ind w:left="6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989148">
      <w:start w:val="1"/>
      <w:numFmt w:val="bullet"/>
      <w:lvlText w:val="▪"/>
      <w:lvlJc w:val="left"/>
      <w:pPr>
        <w:ind w:left="6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4D7E2272"/>
    <w:multiLevelType w:val="hybridMultilevel"/>
    <w:tmpl w:val="4D7281A8"/>
    <w:lvl w:ilvl="0" w:tplc="676E83D0">
      <w:start w:val="1"/>
      <w:numFmt w:val="bullet"/>
      <w:lvlText w:val="-"/>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598F136">
      <w:start w:val="1"/>
      <w:numFmt w:val="bullet"/>
      <w:lvlText w:val="o"/>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5460FAE">
      <w:start w:val="1"/>
      <w:numFmt w:val="bullet"/>
      <w:lvlText w:val="▪"/>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8560FD2">
      <w:start w:val="1"/>
      <w:numFmt w:val="bullet"/>
      <w:lvlText w:val="•"/>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ABC35C4">
      <w:start w:val="1"/>
      <w:numFmt w:val="bullet"/>
      <w:lvlText w:val="o"/>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42EA18C">
      <w:start w:val="1"/>
      <w:numFmt w:val="bullet"/>
      <w:lvlText w:val="▪"/>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E5DCADE8">
      <w:start w:val="1"/>
      <w:numFmt w:val="bullet"/>
      <w:lvlText w:val="•"/>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D8079AE">
      <w:start w:val="1"/>
      <w:numFmt w:val="bullet"/>
      <w:lvlText w:val="o"/>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7101054">
      <w:start w:val="1"/>
      <w:numFmt w:val="bullet"/>
      <w:lvlText w:val="▪"/>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1">
    <w:nsid w:val="4DAB5D12"/>
    <w:multiLevelType w:val="hybridMultilevel"/>
    <w:tmpl w:val="9DFAE820"/>
    <w:lvl w:ilvl="0" w:tplc="91B0A2C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5C8B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78267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84C3C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FA4F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C406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ECF8F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9839D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86E6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50E82157"/>
    <w:multiLevelType w:val="hybridMultilevel"/>
    <w:tmpl w:val="850A3BD6"/>
    <w:lvl w:ilvl="0" w:tplc="03263CC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101A4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AE6F3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2E3E6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24B9DE">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A469DE">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0CDD1A">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C4F62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96F87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53B75825"/>
    <w:multiLevelType w:val="hybridMultilevel"/>
    <w:tmpl w:val="991404E8"/>
    <w:lvl w:ilvl="0" w:tplc="78FCB75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38416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EC4E1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F81A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5C593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B64C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A867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6067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669A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548C3935"/>
    <w:multiLevelType w:val="hybridMultilevel"/>
    <w:tmpl w:val="D88E72BA"/>
    <w:lvl w:ilvl="0" w:tplc="C2D60892">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E4AA90">
      <w:start w:val="1"/>
      <w:numFmt w:val="lowerLetter"/>
      <w:lvlText w:val="%2"/>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F050E2">
      <w:start w:val="1"/>
      <w:numFmt w:val="lowerRoman"/>
      <w:lvlText w:val="%3"/>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268E54">
      <w:start w:val="1"/>
      <w:numFmt w:val="decimal"/>
      <w:lvlText w:val="%4"/>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262F18">
      <w:start w:val="1"/>
      <w:numFmt w:val="lowerLetter"/>
      <w:lvlText w:val="%5"/>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2E7140">
      <w:start w:val="1"/>
      <w:numFmt w:val="lowerRoman"/>
      <w:lvlText w:val="%6"/>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E0217C">
      <w:start w:val="1"/>
      <w:numFmt w:val="decimal"/>
      <w:lvlText w:val="%7"/>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CC8F1C">
      <w:start w:val="1"/>
      <w:numFmt w:val="lowerLetter"/>
      <w:lvlText w:val="%8"/>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5EDEAA">
      <w:start w:val="1"/>
      <w:numFmt w:val="lowerRoman"/>
      <w:lvlText w:val="%9"/>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5AB347AC"/>
    <w:multiLevelType w:val="hybridMultilevel"/>
    <w:tmpl w:val="CC3C9970"/>
    <w:lvl w:ilvl="0" w:tplc="D20A8952">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A028F4">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89A0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DE75B8">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723CBA">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DC24C0">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4C88">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FABD08">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CA72D0">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5CBD02B0"/>
    <w:multiLevelType w:val="hybridMultilevel"/>
    <w:tmpl w:val="70D2994E"/>
    <w:lvl w:ilvl="0" w:tplc="C398289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02ACDA">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26C17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FAB94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18FED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F04D1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9EEC78">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8CB7D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A42E62">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5CC835B1"/>
    <w:multiLevelType w:val="hybridMultilevel"/>
    <w:tmpl w:val="1B3E957E"/>
    <w:lvl w:ilvl="0" w:tplc="9DD4520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38F82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D63D6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16D4B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BE41B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6E366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8A32E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AAEAF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48A36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FC97262"/>
    <w:multiLevelType w:val="hybridMultilevel"/>
    <w:tmpl w:val="D12E8F5E"/>
    <w:lvl w:ilvl="0" w:tplc="77405D60">
      <w:start w:val="1"/>
      <w:numFmt w:val="bullet"/>
      <w:lvlText w:val="•"/>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64E999A">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174F0A0">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7B05968">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80DC40">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CA03E6C">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FAE47B6">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2C07F58">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FA6954">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9">
    <w:nsid w:val="60D9410C"/>
    <w:multiLevelType w:val="hybridMultilevel"/>
    <w:tmpl w:val="5A8C4096"/>
    <w:lvl w:ilvl="0" w:tplc="3CE6B870">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EE501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4690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645F8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DA3DA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32E2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E0A05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4677C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DECA0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623D0B1B"/>
    <w:multiLevelType w:val="hybridMultilevel"/>
    <w:tmpl w:val="9C6EB6F8"/>
    <w:lvl w:ilvl="0" w:tplc="EFBEF3CC">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1261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7C4FA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1AA5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44F76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E6F0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E4AB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B8FDE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74B1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625F20C2"/>
    <w:multiLevelType w:val="hybridMultilevel"/>
    <w:tmpl w:val="B058922C"/>
    <w:lvl w:ilvl="0" w:tplc="321EFC30">
      <w:start w:val="1"/>
      <w:numFmt w:val="bullet"/>
      <w:lvlText w:val="•"/>
      <w:lvlJc w:val="left"/>
      <w:pPr>
        <w:ind w:left="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6D388E20">
      <w:start w:val="1"/>
      <w:numFmt w:val="bullet"/>
      <w:lvlText w:val="o"/>
      <w:lvlJc w:val="left"/>
      <w:pPr>
        <w:ind w:left="1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04EC15E">
      <w:start w:val="1"/>
      <w:numFmt w:val="bullet"/>
      <w:lvlText w:val="▪"/>
      <w:lvlJc w:val="left"/>
      <w:pPr>
        <w:ind w:left="2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74C2E72">
      <w:start w:val="1"/>
      <w:numFmt w:val="bullet"/>
      <w:lvlText w:val="•"/>
      <w:lvlJc w:val="left"/>
      <w:pPr>
        <w:ind w:left="3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4848847A">
      <w:start w:val="1"/>
      <w:numFmt w:val="bullet"/>
      <w:lvlText w:val="o"/>
      <w:lvlJc w:val="left"/>
      <w:pPr>
        <w:ind w:left="39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9DC0D28">
      <w:start w:val="1"/>
      <w:numFmt w:val="bullet"/>
      <w:lvlText w:val="▪"/>
      <w:lvlJc w:val="left"/>
      <w:pPr>
        <w:ind w:left="46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D2C22C0">
      <w:start w:val="1"/>
      <w:numFmt w:val="bullet"/>
      <w:lvlText w:val="•"/>
      <w:lvlJc w:val="left"/>
      <w:pPr>
        <w:ind w:left="5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DAA26A2">
      <w:start w:val="1"/>
      <w:numFmt w:val="bullet"/>
      <w:lvlText w:val="o"/>
      <w:lvlJc w:val="left"/>
      <w:pPr>
        <w:ind w:left="6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18A82A0">
      <w:start w:val="1"/>
      <w:numFmt w:val="bullet"/>
      <w:lvlText w:val="▪"/>
      <w:lvlJc w:val="left"/>
      <w:pPr>
        <w:ind w:left="6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2">
    <w:nsid w:val="6588600F"/>
    <w:multiLevelType w:val="hybridMultilevel"/>
    <w:tmpl w:val="DCDEEBB0"/>
    <w:lvl w:ilvl="0" w:tplc="4C76C2F4">
      <w:start w:val="1"/>
      <w:numFmt w:val="bullet"/>
      <w:lvlText w:val="•"/>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322A4B4">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E24AD74">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F5A5A18">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5C9168">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2CB390">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70C296">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14B2AC">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168F936">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3">
    <w:nsid w:val="68C87B66"/>
    <w:multiLevelType w:val="hybridMultilevel"/>
    <w:tmpl w:val="75081740"/>
    <w:lvl w:ilvl="0" w:tplc="474A725A">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5E30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808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CCCF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00F0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8435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BEAEB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5E3E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5A225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6C747721"/>
    <w:multiLevelType w:val="hybridMultilevel"/>
    <w:tmpl w:val="F044E8B2"/>
    <w:lvl w:ilvl="0" w:tplc="B61E4D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60430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52D40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B8169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5CCDC8">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40AA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A035A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78E2B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AC8FA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6C820F5E"/>
    <w:multiLevelType w:val="hybridMultilevel"/>
    <w:tmpl w:val="7B5E2B42"/>
    <w:lvl w:ilvl="0" w:tplc="EA206E9C">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64E2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10D5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D80E0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B889D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CE151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22C7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886D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2258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6F3C17A4"/>
    <w:multiLevelType w:val="hybridMultilevel"/>
    <w:tmpl w:val="398052BA"/>
    <w:lvl w:ilvl="0" w:tplc="0C383098">
      <w:start w:val="1"/>
      <w:numFmt w:val="bullet"/>
      <w:lvlText w:val="•"/>
      <w:lvlJc w:val="left"/>
      <w:pPr>
        <w:ind w:left="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442FB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629C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84945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0C82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80A5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E285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1869D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3E0D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6F7646C2"/>
    <w:multiLevelType w:val="hybridMultilevel"/>
    <w:tmpl w:val="6694912E"/>
    <w:lvl w:ilvl="0" w:tplc="22406D7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AE41E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506E66">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12A21E">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302AE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425148">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F029EA">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A2123E">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344662">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702B790A"/>
    <w:multiLevelType w:val="hybridMultilevel"/>
    <w:tmpl w:val="AE9068C4"/>
    <w:lvl w:ilvl="0" w:tplc="83781FC2">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FE05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0485F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DE9FD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F8C32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AA45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A02B5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5029E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B039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70EE24E9"/>
    <w:multiLevelType w:val="hybridMultilevel"/>
    <w:tmpl w:val="82464C68"/>
    <w:lvl w:ilvl="0" w:tplc="9634DBB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D84E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10A8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8AF05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8029D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D8898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3E6EF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DE59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0A65C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72876DBE"/>
    <w:multiLevelType w:val="hybridMultilevel"/>
    <w:tmpl w:val="C7DE0246"/>
    <w:lvl w:ilvl="0" w:tplc="B088C666">
      <w:start w:val="1"/>
      <w:numFmt w:val="bullet"/>
      <w:lvlText w:val="•"/>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E96853C">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E9A7744">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6F2AC50">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181824">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31439DC">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21E4816">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0ED47E">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7FC5F2A">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1">
    <w:nsid w:val="75F34CF7"/>
    <w:multiLevelType w:val="hybridMultilevel"/>
    <w:tmpl w:val="BDF85A96"/>
    <w:lvl w:ilvl="0" w:tplc="AFDE4D72">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82BC6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4AE7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F88BB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E204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3CFF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D686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F0731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FAC3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780C2D9B"/>
    <w:multiLevelType w:val="hybridMultilevel"/>
    <w:tmpl w:val="9200902E"/>
    <w:lvl w:ilvl="0" w:tplc="CC7E9A8E">
      <w:start w:val="1"/>
      <w:numFmt w:val="bullet"/>
      <w:lvlText w:val="•"/>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20D33A">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8D2CB9A">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6F0A368">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02900E">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346D7E0">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F0C7880">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A409B8">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4708266">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3">
    <w:nsid w:val="784F39B1"/>
    <w:multiLevelType w:val="hybridMultilevel"/>
    <w:tmpl w:val="1220D3EA"/>
    <w:lvl w:ilvl="0" w:tplc="57084B6A">
      <w:start w:val="1"/>
      <w:numFmt w:val="bullet"/>
      <w:lvlText w:val="•"/>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D6EBAC">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23020A6">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582C36E">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987B60">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30BC22">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BF61872">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FA65B8">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A661496">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4">
    <w:nsid w:val="79544D74"/>
    <w:multiLevelType w:val="hybridMultilevel"/>
    <w:tmpl w:val="612E974C"/>
    <w:lvl w:ilvl="0" w:tplc="EBFA619C">
      <w:start w:val="1"/>
      <w:numFmt w:val="bullet"/>
      <w:lvlText w:val="•"/>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1BEB6A2">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956A520">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0A2BCAE">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E8B698">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B900FE4">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C6A3B1A">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4210D6">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55015EA">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5">
    <w:nsid w:val="79877B49"/>
    <w:multiLevelType w:val="hybridMultilevel"/>
    <w:tmpl w:val="F8F46858"/>
    <w:lvl w:ilvl="0" w:tplc="6980DBBC">
      <w:start w:val="1"/>
      <w:numFmt w:val="bullet"/>
      <w:lvlText w:val="•"/>
      <w:lvlJc w:val="left"/>
      <w:pPr>
        <w:ind w:left="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68B668">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8E6F448">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DC496A">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C47182">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0D62034">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29C5716">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6C25E2">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CEA4FC">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6">
    <w:nsid w:val="7F040184"/>
    <w:multiLevelType w:val="hybridMultilevel"/>
    <w:tmpl w:val="97A044EE"/>
    <w:lvl w:ilvl="0" w:tplc="D8225164">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2368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8C5BA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F42E8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4AFFD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A0472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74A89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62882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C0D29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1"/>
  </w:num>
  <w:num w:numId="2">
    <w:abstractNumId w:val="9"/>
  </w:num>
  <w:num w:numId="3">
    <w:abstractNumId w:val="23"/>
  </w:num>
  <w:num w:numId="4">
    <w:abstractNumId w:val="55"/>
  </w:num>
  <w:num w:numId="5">
    <w:abstractNumId w:val="40"/>
  </w:num>
  <w:num w:numId="6">
    <w:abstractNumId w:val="51"/>
  </w:num>
  <w:num w:numId="7">
    <w:abstractNumId w:val="44"/>
  </w:num>
  <w:num w:numId="8">
    <w:abstractNumId w:val="53"/>
  </w:num>
  <w:num w:numId="9">
    <w:abstractNumId w:val="6"/>
  </w:num>
  <w:num w:numId="10">
    <w:abstractNumId w:val="58"/>
  </w:num>
  <w:num w:numId="11">
    <w:abstractNumId w:val="35"/>
  </w:num>
  <w:num w:numId="12">
    <w:abstractNumId w:val="25"/>
  </w:num>
  <w:num w:numId="13">
    <w:abstractNumId w:val="19"/>
  </w:num>
  <w:num w:numId="14">
    <w:abstractNumId w:val="31"/>
  </w:num>
  <w:num w:numId="15">
    <w:abstractNumId w:val="26"/>
  </w:num>
  <w:num w:numId="16">
    <w:abstractNumId w:val="21"/>
  </w:num>
  <w:num w:numId="17">
    <w:abstractNumId w:val="63"/>
  </w:num>
  <w:num w:numId="18">
    <w:abstractNumId w:val="10"/>
  </w:num>
  <w:num w:numId="19">
    <w:abstractNumId w:val="13"/>
  </w:num>
  <w:num w:numId="20">
    <w:abstractNumId w:val="56"/>
  </w:num>
  <w:num w:numId="21">
    <w:abstractNumId w:val="36"/>
  </w:num>
  <w:num w:numId="22">
    <w:abstractNumId w:val="62"/>
  </w:num>
  <w:num w:numId="23">
    <w:abstractNumId w:val="65"/>
  </w:num>
  <w:num w:numId="24">
    <w:abstractNumId w:val="48"/>
  </w:num>
  <w:num w:numId="25">
    <w:abstractNumId w:val="12"/>
  </w:num>
  <w:num w:numId="26">
    <w:abstractNumId w:val="37"/>
  </w:num>
  <w:num w:numId="27">
    <w:abstractNumId w:val="60"/>
  </w:num>
  <w:num w:numId="28">
    <w:abstractNumId w:val="27"/>
  </w:num>
  <w:num w:numId="29">
    <w:abstractNumId w:val="18"/>
  </w:num>
  <w:num w:numId="30">
    <w:abstractNumId w:val="3"/>
  </w:num>
  <w:num w:numId="31">
    <w:abstractNumId w:val="43"/>
  </w:num>
  <w:num w:numId="32">
    <w:abstractNumId w:val="59"/>
  </w:num>
  <w:num w:numId="33">
    <w:abstractNumId w:val="20"/>
  </w:num>
  <w:num w:numId="34">
    <w:abstractNumId w:val="11"/>
  </w:num>
  <w:num w:numId="35">
    <w:abstractNumId w:val="32"/>
  </w:num>
  <w:num w:numId="36">
    <w:abstractNumId w:val="34"/>
  </w:num>
  <w:num w:numId="37">
    <w:abstractNumId w:val="24"/>
  </w:num>
  <w:num w:numId="38">
    <w:abstractNumId w:val="45"/>
  </w:num>
  <w:num w:numId="39">
    <w:abstractNumId w:val="2"/>
  </w:num>
  <w:num w:numId="40">
    <w:abstractNumId w:val="41"/>
  </w:num>
  <w:num w:numId="41">
    <w:abstractNumId w:val="50"/>
  </w:num>
  <w:num w:numId="42">
    <w:abstractNumId w:val="22"/>
  </w:num>
  <w:num w:numId="43">
    <w:abstractNumId w:val="33"/>
  </w:num>
  <w:num w:numId="44">
    <w:abstractNumId w:val="39"/>
  </w:num>
  <w:num w:numId="45">
    <w:abstractNumId w:val="5"/>
  </w:num>
  <w:num w:numId="46">
    <w:abstractNumId w:val="52"/>
  </w:num>
  <w:num w:numId="47">
    <w:abstractNumId w:val="16"/>
  </w:num>
  <w:num w:numId="48">
    <w:abstractNumId w:val="66"/>
  </w:num>
  <w:num w:numId="49">
    <w:abstractNumId w:val="49"/>
  </w:num>
  <w:num w:numId="50">
    <w:abstractNumId w:val="64"/>
  </w:num>
  <w:num w:numId="51">
    <w:abstractNumId w:val="8"/>
  </w:num>
  <w:num w:numId="52">
    <w:abstractNumId w:val="1"/>
  </w:num>
  <w:num w:numId="53">
    <w:abstractNumId w:val="4"/>
  </w:num>
  <w:num w:numId="54">
    <w:abstractNumId w:val="30"/>
  </w:num>
  <w:num w:numId="55">
    <w:abstractNumId w:val="15"/>
  </w:num>
  <w:num w:numId="56">
    <w:abstractNumId w:val="14"/>
  </w:num>
  <w:num w:numId="57">
    <w:abstractNumId w:val="7"/>
  </w:num>
  <w:num w:numId="58">
    <w:abstractNumId w:val="46"/>
  </w:num>
  <w:num w:numId="59">
    <w:abstractNumId w:val="54"/>
  </w:num>
  <w:num w:numId="60">
    <w:abstractNumId w:val="42"/>
  </w:num>
  <w:num w:numId="61">
    <w:abstractNumId w:val="57"/>
  </w:num>
  <w:num w:numId="62">
    <w:abstractNumId w:val="28"/>
  </w:num>
  <w:num w:numId="63">
    <w:abstractNumId w:val="47"/>
  </w:num>
  <w:num w:numId="64">
    <w:abstractNumId w:val="17"/>
  </w:num>
  <w:num w:numId="65">
    <w:abstractNumId w:val="38"/>
  </w:num>
  <w:num w:numId="66">
    <w:abstractNumId w:val="29"/>
  </w:num>
  <w:num w:numId="67">
    <w:abstractNumId w:val="0"/>
    <w:lvlOverride w:ilvl="0">
      <w:lvl w:ilvl="0">
        <w:numFmt w:val="bullet"/>
        <w:lvlText w:val="-"/>
        <w:legacy w:legacy="1" w:legacySpace="0" w:legacyIndent="137"/>
        <w:lvlJc w:val="left"/>
        <w:pPr>
          <w:ind w:left="0" w:firstLine="0"/>
        </w:pPr>
        <w:rPr>
          <w:rFonts w:ascii="Times New Roman" w:hAnsi="Times New Roman" w:cs="Times New Roman" w:hint="default"/>
        </w:rPr>
      </w:lvl>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9D5"/>
    <w:rsid w:val="000524C2"/>
    <w:rsid w:val="004060F3"/>
    <w:rsid w:val="004A29D5"/>
    <w:rsid w:val="005418D0"/>
    <w:rsid w:val="00566ABE"/>
    <w:rsid w:val="005D0D68"/>
    <w:rsid w:val="006F379D"/>
    <w:rsid w:val="00A449EF"/>
    <w:rsid w:val="00B545D1"/>
    <w:rsid w:val="00C10D01"/>
    <w:rsid w:val="00C73E2A"/>
    <w:rsid w:val="00D13A72"/>
    <w:rsid w:val="00F26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4060F3"/>
    <w:pPr>
      <w:keepNext/>
      <w:keepLines/>
      <w:numPr>
        <w:numId w:val="65"/>
      </w:numPr>
      <w:spacing w:after="5" w:line="250" w:lineRule="auto"/>
      <w:ind w:left="10" w:right="160" w:hanging="10"/>
      <w:jc w:val="both"/>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4060F3"/>
    <w:pPr>
      <w:keepNext/>
      <w:keepLines/>
      <w:numPr>
        <w:ilvl w:val="1"/>
        <w:numId w:val="65"/>
      </w:numPr>
      <w:spacing w:after="5" w:line="250" w:lineRule="auto"/>
      <w:ind w:left="718" w:hanging="10"/>
      <w:jc w:val="both"/>
      <w:outlineLvl w:val="1"/>
    </w:pPr>
    <w:rPr>
      <w:rFonts w:ascii="Times New Roman" w:eastAsia="Times New Roman" w:hAnsi="Times New Roman" w:cs="Times New Roman"/>
      <w:b/>
      <w:i/>
      <w:color w:val="000000"/>
      <w:sz w:val="24"/>
      <w:lang w:eastAsia="ru-RU"/>
    </w:rPr>
  </w:style>
  <w:style w:type="paragraph" w:styleId="3">
    <w:name w:val="heading 3"/>
    <w:next w:val="a"/>
    <w:link w:val="30"/>
    <w:uiPriority w:val="9"/>
    <w:unhideWhenUsed/>
    <w:qFormat/>
    <w:rsid w:val="004060F3"/>
    <w:pPr>
      <w:keepNext/>
      <w:keepLines/>
      <w:numPr>
        <w:ilvl w:val="2"/>
        <w:numId w:val="65"/>
      </w:numPr>
      <w:spacing w:after="4" w:line="249" w:lineRule="auto"/>
      <w:ind w:left="1498" w:firstLine="710"/>
      <w:jc w:val="both"/>
      <w:outlineLvl w:val="2"/>
    </w:pPr>
    <w:rPr>
      <w:rFonts w:ascii="Times New Roman" w:eastAsia="Times New Roman" w:hAnsi="Times New Roman" w:cs="Times New Roman"/>
      <w:color w:val="000000"/>
      <w:sz w:val="24"/>
      <w:lang w:eastAsia="ru-RU"/>
    </w:rPr>
  </w:style>
  <w:style w:type="paragraph" w:styleId="4">
    <w:name w:val="heading 4"/>
    <w:next w:val="a"/>
    <w:link w:val="40"/>
    <w:uiPriority w:val="9"/>
    <w:unhideWhenUsed/>
    <w:qFormat/>
    <w:rsid w:val="004060F3"/>
    <w:pPr>
      <w:keepNext/>
      <w:keepLines/>
      <w:spacing w:after="4" w:line="251" w:lineRule="auto"/>
      <w:ind w:left="10" w:right="160" w:hanging="10"/>
      <w:jc w:val="center"/>
      <w:outlineLvl w:val="3"/>
    </w:pPr>
    <w:rPr>
      <w:rFonts w:ascii="Times New Roman" w:eastAsia="Times New Roman" w:hAnsi="Times New Roman" w:cs="Times New Roman"/>
      <w:b/>
      <w:color w:val="000000"/>
      <w:sz w:val="24"/>
      <w:lang w:eastAsia="ru-RU"/>
    </w:rPr>
  </w:style>
  <w:style w:type="paragraph" w:styleId="5">
    <w:name w:val="heading 5"/>
    <w:next w:val="a"/>
    <w:link w:val="50"/>
    <w:uiPriority w:val="9"/>
    <w:unhideWhenUsed/>
    <w:qFormat/>
    <w:rsid w:val="004060F3"/>
    <w:pPr>
      <w:keepNext/>
      <w:keepLines/>
      <w:spacing w:after="5" w:line="250" w:lineRule="auto"/>
      <w:ind w:left="718" w:hanging="10"/>
      <w:jc w:val="both"/>
      <w:outlineLvl w:val="4"/>
    </w:pPr>
    <w:rPr>
      <w:rFonts w:ascii="Times New Roman" w:eastAsia="Times New Roman" w:hAnsi="Times New Roman" w:cs="Times New Roman"/>
      <w:b/>
      <w:i/>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10D0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4060F3"/>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4060F3"/>
    <w:rPr>
      <w:rFonts w:ascii="Times New Roman" w:eastAsia="Times New Roman" w:hAnsi="Times New Roman" w:cs="Times New Roman"/>
      <w:b/>
      <w:i/>
      <w:color w:val="000000"/>
      <w:sz w:val="24"/>
      <w:lang w:eastAsia="ru-RU"/>
    </w:rPr>
  </w:style>
  <w:style w:type="character" w:customStyle="1" w:styleId="30">
    <w:name w:val="Заголовок 3 Знак"/>
    <w:basedOn w:val="a0"/>
    <w:link w:val="3"/>
    <w:uiPriority w:val="9"/>
    <w:rsid w:val="004060F3"/>
    <w:rPr>
      <w:rFonts w:ascii="Times New Roman" w:eastAsia="Times New Roman" w:hAnsi="Times New Roman" w:cs="Times New Roman"/>
      <w:color w:val="000000"/>
      <w:sz w:val="24"/>
      <w:lang w:eastAsia="ru-RU"/>
    </w:rPr>
  </w:style>
  <w:style w:type="character" w:customStyle="1" w:styleId="40">
    <w:name w:val="Заголовок 4 Знак"/>
    <w:basedOn w:val="a0"/>
    <w:link w:val="4"/>
    <w:uiPriority w:val="9"/>
    <w:rsid w:val="004060F3"/>
    <w:rPr>
      <w:rFonts w:ascii="Times New Roman" w:eastAsia="Times New Roman" w:hAnsi="Times New Roman" w:cs="Times New Roman"/>
      <w:b/>
      <w:color w:val="000000"/>
      <w:sz w:val="24"/>
      <w:lang w:eastAsia="ru-RU"/>
    </w:rPr>
  </w:style>
  <w:style w:type="character" w:customStyle="1" w:styleId="50">
    <w:name w:val="Заголовок 5 Знак"/>
    <w:basedOn w:val="a0"/>
    <w:link w:val="5"/>
    <w:uiPriority w:val="9"/>
    <w:rsid w:val="004060F3"/>
    <w:rPr>
      <w:rFonts w:ascii="Times New Roman" w:eastAsia="Times New Roman" w:hAnsi="Times New Roman" w:cs="Times New Roman"/>
      <w:b/>
      <w:i/>
      <w:color w:val="000000"/>
      <w:sz w:val="24"/>
      <w:lang w:eastAsia="ru-RU"/>
    </w:rPr>
  </w:style>
  <w:style w:type="numbering" w:customStyle="1" w:styleId="11">
    <w:name w:val="Нет списка1"/>
    <w:next w:val="a2"/>
    <w:uiPriority w:val="99"/>
    <w:semiHidden/>
    <w:unhideWhenUsed/>
    <w:rsid w:val="004060F3"/>
  </w:style>
  <w:style w:type="paragraph" w:styleId="12">
    <w:name w:val="toc 1"/>
    <w:hidden/>
    <w:uiPriority w:val="39"/>
    <w:rsid w:val="004060F3"/>
    <w:pPr>
      <w:spacing w:after="103"/>
      <w:ind w:left="25" w:right="18" w:hanging="10"/>
    </w:pPr>
    <w:rPr>
      <w:rFonts w:ascii="Calibri" w:eastAsia="Calibri" w:hAnsi="Calibri" w:cs="Calibri"/>
      <w:color w:val="000000"/>
      <w:lang w:eastAsia="ru-RU"/>
    </w:rPr>
  </w:style>
  <w:style w:type="paragraph" w:styleId="21">
    <w:name w:val="toc 2"/>
    <w:hidden/>
    <w:uiPriority w:val="39"/>
    <w:rsid w:val="004060F3"/>
    <w:pPr>
      <w:spacing w:after="103"/>
      <w:ind w:left="246" w:right="19" w:hanging="10"/>
    </w:pPr>
    <w:rPr>
      <w:rFonts w:ascii="Calibri" w:eastAsia="Calibri" w:hAnsi="Calibri" w:cs="Calibri"/>
      <w:color w:val="000000"/>
      <w:lang w:eastAsia="ru-RU"/>
    </w:rPr>
  </w:style>
  <w:style w:type="paragraph" w:styleId="31">
    <w:name w:val="toc 3"/>
    <w:hidden/>
    <w:uiPriority w:val="39"/>
    <w:rsid w:val="004060F3"/>
    <w:pPr>
      <w:spacing w:after="99" w:line="294" w:lineRule="auto"/>
      <w:ind w:left="449" w:right="22" w:hanging="10"/>
    </w:pPr>
    <w:rPr>
      <w:rFonts w:ascii="Calibri" w:eastAsia="Calibri" w:hAnsi="Calibri" w:cs="Calibri"/>
      <w:color w:val="000000"/>
      <w:lang w:eastAsia="ru-RU"/>
    </w:rPr>
  </w:style>
  <w:style w:type="table" w:customStyle="1" w:styleId="TableGrid">
    <w:name w:val="TableGrid"/>
    <w:rsid w:val="004060F3"/>
    <w:pPr>
      <w:spacing w:after="0" w:line="240" w:lineRule="auto"/>
    </w:pPr>
    <w:rPr>
      <w:rFonts w:eastAsiaTheme="minorEastAsia"/>
      <w:lang w:eastAsia="ru-RU"/>
    </w:rPr>
    <w:tblPr>
      <w:tblCellMar>
        <w:top w:w="0" w:type="dxa"/>
        <w:left w:w="0" w:type="dxa"/>
        <w:bottom w:w="0" w:type="dxa"/>
        <w:right w:w="0" w:type="dxa"/>
      </w:tblCellMar>
    </w:tblPr>
  </w:style>
  <w:style w:type="character" w:styleId="a3">
    <w:name w:val="Hyperlink"/>
    <w:basedOn w:val="a0"/>
    <w:uiPriority w:val="99"/>
    <w:unhideWhenUsed/>
    <w:rsid w:val="004060F3"/>
    <w:rPr>
      <w:color w:val="0563C1" w:themeColor="hyperlink"/>
      <w:u w:val="single"/>
    </w:rPr>
  </w:style>
  <w:style w:type="paragraph" w:styleId="a4">
    <w:name w:val="footer"/>
    <w:basedOn w:val="a"/>
    <w:link w:val="a5"/>
    <w:uiPriority w:val="99"/>
    <w:unhideWhenUsed/>
    <w:rsid w:val="005418D0"/>
    <w:pPr>
      <w:tabs>
        <w:tab w:val="center" w:pos="4677"/>
        <w:tab w:val="right" w:pos="9355"/>
      </w:tabs>
      <w:spacing w:after="0" w:line="240" w:lineRule="auto"/>
    </w:pPr>
  </w:style>
  <w:style w:type="character" w:customStyle="1" w:styleId="a5">
    <w:name w:val="Нижний колонтитул Знак"/>
    <w:basedOn w:val="a0"/>
    <w:link w:val="a4"/>
    <w:uiPriority w:val="99"/>
    <w:rsid w:val="005418D0"/>
  </w:style>
  <w:style w:type="paragraph" w:styleId="a6">
    <w:name w:val="Balloon Text"/>
    <w:basedOn w:val="a"/>
    <w:link w:val="a7"/>
    <w:uiPriority w:val="99"/>
    <w:semiHidden/>
    <w:unhideWhenUsed/>
    <w:rsid w:val="00F2698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26984"/>
    <w:rPr>
      <w:rFonts w:ascii="Tahoma" w:hAnsi="Tahoma" w:cs="Tahoma"/>
      <w:sz w:val="16"/>
      <w:szCs w:val="16"/>
    </w:rPr>
  </w:style>
  <w:style w:type="paragraph" w:styleId="a8">
    <w:name w:val="List Paragraph"/>
    <w:basedOn w:val="a"/>
    <w:link w:val="a9"/>
    <w:uiPriority w:val="34"/>
    <w:qFormat/>
    <w:rsid w:val="00B545D1"/>
    <w:pPr>
      <w:ind w:left="720"/>
      <w:contextualSpacing/>
    </w:pPr>
  </w:style>
  <w:style w:type="character" w:styleId="aa">
    <w:name w:val="Strong"/>
    <w:basedOn w:val="a0"/>
    <w:uiPriority w:val="22"/>
    <w:qFormat/>
    <w:rsid w:val="00B545D1"/>
    <w:rPr>
      <w:b/>
      <w:bCs/>
    </w:rPr>
  </w:style>
  <w:style w:type="table" w:styleId="ab">
    <w:name w:val="Table Grid"/>
    <w:basedOn w:val="a1"/>
    <w:uiPriority w:val="59"/>
    <w:rsid w:val="00B545D1"/>
    <w:pPr>
      <w:spacing w:after="0" w:line="240" w:lineRule="auto"/>
    </w:pPr>
    <w:rPr>
      <w:rFonts w:ascii="Times New Roman" w:eastAsia="Calibri" w:hAnsi="Times New Roman" w:cs="Times New Roman"/>
      <w:b/>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c">
    <w:name w:val="Основной текст_"/>
    <w:basedOn w:val="a0"/>
    <w:link w:val="32"/>
    <w:rsid w:val="00B545D1"/>
    <w:rPr>
      <w:rFonts w:ascii="Times New Roman" w:hAnsi="Times New Roman"/>
      <w:sz w:val="27"/>
      <w:szCs w:val="27"/>
      <w:shd w:val="clear" w:color="auto" w:fill="FFFFFF"/>
    </w:rPr>
  </w:style>
  <w:style w:type="paragraph" w:customStyle="1" w:styleId="32">
    <w:name w:val="Основной текст3"/>
    <w:basedOn w:val="a"/>
    <w:link w:val="ac"/>
    <w:rsid w:val="00B545D1"/>
    <w:pPr>
      <w:widowControl w:val="0"/>
      <w:shd w:val="clear" w:color="auto" w:fill="FFFFFF"/>
      <w:spacing w:before="360" w:after="0" w:line="317" w:lineRule="exact"/>
      <w:ind w:hanging="300"/>
      <w:jc w:val="both"/>
    </w:pPr>
    <w:rPr>
      <w:rFonts w:ascii="Times New Roman" w:hAnsi="Times New Roman"/>
      <w:sz w:val="27"/>
      <w:szCs w:val="27"/>
    </w:rPr>
  </w:style>
  <w:style w:type="character" w:customStyle="1" w:styleId="105pt">
    <w:name w:val="Основной текст + 10;5 pt;Полужирный"/>
    <w:basedOn w:val="ac"/>
    <w:rsid w:val="00B545D1"/>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05pt0">
    <w:name w:val="Основной текст + 10;5 pt;Полужирный;Курсив"/>
    <w:basedOn w:val="ac"/>
    <w:rsid w:val="00B545D1"/>
    <w:rPr>
      <w:rFonts w:ascii="Times New Roman" w:eastAsia="Times New Roman" w:hAnsi="Times New Roman" w:cs="Times New Roman"/>
      <w:b/>
      <w:bCs/>
      <w:i/>
      <w:iCs/>
      <w:color w:val="000000"/>
      <w:spacing w:val="0"/>
      <w:w w:val="100"/>
      <w:position w:val="0"/>
      <w:sz w:val="21"/>
      <w:szCs w:val="21"/>
      <w:shd w:val="clear" w:color="auto" w:fill="FFFFFF"/>
      <w:lang w:val="ru-RU"/>
    </w:rPr>
  </w:style>
  <w:style w:type="character" w:customStyle="1" w:styleId="a9">
    <w:name w:val="Абзац списка Знак"/>
    <w:link w:val="a8"/>
    <w:uiPriority w:val="34"/>
    <w:locked/>
    <w:rsid w:val="00B545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4060F3"/>
    <w:pPr>
      <w:keepNext/>
      <w:keepLines/>
      <w:numPr>
        <w:numId w:val="65"/>
      </w:numPr>
      <w:spacing w:after="5" w:line="250" w:lineRule="auto"/>
      <w:ind w:left="10" w:right="160" w:hanging="10"/>
      <w:jc w:val="both"/>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4060F3"/>
    <w:pPr>
      <w:keepNext/>
      <w:keepLines/>
      <w:numPr>
        <w:ilvl w:val="1"/>
        <w:numId w:val="65"/>
      </w:numPr>
      <w:spacing w:after="5" w:line="250" w:lineRule="auto"/>
      <w:ind w:left="718" w:hanging="10"/>
      <w:jc w:val="both"/>
      <w:outlineLvl w:val="1"/>
    </w:pPr>
    <w:rPr>
      <w:rFonts w:ascii="Times New Roman" w:eastAsia="Times New Roman" w:hAnsi="Times New Roman" w:cs="Times New Roman"/>
      <w:b/>
      <w:i/>
      <w:color w:val="000000"/>
      <w:sz w:val="24"/>
      <w:lang w:eastAsia="ru-RU"/>
    </w:rPr>
  </w:style>
  <w:style w:type="paragraph" w:styleId="3">
    <w:name w:val="heading 3"/>
    <w:next w:val="a"/>
    <w:link w:val="30"/>
    <w:uiPriority w:val="9"/>
    <w:unhideWhenUsed/>
    <w:qFormat/>
    <w:rsid w:val="004060F3"/>
    <w:pPr>
      <w:keepNext/>
      <w:keepLines/>
      <w:numPr>
        <w:ilvl w:val="2"/>
        <w:numId w:val="65"/>
      </w:numPr>
      <w:spacing w:after="4" w:line="249" w:lineRule="auto"/>
      <w:ind w:left="1498" w:firstLine="710"/>
      <w:jc w:val="both"/>
      <w:outlineLvl w:val="2"/>
    </w:pPr>
    <w:rPr>
      <w:rFonts w:ascii="Times New Roman" w:eastAsia="Times New Roman" w:hAnsi="Times New Roman" w:cs="Times New Roman"/>
      <w:color w:val="000000"/>
      <w:sz w:val="24"/>
      <w:lang w:eastAsia="ru-RU"/>
    </w:rPr>
  </w:style>
  <w:style w:type="paragraph" w:styleId="4">
    <w:name w:val="heading 4"/>
    <w:next w:val="a"/>
    <w:link w:val="40"/>
    <w:uiPriority w:val="9"/>
    <w:unhideWhenUsed/>
    <w:qFormat/>
    <w:rsid w:val="004060F3"/>
    <w:pPr>
      <w:keepNext/>
      <w:keepLines/>
      <w:spacing w:after="4" w:line="251" w:lineRule="auto"/>
      <w:ind w:left="10" w:right="160" w:hanging="10"/>
      <w:jc w:val="center"/>
      <w:outlineLvl w:val="3"/>
    </w:pPr>
    <w:rPr>
      <w:rFonts w:ascii="Times New Roman" w:eastAsia="Times New Roman" w:hAnsi="Times New Roman" w:cs="Times New Roman"/>
      <w:b/>
      <w:color w:val="000000"/>
      <w:sz w:val="24"/>
      <w:lang w:eastAsia="ru-RU"/>
    </w:rPr>
  </w:style>
  <w:style w:type="paragraph" w:styleId="5">
    <w:name w:val="heading 5"/>
    <w:next w:val="a"/>
    <w:link w:val="50"/>
    <w:uiPriority w:val="9"/>
    <w:unhideWhenUsed/>
    <w:qFormat/>
    <w:rsid w:val="004060F3"/>
    <w:pPr>
      <w:keepNext/>
      <w:keepLines/>
      <w:spacing w:after="5" w:line="250" w:lineRule="auto"/>
      <w:ind w:left="718" w:hanging="10"/>
      <w:jc w:val="both"/>
      <w:outlineLvl w:val="4"/>
    </w:pPr>
    <w:rPr>
      <w:rFonts w:ascii="Times New Roman" w:eastAsia="Times New Roman" w:hAnsi="Times New Roman" w:cs="Times New Roman"/>
      <w:b/>
      <w:i/>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10D0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4060F3"/>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4060F3"/>
    <w:rPr>
      <w:rFonts w:ascii="Times New Roman" w:eastAsia="Times New Roman" w:hAnsi="Times New Roman" w:cs="Times New Roman"/>
      <w:b/>
      <w:i/>
      <w:color w:val="000000"/>
      <w:sz w:val="24"/>
      <w:lang w:eastAsia="ru-RU"/>
    </w:rPr>
  </w:style>
  <w:style w:type="character" w:customStyle="1" w:styleId="30">
    <w:name w:val="Заголовок 3 Знак"/>
    <w:basedOn w:val="a0"/>
    <w:link w:val="3"/>
    <w:uiPriority w:val="9"/>
    <w:rsid w:val="004060F3"/>
    <w:rPr>
      <w:rFonts w:ascii="Times New Roman" w:eastAsia="Times New Roman" w:hAnsi="Times New Roman" w:cs="Times New Roman"/>
      <w:color w:val="000000"/>
      <w:sz w:val="24"/>
      <w:lang w:eastAsia="ru-RU"/>
    </w:rPr>
  </w:style>
  <w:style w:type="character" w:customStyle="1" w:styleId="40">
    <w:name w:val="Заголовок 4 Знак"/>
    <w:basedOn w:val="a0"/>
    <w:link w:val="4"/>
    <w:uiPriority w:val="9"/>
    <w:rsid w:val="004060F3"/>
    <w:rPr>
      <w:rFonts w:ascii="Times New Roman" w:eastAsia="Times New Roman" w:hAnsi="Times New Roman" w:cs="Times New Roman"/>
      <w:b/>
      <w:color w:val="000000"/>
      <w:sz w:val="24"/>
      <w:lang w:eastAsia="ru-RU"/>
    </w:rPr>
  </w:style>
  <w:style w:type="character" w:customStyle="1" w:styleId="50">
    <w:name w:val="Заголовок 5 Знак"/>
    <w:basedOn w:val="a0"/>
    <w:link w:val="5"/>
    <w:uiPriority w:val="9"/>
    <w:rsid w:val="004060F3"/>
    <w:rPr>
      <w:rFonts w:ascii="Times New Roman" w:eastAsia="Times New Roman" w:hAnsi="Times New Roman" w:cs="Times New Roman"/>
      <w:b/>
      <w:i/>
      <w:color w:val="000000"/>
      <w:sz w:val="24"/>
      <w:lang w:eastAsia="ru-RU"/>
    </w:rPr>
  </w:style>
  <w:style w:type="numbering" w:customStyle="1" w:styleId="11">
    <w:name w:val="Нет списка1"/>
    <w:next w:val="a2"/>
    <w:uiPriority w:val="99"/>
    <w:semiHidden/>
    <w:unhideWhenUsed/>
    <w:rsid w:val="004060F3"/>
  </w:style>
  <w:style w:type="paragraph" w:styleId="12">
    <w:name w:val="toc 1"/>
    <w:hidden/>
    <w:uiPriority w:val="39"/>
    <w:rsid w:val="004060F3"/>
    <w:pPr>
      <w:spacing w:after="103"/>
      <w:ind w:left="25" w:right="18" w:hanging="10"/>
    </w:pPr>
    <w:rPr>
      <w:rFonts w:ascii="Calibri" w:eastAsia="Calibri" w:hAnsi="Calibri" w:cs="Calibri"/>
      <w:color w:val="000000"/>
      <w:lang w:eastAsia="ru-RU"/>
    </w:rPr>
  </w:style>
  <w:style w:type="paragraph" w:styleId="21">
    <w:name w:val="toc 2"/>
    <w:hidden/>
    <w:uiPriority w:val="39"/>
    <w:rsid w:val="004060F3"/>
    <w:pPr>
      <w:spacing w:after="103"/>
      <w:ind w:left="246" w:right="19" w:hanging="10"/>
    </w:pPr>
    <w:rPr>
      <w:rFonts w:ascii="Calibri" w:eastAsia="Calibri" w:hAnsi="Calibri" w:cs="Calibri"/>
      <w:color w:val="000000"/>
      <w:lang w:eastAsia="ru-RU"/>
    </w:rPr>
  </w:style>
  <w:style w:type="paragraph" w:styleId="31">
    <w:name w:val="toc 3"/>
    <w:hidden/>
    <w:uiPriority w:val="39"/>
    <w:rsid w:val="004060F3"/>
    <w:pPr>
      <w:spacing w:after="99" w:line="294" w:lineRule="auto"/>
      <w:ind w:left="449" w:right="22" w:hanging="10"/>
    </w:pPr>
    <w:rPr>
      <w:rFonts w:ascii="Calibri" w:eastAsia="Calibri" w:hAnsi="Calibri" w:cs="Calibri"/>
      <w:color w:val="000000"/>
      <w:lang w:eastAsia="ru-RU"/>
    </w:rPr>
  </w:style>
  <w:style w:type="table" w:customStyle="1" w:styleId="TableGrid">
    <w:name w:val="TableGrid"/>
    <w:rsid w:val="004060F3"/>
    <w:pPr>
      <w:spacing w:after="0" w:line="240" w:lineRule="auto"/>
    </w:pPr>
    <w:rPr>
      <w:rFonts w:eastAsiaTheme="minorEastAsia"/>
      <w:lang w:eastAsia="ru-RU"/>
    </w:rPr>
    <w:tblPr>
      <w:tblCellMar>
        <w:top w:w="0" w:type="dxa"/>
        <w:left w:w="0" w:type="dxa"/>
        <w:bottom w:w="0" w:type="dxa"/>
        <w:right w:w="0" w:type="dxa"/>
      </w:tblCellMar>
    </w:tblPr>
  </w:style>
  <w:style w:type="character" w:styleId="a3">
    <w:name w:val="Hyperlink"/>
    <w:basedOn w:val="a0"/>
    <w:uiPriority w:val="99"/>
    <w:unhideWhenUsed/>
    <w:rsid w:val="004060F3"/>
    <w:rPr>
      <w:color w:val="0563C1" w:themeColor="hyperlink"/>
      <w:u w:val="single"/>
    </w:rPr>
  </w:style>
  <w:style w:type="paragraph" w:styleId="a4">
    <w:name w:val="footer"/>
    <w:basedOn w:val="a"/>
    <w:link w:val="a5"/>
    <w:uiPriority w:val="99"/>
    <w:unhideWhenUsed/>
    <w:rsid w:val="005418D0"/>
    <w:pPr>
      <w:tabs>
        <w:tab w:val="center" w:pos="4677"/>
        <w:tab w:val="right" w:pos="9355"/>
      </w:tabs>
      <w:spacing w:after="0" w:line="240" w:lineRule="auto"/>
    </w:pPr>
  </w:style>
  <w:style w:type="character" w:customStyle="1" w:styleId="a5">
    <w:name w:val="Нижний колонтитул Знак"/>
    <w:basedOn w:val="a0"/>
    <w:link w:val="a4"/>
    <w:uiPriority w:val="99"/>
    <w:rsid w:val="005418D0"/>
  </w:style>
  <w:style w:type="paragraph" w:styleId="a6">
    <w:name w:val="Balloon Text"/>
    <w:basedOn w:val="a"/>
    <w:link w:val="a7"/>
    <w:uiPriority w:val="99"/>
    <w:semiHidden/>
    <w:unhideWhenUsed/>
    <w:rsid w:val="00F2698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26984"/>
    <w:rPr>
      <w:rFonts w:ascii="Tahoma" w:hAnsi="Tahoma" w:cs="Tahoma"/>
      <w:sz w:val="16"/>
      <w:szCs w:val="16"/>
    </w:rPr>
  </w:style>
  <w:style w:type="paragraph" w:styleId="a8">
    <w:name w:val="List Paragraph"/>
    <w:basedOn w:val="a"/>
    <w:link w:val="a9"/>
    <w:uiPriority w:val="34"/>
    <w:qFormat/>
    <w:rsid w:val="00B545D1"/>
    <w:pPr>
      <w:ind w:left="720"/>
      <w:contextualSpacing/>
    </w:pPr>
  </w:style>
  <w:style w:type="character" w:styleId="aa">
    <w:name w:val="Strong"/>
    <w:basedOn w:val="a0"/>
    <w:uiPriority w:val="22"/>
    <w:qFormat/>
    <w:rsid w:val="00B545D1"/>
    <w:rPr>
      <w:b/>
      <w:bCs/>
    </w:rPr>
  </w:style>
  <w:style w:type="table" w:styleId="ab">
    <w:name w:val="Table Grid"/>
    <w:basedOn w:val="a1"/>
    <w:uiPriority w:val="59"/>
    <w:rsid w:val="00B545D1"/>
    <w:pPr>
      <w:spacing w:after="0" w:line="240" w:lineRule="auto"/>
    </w:pPr>
    <w:rPr>
      <w:rFonts w:ascii="Times New Roman" w:eastAsia="Calibri" w:hAnsi="Times New Roman" w:cs="Times New Roman"/>
      <w:b/>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c">
    <w:name w:val="Основной текст_"/>
    <w:basedOn w:val="a0"/>
    <w:link w:val="32"/>
    <w:rsid w:val="00B545D1"/>
    <w:rPr>
      <w:rFonts w:ascii="Times New Roman" w:hAnsi="Times New Roman"/>
      <w:sz w:val="27"/>
      <w:szCs w:val="27"/>
      <w:shd w:val="clear" w:color="auto" w:fill="FFFFFF"/>
    </w:rPr>
  </w:style>
  <w:style w:type="paragraph" w:customStyle="1" w:styleId="32">
    <w:name w:val="Основной текст3"/>
    <w:basedOn w:val="a"/>
    <w:link w:val="ac"/>
    <w:rsid w:val="00B545D1"/>
    <w:pPr>
      <w:widowControl w:val="0"/>
      <w:shd w:val="clear" w:color="auto" w:fill="FFFFFF"/>
      <w:spacing w:before="360" w:after="0" w:line="317" w:lineRule="exact"/>
      <w:ind w:hanging="300"/>
      <w:jc w:val="both"/>
    </w:pPr>
    <w:rPr>
      <w:rFonts w:ascii="Times New Roman" w:hAnsi="Times New Roman"/>
      <w:sz w:val="27"/>
      <w:szCs w:val="27"/>
    </w:rPr>
  </w:style>
  <w:style w:type="character" w:customStyle="1" w:styleId="105pt">
    <w:name w:val="Основной текст + 10;5 pt;Полужирный"/>
    <w:basedOn w:val="ac"/>
    <w:rsid w:val="00B545D1"/>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05pt0">
    <w:name w:val="Основной текст + 10;5 pt;Полужирный;Курсив"/>
    <w:basedOn w:val="ac"/>
    <w:rsid w:val="00B545D1"/>
    <w:rPr>
      <w:rFonts w:ascii="Times New Roman" w:eastAsia="Times New Roman" w:hAnsi="Times New Roman" w:cs="Times New Roman"/>
      <w:b/>
      <w:bCs/>
      <w:i/>
      <w:iCs/>
      <w:color w:val="000000"/>
      <w:spacing w:val="0"/>
      <w:w w:val="100"/>
      <w:position w:val="0"/>
      <w:sz w:val="21"/>
      <w:szCs w:val="21"/>
      <w:shd w:val="clear" w:color="auto" w:fill="FFFFFF"/>
      <w:lang w:val="ru-RU"/>
    </w:rPr>
  </w:style>
  <w:style w:type="character" w:customStyle="1" w:styleId="a9">
    <w:name w:val="Абзац списка Знак"/>
    <w:link w:val="a8"/>
    <w:uiPriority w:val="34"/>
    <w:locked/>
    <w:rsid w:val="00B54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1zavuch.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26192</Words>
  <Characters>149296</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Nikita Smirnov</dc:creator>
  <cp:lastModifiedBy>Ильин Юрий</cp:lastModifiedBy>
  <cp:revision>2</cp:revision>
  <dcterms:created xsi:type="dcterms:W3CDTF">2021-03-14T16:02:00Z</dcterms:created>
  <dcterms:modified xsi:type="dcterms:W3CDTF">2021-03-14T16:02:00Z</dcterms:modified>
</cp:coreProperties>
</file>