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7F" w:rsidRPr="000B127F" w:rsidRDefault="000B127F" w:rsidP="000B127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lang w:val="ru-RU"/>
        </w:rPr>
      </w:pPr>
      <w:r w:rsidRPr="000B127F">
        <w:rPr>
          <w:rFonts w:ascii="Times New Roman" w:hAnsi="Times New Roman" w:cs="Times New Roman"/>
          <w:b/>
          <w:sz w:val="24"/>
          <w:lang w:val="ru-RU"/>
        </w:rPr>
        <w:t>ПРИНЯТО РЕШЕНИЕМ</w:t>
      </w:r>
    </w:p>
    <w:p w:rsidR="000B127F" w:rsidRDefault="000B127F" w:rsidP="000B127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lang w:val="ru-RU"/>
        </w:rPr>
      </w:pPr>
      <w:r w:rsidRPr="000B127F">
        <w:rPr>
          <w:rFonts w:ascii="Times New Roman" w:hAnsi="Times New Roman" w:cs="Times New Roman"/>
          <w:b/>
          <w:sz w:val="24"/>
          <w:lang w:val="ru-RU"/>
        </w:rPr>
        <w:t>ПЕДСОВЕТА</w:t>
      </w:r>
    </w:p>
    <w:p w:rsidR="000B127F" w:rsidRDefault="000B127F" w:rsidP="000B127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30.08.2021</w:t>
      </w:r>
      <w:r w:rsidRPr="000B127F">
        <w:rPr>
          <w:rFonts w:ascii="Times New Roman" w:hAnsi="Times New Roman" w:cs="Times New Roman"/>
          <w:sz w:val="24"/>
          <w:lang w:val="ru-RU"/>
        </w:rPr>
        <w:br/>
      </w:r>
    </w:p>
    <w:p w:rsidR="00703CF1" w:rsidRDefault="00703CF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375131" w:rsidRPr="00703CF1" w:rsidRDefault="00703CF1" w:rsidP="0039093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3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3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1"/>
        <w:gridCol w:w="996"/>
        <w:gridCol w:w="2141"/>
        <w:gridCol w:w="2719"/>
      </w:tblGrid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 РУКОВОДСТВО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классный час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комитеты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десятиклассников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75131" w:rsidRPr="000B127F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Тематические классные часы (по календарю образовательных событий)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Международному дню </w:t>
            </w: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глухих «Страна глухих»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Классный час «День народного единства»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«Берегите зрение!»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слепых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«СПИД. Меня не касается?», </w:t>
            </w: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proofErr w:type="gramEnd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Всемирному дню борьбы со СПИДом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 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мужества </w:t>
            </w: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Неизвестного Солдата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«Жизнь на кончиках пальцев» </w:t>
            </w: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Всемирному дню азбуки Брайля (4.01)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урок мужества, посвященный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воссоединения Крыма и России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за права инвалидов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семьи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Квест «СемьЯ»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классе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</w:t>
            </w: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375131" w:rsidRPr="000B127F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десятиклассников»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 w:rsidRPr="000B127F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:rsidR="00375131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 класса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встреч «Путь самоопределения»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ВР классных руководителей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Игровые формы учебной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 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школьного научного общества «Взлет»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 w:rsidRPr="000B127F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125 лет со дня рождения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</w:t>
            </w: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.Л. Гончарова (информационная минутка на уроке математики)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130 лет со дня рождения И.М. Виноградова (информационная минутка на уроке математики)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детского церебрального паралича (информационная минутка на уроках биологии)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математики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100-летие со дня рождения академика Российской академии образования Эрдниева Пюрвя Мучкаевича (информационная минутка на уроках математики)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200-летие со дня рождения Ф.М. Достоевского.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Урок-викторина по литературе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начала Нюрнбергского процесса (уроки истории и обществознания)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75131" w:rsidRPr="000B127F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200-летие со дня рождения Н.А. Некрасова (информационная минутка на уроках литературны)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 дня гражданской обороны)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 направление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Разноаспектный анализ текста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Совершенствуй свой английский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 решения математических задач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Избранные главы общей биологии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Общекультурное направление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и культура Московской области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журналистики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профессия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Дзюдо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Тхэквондо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375131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Вектор успеха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 в мире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375131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375131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«Индивидуальные итоговые проекты»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проектную деятельность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 ЕГЭ»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«Веселая суббота» (день открытых дверей)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 раз в месяц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 служба примирения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(пресс-центр, школьное радио, видеостудия, дизайн-бюро, техподдержка)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Видеооператор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техническое сопровождение мероприятий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ключевых школьных дел и по заявке ШК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703CF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ШК, разновозрастных творческих групп и детских общественных объединений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 «Старшие для младших»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Эколого-благотворительный проект «Добрые крышечки»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агентство 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 «Совет капитанов»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 «Совет капитанов»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"УМКА"»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21.09–25.09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«Турслет – 5–11-е» (18.09)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14.09–17.09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 «Совет креативщиков»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Спортивный комитет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Выборы в школьный комитет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09.11–13.11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благотворительная ярмарка»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 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 «Добровольцы и волонтеры»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Школьное коммуникационное агентство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 «Старшие для младших»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 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 «Старшие для младших»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29.03–02.04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 «Совет креативщиков»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75131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местного самоуправления.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председателя Совета дела на 2022/23 учебный год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Клуб интересных встреч «Профессия – исследователь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Антарктиды» (или сходная с этой)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родителей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из цикла «Жизнь замечательных людей» «Как стать гениальным кинорежиссером» ко Дню 165-летия со дня рождения И.И. Александрова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– 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средней школы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04.09–30.09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 – 29.09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кафедры ОБЖ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Спортивный комитет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«УМКА»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ноябрь»,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посвященная Международному дню толерантности (16.11)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«От сердца к сердцу» Благотворительная поездка в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Вяземский приют «Дом милосердия»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Зимняя благотворительная ярмарка,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инвалидов (3.12)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«Удивительные елки»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Мастер-класс для детей с особенностями развития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«Подарки для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ветеранов»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поездка в Вяземский приют «Дом милосердия»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Рыцарский турнир,посвященный Дню защитника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375131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 концерт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женский день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дополнительному образованию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Выезд для благоустройства памятника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 апреля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счетной комиссии церемонии награждения «Признание»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«Наследники Великой Победы» 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9 мая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Церемония награждения «Признание»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на ассамблеях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НОО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Публикации проектов на сайте «Добровольцы России»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начальной школы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бакалавриат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#ВместеЯрче (на ассамблеях)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Благотворительная акция «УМКА»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Вяземский приют «Дом милосердия»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зимней благотворительной ярмарке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Конференция «35 лет со дня Чернобыльской трагедии»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(межпредметный проект: история, экономика, география, физика, биология, обществознание, право) – январь 2021 года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25.01–29.01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Вяземский приют «Дом милосердия»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</w:t>
            </w:r>
            <w:proofErr w:type="gramEnd"/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квест ко Дню российской науки (08.02)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«Популярная наука» в рамках дня открытых дверей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турнирах дополнительного образования «Кубок Рублевки по шахматам»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весенней благотворительной ярмарке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  <w:proofErr w:type="gram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Редколлегия газеты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год (сентябрь)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 кафедр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Пресс-центр (корреспондент, фотокорреспондент)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один раз в неделю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 и по заявке классов и ШК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 школьников «Ломоносов» (МГУ, журналистика)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проведения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конкурс «Лучшие школьные СМИ»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01.09–01.12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</w:tc>
      </w:tr>
      <w:tr w:rsidR="00375131">
        <w:tc>
          <w:tcPr>
            <w:tcW w:w="2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школьных библиотек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– 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(заочный тур)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75131" w:rsidRPr="0039093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общешкольной газеты «Героями становятся» ко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творческих работ учеников и родителей «Альманах»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(очный тур)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очная часть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ЭКСКУРСИИ, ЭКСПЕДИЦИИ, ПОХОДЫ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по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патриотической тематике, профориентации, экспедиции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кафедры «История и обществознание»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кафедр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Сколково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Бункер-42 на Таганке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выходного дня по классам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«Поздравляем!»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информационного стенда «Тестирование ВФСК ГТО»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37513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«Физика и жизнь»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 – до 18.09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 – до 26.10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 «Ученые в годы войны»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 – до 05.02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75131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26.04</w:t>
            </w:r>
          </w:p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Весенняя благотворительная ярмарка (оформление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вывески класса, места продажи)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</w:t>
            </w: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751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 – лауреаты премии «Признание» по физике, химии, медицине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75131" w:rsidRPr="0039093A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25.05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375131" w:rsidRPr="0039093A" w:rsidRDefault="00703CF1" w:rsidP="003909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</w:tbl>
    <w:p w:rsidR="00375131" w:rsidRPr="0039093A" w:rsidRDefault="00375131" w:rsidP="0039093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75131" w:rsidRPr="0039093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127F"/>
    <w:rsid w:val="002D33B1"/>
    <w:rsid w:val="002D3591"/>
    <w:rsid w:val="003514A0"/>
    <w:rsid w:val="00375131"/>
    <w:rsid w:val="0039093A"/>
    <w:rsid w:val="004F7E17"/>
    <w:rsid w:val="005A05CE"/>
    <w:rsid w:val="00653AF6"/>
    <w:rsid w:val="00703CF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5911</Words>
  <Characters>33696</Characters>
  <Application>Microsoft Office Word</Application>
  <DocSecurity>0</DocSecurity>
  <Lines>280</Lines>
  <Paragraphs>79</Paragraphs>
  <ScaleCrop>false</ScaleCrop>
  <Company/>
  <LinksUpToDate>false</LinksUpToDate>
  <CharactersWithSpaces>39528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dcterms:created xsi:type="dcterms:W3CDTF">2011-11-02T04:15:00Z</dcterms:created>
  <dcterms:modified xsi:type="dcterms:W3CDTF">2021-08-31T06:42:00Z</dcterms:modified>
</cp:coreProperties>
</file>