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F7" w:rsidRPr="006F71BC" w:rsidRDefault="007157F7" w:rsidP="00D35FB0">
      <w:pPr>
        <w:spacing w:after="0"/>
        <w:jc w:val="right"/>
        <w:rPr>
          <w:rFonts w:ascii="Times New Roman" w:hAnsi="Times New Roman"/>
        </w:rPr>
      </w:pPr>
      <w:r w:rsidRPr="006F71B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</w:t>
      </w:r>
      <w:r w:rsidRPr="006F71BC">
        <w:rPr>
          <w:rFonts w:ascii="Times New Roman" w:hAnsi="Times New Roman"/>
        </w:rPr>
        <w:t xml:space="preserve">    УТВЕРЖДАЮ</w:t>
      </w:r>
    </w:p>
    <w:p w:rsidR="007157F7" w:rsidRPr="006F71BC" w:rsidRDefault="00483938" w:rsidP="00483938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 w:rsidR="007157F7" w:rsidRPr="006F71BC">
        <w:rPr>
          <w:rFonts w:ascii="Times New Roman" w:hAnsi="Times New Roman"/>
        </w:rPr>
        <w:t xml:space="preserve">Директор МОУ </w:t>
      </w:r>
      <w:r w:rsidR="00642CC5">
        <w:rPr>
          <w:rFonts w:ascii="Times New Roman" w:hAnsi="Times New Roman"/>
        </w:rPr>
        <w:t>«Некрасовская СОШ</w:t>
      </w:r>
      <w:r>
        <w:rPr>
          <w:rFonts w:ascii="Times New Roman" w:hAnsi="Times New Roman"/>
        </w:rPr>
        <w:t xml:space="preserve"> им. А.А. Лукьянова</w:t>
      </w:r>
      <w:r w:rsidR="00642CC5">
        <w:rPr>
          <w:rFonts w:ascii="Times New Roman" w:hAnsi="Times New Roman"/>
        </w:rPr>
        <w:t>»</w:t>
      </w:r>
    </w:p>
    <w:p w:rsidR="007157F7" w:rsidRPr="006F71BC" w:rsidRDefault="007157F7" w:rsidP="00D35FB0">
      <w:pPr>
        <w:spacing w:after="0"/>
        <w:jc w:val="right"/>
        <w:rPr>
          <w:rFonts w:ascii="Times New Roman" w:hAnsi="Times New Roman"/>
        </w:rPr>
      </w:pPr>
      <w:r w:rsidRPr="006F71BC"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</w:t>
      </w:r>
      <w:r w:rsidRPr="006F71BC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    </w:t>
      </w:r>
      <w:r w:rsidRPr="006F71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______________</w:t>
      </w:r>
      <w:r w:rsidR="00642CC5">
        <w:rPr>
          <w:rFonts w:ascii="Times New Roman" w:hAnsi="Times New Roman"/>
        </w:rPr>
        <w:t>С.В. Мамыко</w:t>
      </w:r>
    </w:p>
    <w:p w:rsidR="007157F7" w:rsidRDefault="007157F7" w:rsidP="007157F7">
      <w:pPr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</w:p>
    <w:p w:rsidR="007157F7" w:rsidRPr="00D35FB0" w:rsidRDefault="007157F7" w:rsidP="00642CC5">
      <w:pPr>
        <w:pStyle w:val="a3"/>
        <w:spacing w:before="0" w:beforeAutospacing="0" w:after="0" w:afterAutospacing="0"/>
        <w:jc w:val="center"/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План работы   МОУ </w:t>
      </w:r>
      <w:r w:rsidR="00642CC5"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«Некрасовская </w:t>
      </w:r>
      <w:r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СОШ</w:t>
      </w:r>
      <w:r w:rsidR="00011CA6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ИМЕНИ АРСЕНИЯ ЛУКЬЯНОВА</w:t>
      </w:r>
      <w:r w:rsidR="00642CC5"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7157F7" w:rsidRPr="00D35FB0" w:rsidRDefault="00642CC5" w:rsidP="00642CC5">
      <w:pPr>
        <w:pStyle w:val="a3"/>
        <w:spacing w:before="0" w:beforeAutospacing="0" w:after="0" w:afterAutospacing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</w:t>
      </w:r>
      <w:r w:rsidR="007157F7"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</w:t>
      </w:r>
      <w:r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11CA6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ВЕСЕННИХ</w:t>
      </w:r>
      <w:r w:rsidR="007157F7"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="007157F7"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каникулах</w:t>
      </w:r>
      <w:proofErr w:type="gramEnd"/>
      <w:r w:rsidR="007157F7" w:rsidRPr="00D35FB0">
        <w:rPr>
          <w:b/>
          <w:bCs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7157F7" w:rsidRPr="00D35FB0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 подготовке обучающихся 9 класса к ГИА</w:t>
      </w:r>
      <w:r w:rsidRPr="00D35FB0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42CC5" w:rsidRPr="00D35FB0" w:rsidRDefault="00642CC5" w:rsidP="00642CC5">
      <w:pPr>
        <w:pStyle w:val="a3"/>
        <w:spacing w:before="0" w:beforeAutospacing="0" w:after="0" w:afterAutospacing="0"/>
        <w:jc w:val="center"/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35FB0">
        <w:rPr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ПРОГРАММА «НА ПУТИ К УСПЕХУ»</w:t>
      </w:r>
    </w:p>
    <w:tbl>
      <w:tblPr>
        <w:tblW w:w="15180" w:type="dxa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6919"/>
        <w:gridCol w:w="1303"/>
        <w:gridCol w:w="1222"/>
        <w:gridCol w:w="1818"/>
        <w:gridCol w:w="3346"/>
      </w:tblGrid>
      <w:tr w:rsidR="00D35FB0" w:rsidRPr="00D35FB0" w:rsidTr="00D35FB0">
        <w:tc>
          <w:tcPr>
            <w:tcW w:w="57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7157F7" w:rsidRPr="00D35FB0" w:rsidRDefault="007157F7" w:rsidP="00D35FB0">
            <w:pPr>
              <w:pStyle w:val="a3"/>
              <w:snapToGrid w:val="0"/>
              <w:spacing w:line="276" w:lineRule="auto"/>
              <w:jc w:val="center"/>
              <w:rPr>
                <w:b/>
                <w:color w:val="7030A0"/>
                <w:sz w:val="28"/>
              </w:rPr>
            </w:pPr>
            <w:r w:rsidRPr="00D35FB0">
              <w:rPr>
                <w:b/>
                <w:color w:val="7030A0"/>
                <w:sz w:val="28"/>
              </w:rPr>
              <w:t>№</w:t>
            </w:r>
            <w:proofErr w:type="gramStart"/>
            <w:r w:rsidRPr="00D35FB0">
              <w:rPr>
                <w:b/>
                <w:color w:val="7030A0"/>
                <w:sz w:val="28"/>
              </w:rPr>
              <w:t>п</w:t>
            </w:r>
            <w:proofErr w:type="gramEnd"/>
            <w:r w:rsidRPr="00D35FB0">
              <w:rPr>
                <w:b/>
                <w:color w:val="7030A0"/>
                <w:sz w:val="28"/>
              </w:rPr>
              <w:t>/п</w:t>
            </w:r>
          </w:p>
        </w:tc>
        <w:tc>
          <w:tcPr>
            <w:tcW w:w="691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7157F7" w:rsidRPr="00D35FB0" w:rsidRDefault="007157F7" w:rsidP="00D35FB0">
            <w:pPr>
              <w:pStyle w:val="a3"/>
              <w:snapToGrid w:val="0"/>
              <w:spacing w:line="276" w:lineRule="auto"/>
              <w:jc w:val="center"/>
              <w:rPr>
                <w:b/>
                <w:color w:val="7030A0"/>
                <w:sz w:val="28"/>
              </w:rPr>
            </w:pPr>
            <w:r w:rsidRPr="00D35FB0">
              <w:rPr>
                <w:b/>
                <w:color w:val="7030A0"/>
                <w:sz w:val="28"/>
              </w:rPr>
              <w:t>Мероприятие</w:t>
            </w:r>
          </w:p>
        </w:tc>
        <w:tc>
          <w:tcPr>
            <w:tcW w:w="2525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7157F7" w:rsidRPr="00D35FB0" w:rsidRDefault="007157F7" w:rsidP="00D35FB0">
            <w:pPr>
              <w:pStyle w:val="a3"/>
              <w:snapToGrid w:val="0"/>
              <w:spacing w:line="276" w:lineRule="auto"/>
              <w:jc w:val="center"/>
              <w:rPr>
                <w:b/>
                <w:color w:val="7030A0"/>
                <w:sz w:val="28"/>
              </w:rPr>
            </w:pPr>
            <w:r w:rsidRPr="00D35FB0">
              <w:rPr>
                <w:b/>
                <w:color w:val="7030A0"/>
                <w:sz w:val="28"/>
              </w:rPr>
              <w:t>Срок проведения</w:t>
            </w:r>
          </w:p>
        </w:tc>
        <w:tc>
          <w:tcPr>
            <w:tcW w:w="181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7157F7" w:rsidRPr="00D35FB0" w:rsidRDefault="007157F7" w:rsidP="00D35FB0">
            <w:pPr>
              <w:pStyle w:val="a3"/>
              <w:snapToGrid w:val="0"/>
              <w:spacing w:line="276" w:lineRule="auto"/>
              <w:jc w:val="center"/>
              <w:rPr>
                <w:b/>
                <w:color w:val="7030A0"/>
                <w:sz w:val="28"/>
              </w:rPr>
            </w:pPr>
            <w:r w:rsidRPr="00D35FB0">
              <w:rPr>
                <w:b/>
                <w:color w:val="7030A0"/>
                <w:sz w:val="28"/>
              </w:rPr>
              <w:t>Количество участников</w:t>
            </w:r>
          </w:p>
        </w:tc>
        <w:tc>
          <w:tcPr>
            <w:tcW w:w="334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7157F7" w:rsidRPr="00D35FB0" w:rsidRDefault="007157F7" w:rsidP="00D35FB0">
            <w:pPr>
              <w:pStyle w:val="a3"/>
              <w:snapToGrid w:val="0"/>
              <w:spacing w:line="276" w:lineRule="auto"/>
              <w:jc w:val="center"/>
              <w:rPr>
                <w:b/>
                <w:color w:val="7030A0"/>
                <w:sz w:val="28"/>
              </w:rPr>
            </w:pPr>
            <w:r w:rsidRPr="00D35FB0">
              <w:rPr>
                <w:b/>
                <w:color w:val="7030A0"/>
                <w:sz w:val="28"/>
              </w:rPr>
              <w:t>Ответственный</w:t>
            </w:r>
          </w:p>
        </w:tc>
      </w:tr>
      <w:tr w:rsidR="007157F7" w:rsidTr="00D35FB0">
        <w:tc>
          <w:tcPr>
            <w:tcW w:w="572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7157F7" w:rsidRDefault="007157F7">
            <w:pPr>
              <w:pStyle w:val="a3"/>
              <w:snapToGrid w:val="0"/>
              <w:spacing w:line="276" w:lineRule="auto"/>
            </w:pPr>
            <w:r>
              <w:t>1</w:t>
            </w:r>
          </w:p>
        </w:tc>
        <w:tc>
          <w:tcPr>
            <w:tcW w:w="691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7157F7" w:rsidRDefault="007157F7" w:rsidP="00D35FB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Собрания с учащимися по организации и проведению ГИА (ознакомление с нормативной базой)</w:t>
            </w:r>
          </w:p>
        </w:tc>
        <w:tc>
          <w:tcPr>
            <w:tcW w:w="130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single" w:sz="4" w:space="0" w:color="auto"/>
            </w:tcBorders>
            <w:vAlign w:val="center"/>
            <w:hideMark/>
          </w:tcPr>
          <w:p w:rsidR="007157F7" w:rsidRDefault="00011CA6" w:rsidP="00011CA6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25</w:t>
            </w:r>
            <w:r w:rsidR="007157F7">
              <w:t>.</w:t>
            </w:r>
            <w:r>
              <w:t>03</w:t>
            </w:r>
            <w:r w:rsidR="007157F7">
              <w:t>.20</w:t>
            </w:r>
            <w:r w:rsidR="004E51E3">
              <w:t>2</w:t>
            </w:r>
            <w:r>
              <w:t>4</w:t>
            </w:r>
          </w:p>
        </w:tc>
        <w:tc>
          <w:tcPr>
            <w:tcW w:w="1222" w:type="dxa"/>
            <w:tcBorders>
              <w:top w:val="double" w:sz="2" w:space="0" w:color="C0C0C0"/>
              <w:left w:val="single" w:sz="4" w:space="0" w:color="auto"/>
              <w:bottom w:val="double" w:sz="2" w:space="0" w:color="C0C0C0"/>
              <w:right w:val="nil"/>
            </w:tcBorders>
            <w:vAlign w:val="center"/>
            <w:hideMark/>
          </w:tcPr>
          <w:p w:rsidR="007157F7" w:rsidRDefault="007157F7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9.00</w:t>
            </w:r>
            <w:r w:rsidR="004E51E3">
              <w:t xml:space="preserve"> – 9.15</w:t>
            </w:r>
          </w:p>
        </w:tc>
        <w:tc>
          <w:tcPr>
            <w:tcW w:w="181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7157F7" w:rsidRDefault="004E51E3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24</w:t>
            </w:r>
          </w:p>
        </w:tc>
        <w:tc>
          <w:tcPr>
            <w:tcW w:w="334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7157F7" w:rsidRDefault="007157F7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Кл</w:t>
            </w:r>
            <w:r w:rsidR="004E51E3">
              <w:t>ассный руководитель Мишенкова Е.Н.</w:t>
            </w:r>
          </w:p>
        </w:tc>
      </w:tr>
      <w:tr w:rsidR="00D35FB0" w:rsidTr="00D35FB0">
        <w:tc>
          <w:tcPr>
            <w:tcW w:w="572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vAlign w:val="center"/>
            <w:hideMark/>
          </w:tcPr>
          <w:p w:rsidR="00D35FB0" w:rsidRDefault="00D35FB0">
            <w:pPr>
              <w:pStyle w:val="a3"/>
              <w:snapToGrid w:val="0"/>
              <w:spacing w:line="276" w:lineRule="auto"/>
            </w:pPr>
            <w:r>
              <w:t>2</w:t>
            </w:r>
          </w:p>
        </w:tc>
        <w:tc>
          <w:tcPr>
            <w:tcW w:w="6919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vAlign w:val="center"/>
            <w:hideMark/>
          </w:tcPr>
          <w:p w:rsidR="00D35FB0" w:rsidRDefault="00D35FB0" w:rsidP="00D35FB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Работа с Интернет-ресурсами по подготовке к ГИА.</w:t>
            </w:r>
          </w:p>
        </w:tc>
        <w:tc>
          <w:tcPr>
            <w:tcW w:w="2525" w:type="dxa"/>
            <w:gridSpan w:val="2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0" w:rsidRDefault="00D35FB0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в течение каникул</w:t>
            </w:r>
          </w:p>
        </w:tc>
        <w:tc>
          <w:tcPr>
            <w:tcW w:w="1818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vAlign w:val="center"/>
            <w:hideMark/>
          </w:tcPr>
          <w:p w:rsidR="00D35FB0" w:rsidRDefault="00D35FB0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24</w:t>
            </w:r>
          </w:p>
        </w:tc>
        <w:tc>
          <w:tcPr>
            <w:tcW w:w="3346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double" w:sz="2" w:space="0" w:color="C0C0C0"/>
            </w:tcBorders>
            <w:vAlign w:val="center"/>
            <w:hideMark/>
          </w:tcPr>
          <w:p w:rsidR="00D35FB0" w:rsidRDefault="00D35FB0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Учителя-предметники, учитель информатики</w:t>
            </w:r>
          </w:p>
        </w:tc>
      </w:tr>
      <w:tr w:rsidR="00011CA6" w:rsidTr="00A11F0E">
        <w:tc>
          <w:tcPr>
            <w:tcW w:w="572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011CA6" w:rsidRDefault="00011CA6" w:rsidP="00D3536B">
            <w:pPr>
              <w:pStyle w:val="a3"/>
              <w:snapToGrid w:val="0"/>
              <w:spacing w:line="276" w:lineRule="auto"/>
            </w:pPr>
            <w:r>
              <w:t>3</w:t>
            </w:r>
          </w:p>
        </w:tc>
        <w:tc>
          <w:tcPr>
            <w:tcW w:w="6919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FDE9D9" w:themeFill="accent6" w:themeFillTint="33"/>
            <w:vAlign w:val="center"/>
          </w:tcPr>
          <w:p w:rsidR="00011CA6" w:rsidRDefault="00011CA6" w:rsidP="00D3536B">
            <w:pPr>
              <w:pStyle w:val="a3"/>
              <w:snapToGrid w:val="0"/>
              <w:spacing w:before="0" w:beforeAutospacing="0" w:after="0" w:afterAutospacing="0" w:line="276" w:lineRule="auto"/>
            </w:pPr>
            <w:r w:rsidRPr="00D35FB0">
              <w:t xml:space="preserve">Тренинг для </w:t>
            </w:r>
            <w:proofErr w:type="gramStart"/>
            <w:r w:rsidRPr="00D35FB0">
              <w:t>обучающихся</w:t>
            </w:r>
            <w:proofErr w:type="gramEnd"/>
            <w:r w:rsidRPr="00D35FB0">
              <w:t xml:space="preserve"> 9 класса «Снижение уровня тревожности перед экзаменом»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double" w:sz="2" w:space="0" w:color="C0C0C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011CA6" w:rsidRDefault="00011CA6" w:rsidP="00011CA6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25</w:t>
            </w:r>
            <w:r>
              <w:t>.</w:t>
            </w:r>
            <w:r>
              <w:t>03</w:t>
            </w:r>
            <w:r>
              <w:t>.202</w:t>
            </w:r>
            <w: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double" w:sz="2" w:space="0" w:color="C0C0C0"/>
              <w:right w:val="nil"/>
            </w:tcBorders>
            <w:shd w:val="clear" w:color="auto" w:fill="FDE9D9" w:themeFill="accent6" w:themeFillTint="33"/>
            <w:hideMark/>
          </w:tcPr>
          <w:p w:rsidR="00011CA6" w:rsidRDefault="00011CA6" w:rsidP="00011C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FDE9D9" w:themeFill="accent6" w:themeFillTint="33"/>
            <w:vAlign w:val="center"/>
            <w:hideMark/>
          </w:tcPr>
          <w:p w:rsidR="00011CA6" w:rsidRDefault="00011CA6" w:rsidP="00D3536B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24</w:t>
            </w:r>
          </w:p>
        </w:tc>
        <w:tc>
          <w:tcPr>
            <w:tcW w:w="3346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val="clear" w:color="auto" w:fill="FDE9D9" w:themeFill="accent6" w:themeFillTint="33"/>
            <w:vAlign w:val="center"/>
            <w:hideMark/>
          </w:tcPr>
          <w:p w:rsidR="00011CA6" w:rsidRDefault="00011CA6" w:rsidP="00D3536B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Педагог - психолог Смирнова Л.И.</w:t>
            </w:r>
          </w:p>
        </w:tc>
      </w:tr>
      <w:tr w:rsidR="00011CA6" w:rsidTr="00D35FB0">
        <w:tc>
          <w:tcPr>
            <w:tcW w:w="572" w:type="dxa"/>
            <w:tcBorders>
              <w:top w:val="double" w:sz="2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011CA6" w:rsidRDefault="00011CA6">
            <w:pPr>
              <w:pStyle w:val="a3"/>
              <w:snapToGrid w:val="0"/>
              <w:spacing w:line="276" w:lineRule="auto"/>
            </w:pPr>
            <w:r>
              <w:t>4</w:t>
            </w:r>
          </w:p>
        </w:tc>
        <w:tc>
          <w:tcPr>
            <w:tcW w:w="6919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011CA6" w:rsidRDefault="00011CA6" w:rsidP="00D35FB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Тренировочный экзамен по обществознанию/биологии/географии</w:t>
            </w:r>
          </w:p>
        </w:tc>
        <w:tc>
          <w:tcPr>
            <w:tcW w:w="1303" w:type="dxa"/>
            <w:vMerge/>
            <w:tcBorders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11CA6" w:rsidRDefault="00011CA6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222" w:type="dxa"/>
            <w:tcBorders>
              <w:top w:val="double" w:sz="2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011CA6" w:rsidRDefault="00011CA6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10.40 – 12.00</w:t>
            </w:r>
          </w:p>
        </w:tc>
        <w:tc>
          <w:tcPr>
            <w:tcW w:w="1818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011CA6" w:rsidRDefault="00011CA6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18/2/2</w:t>
            </w:r>
          </w:p>
        </w:tc>
        <w:tc>
          <w:tcPr>
            <w:tcW w:w="3346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011CA6" w:rsidRDefault="00011CA6" w:rsidP="00011CA6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Учителя-предметники</w:t>
            </w:r>
          </w:p>
        </w:tc>
      </w:tr>
      <w:tr w:rsidR="00C66DAE" w:rsidTr="00D35FB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double" w:sz="2" w:space="0" w:color="C0C0C0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C66DAE" w:rsidRDefault="00D35FB0">
            <w:pPr>
              <w:pStyle w:val="a3"/>
              <w:snapToGrid w:val="0"/>
              <w:spacing w:line="276" w:lineRule="auto"/>
            </w:pPr>
            <w:r>
              <w:t>5</w:t>
            </w:r>
          </w:p>
        </w:tc>
        <w:tc>
          <w:tcPr>
            <w:tcW w:w="6919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Организация дополнительных занятий в рамках подготовки к ГИА. Математика.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double" w:sz="2" w:space="0" w:color="C0C0C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</w:p>
          <w:p w:rsidR="00C66DAE" w:rsidRDefault="00011CA6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26</w:t>
            </w:r>
            <w:r w:rsidR="00C66DAE">
              <w:t>.</w:t>
            </w:r>
            <w:r>
              <w:t>03</w:t>
            </w:r>
            <w:r w:rsidR="00C66DAE">
              <w:t>.202</w:t>
            </w:r>
            <w:r>
              <w:t>4</w:t>
            </w:r>
          </w:p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double" w:sz="2" w:space="0" w:color="C0C0C0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09.00 – 10.30</w:t>
            </w:r>
          </w:p>
        </w:tc>
        <w:tc>
          <w:tcPr>
            <w:tcW w:w="1818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24</w:t>
            </w:r>
          </w:p>
        </w:tc>
        <w:tc>
          <w:tcPr>
            <w:tcW w:w="3346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Учитель математики Вихрова Т.</w:t>
            </w:r>
            <w:proofErr w:type="gramStart"/>
            <w:r>
              <w:t>В</w:t>
            </w:r>
            <w:proofErr w:type="gramEnd"/>
          </w:p>
        </w:tc>
      </w:tr>
      <w:tr w:rsidR="00C66DAE" w:rsidTr="00D35FB0">
        <w:tc>
          <w:tcPr>
            <w:tcW w:w="572" w:type="dxa"/>
            <w:tcBorders>
              <w:top w:val="double" w:sz="2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:rsidR="00C66DAE" w:rsidRDefault="00D35FB0">
            <w:pPr>
              <w:pStyle w:val="a3"/>
              <w:snapToGrid w:val="0"/>
              <w:spacing w:line="276" w:lineRule="auto"/>
            </w:pPr>
            <w:r>
              <w:t>6</w:t>
            </w:r>
          </w:p>
        </w:tc>
        <w:tc>
          <w:tcPr>
            <w:tcW w:w="6919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</w:tcPr>
          <w:p w:rsidR="00C66DAE" w:rsidRDefault="00C66DAE" w:rsidP="00011CA6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 xml:space="preserve">Тренировочный экзамен по математике </w:t>
            </w:r>
          </w:p>
        </w:tc>
        <w:tc>
          <w:tcPr>
            <w:tcW w:w="1303" w:type="dxa"/>
            <w:vMerge/>
            <w:tcBorders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222" w:type="dxa"/>
            <w:tcBorders>
              <w:top w:val="double" w:sz="2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10.40 – 12.00</w:t>
            </w:r>
          </w:p>
        </w:tc>
        <w:tc>
          <w:tcPr>
            <w:tcW w:w="1818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24</w:t>
            </w:r>
          </w:p>
        </w:tc>
        <w:tc>
          <w:tcPr>
            <w:tcW w:w="3346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Учитель математики Вихрова Т.</w:t>
            </w:r>
            <w:proofErr w:type="gramStart"/>
            <w:r>
              <w:t>В</w:t>
            </w:r>
            <w:proofErr w:type="gramEnd"/>
          </w:p>
        </w:tc>
      </w:tr>
      <w:tr w:rsidR="00C66DAE" w:rsidTr="00D35FB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double" w:sz="2" w:space="0" w:color="C0C0C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C66DAE" w:rsidRDefault="00D35FB0">
            <w:pPr>
              <w:pStyle w:val="a3"/>
              <w:snapToGrid w:val="0"/>
              <w:spacing w:line="276" w:lineRule="auto"/>
            </w:pPr>
            <w:r>
              <w:t>7</w:t>
            </w:r>
          </w:p>
        </w:tc>
        <w:tc>
          <w:tcPr>
            <w:tcW w:w="6919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Организация дополнительных занятий в рамках подготовки к ГИА. Русский язык.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double" w:sz="2" w:space="0" w:color="C0C0C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66DAE" w:rsidRDefault="00011CA6" w:rsidP="00011CA6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27</w:t>
            </w:r>
            <w:r w:rsidR="00C66DAE">
              <w:t>.</w:t>
            </w:r>
            <w:r>
              <w:t>03</w:t>
            </w:r>
            <w:r w:rsidR="00C66DAE">
              <w:t>.202</w:t>
            </w:r>
            <w: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double" w:sz="2" w:space="0" w:color="C0C0C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09.00 – 10.30</w:t>
            </w:r>
          </w:p>
        </w:tc>
        <w:tc>
          <w:tcPr>
            <w:tcW w:w="1818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24</w:t>
            </w:r>
          </w:p>
        </w:tc>
        <w:tc>
          <w:tcPr>
            <w:tcW w:w="3346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Учитель русского языка Мишенкова Е.Н.</w:t>
            </w:r>
          </w:p>
        </w:tc>
      </w:tr>
      <w:tr w:rsidR="00C66DAE" w:rsidTr="00D35FB0">
        <w:tc>
          <w:tcPr>
            <w:tcW w:w="572" w:type="dxa"/>
            <w:tcBorders>
              <w:top w:val="double" w:sz="2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C66DAE" w:rsidRDefault="00D35FB0">
            <w:pPr>
              <w:pStyle w:val="a3"/>
              <w:snapToGrid w:val="0"/>
              <w:spacing w:line="276" w:lineRule="auto"/>
            </w:pPr>
            <w:r>
              <w:t>8</w:t>
            </w:r>
          </w:p>
        </w:tc>
        <w:tc>
          <w:tcPr>
            <w:tcW w:w="6919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Тренинг по написанию изложения</w:t>
            </w:r>
          </w:p>
        </w:tc>
        <w:tc>
          <w:tcPr>
            <w:tcW w:w="1303" w:type="dxa"/>
            <w:vMerge/>
            <w:tcBorders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222" w:type="dxa"/>
            <w:tcBorders>
              <w:top w:val="double" w:sz="2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10.40 – 12.00</w:t>
            </w:r>
          </w:p>
        </w:tc>
        <w:tc>
          <w:tcPr>
            <w:tcW w:w="1818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24</w:t>
            </w:r>
          </w:p>
        </w:tc>
        <w:tc>
          <w:tcPr>
            <w:tcW w:w="3346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Учитель русского языка Мишенкова Е.Н.</w:t>
            </w:r>
          </w:p>
        </w:tc>
      </w:tr>
      <w:tr w:rsidR="00C66DAE" w:rsidTr="00D35FB0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double" w:sz="2" w:space="0" w:color="C0C0C0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C66DAE" w:rsidRDefault="00D35FB0">
            <w:pPr>
              <w:pStyle w:val="a3"/>
              <w:snapToGrid w:val="0"/>
              <w:spacing w:line="276" w:lineRule="auto"/>
            </w:pPr>
            <w:r>
              <w:t>9</w:t>
            </w:r>
          </w:p>
        </w:tc>
        <w:tc>
          <w:tcPr>
            <w:tcW w:w="6919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Организация дополнительных занятий в рамках подготовки к ГИА. Предмет по выбору учащихся (Информатика)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double" w:sz="2" w:space="0" w:color="C0C0C0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</w:p>
          <w:p w:rsidR="00C66DAE" w:rsidRDefault="00011CA6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28</w:t>
            </w:r>
            <w:r w:rsidR="00C66DAE">
              <w:t>.</w:t>
            </w:r>
            <w:r>
              <w:t>03</w:t>
            </w:r>
            <w:r w:rsidR="00C66DAE">
              <w:t>.202</w:t>
            </w:r>
            <w:r>
              <w:t>4</w:t>
            </w:r>
          </w:p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double" w:sz="2" w:space="0" w:color="C0C0C0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09.00 – 10.30</w:t>
            </w:r>
          </w:p>
        </w:tc>
        <w:tc>
          <w:tcPr>
            <w:tcW w:w="1818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011CA6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1</w:t>
            </w:r>
            <w:r w:rsidR="00011CA6"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double" w:sz="2" w:space="0" w:color="C0C0C0"/>
              <w:bottom w:val="double" w:sz="2" w:space="0" w:color="C0C0C0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Учитель информатики Коркин В.В.</w:t>
            </w:r>
          </w:p>
        </w:tc>
      </w:tr>
      <w:tr w:rsidR="00C66DAE" w:rsidTr="00567E22">
        <w:tc>
          <w:tcPr>
            <w:tcW w:w="572" w:type="dxa"/>
            <w:tcBorders>
              <w:top w:val="double" w:sz="2" w:space="0" w:color="C0C0C0"/>
              <w:left w:val="single" w:sz="4" w:space="0" w:color="auto"/>
              <w:bottom w:val="double" w:sz="2" w:space="0" w:color="C0C0C0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C66DAE" w:rsidRDefault="00D35FB0">
            <w:pPr>
              <w:pStyle w:val="a3"/>
              <w:snapToGrid w:val="0"/>
              <w:spacing w:line="276" w:lineRule="auto"/>
            </w:pPr>
            <w:r>
              <w:t>10</w:t>
            </w:r>
          </w:p>
        </w:tc>
        <w:tc>
          <w:tcPr>
            <w:tcW w:w="691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>Индивидуальное консультирование и информирование по вопросам ГИА в 9 классе (Биология, география)</w:t>
            </w:r>
          </w:p>
        </w:tc>
        <w:tc>
          <w:tcPr>
            <w:tcW w:w="1303" w:type="dxa"/>
            <w:vMerge/>
            <w:tcBorders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222" w:type="dxa"/>
            <w:tcBorders>
              <w:top w:val="double" w:sz="2" w:space="0" w:color="C0C0C0"/>
              <w:left w:val="single" w:sz="4" w:space="0" w:color="auto"/>
              <w:bottom w:val="double" w:sz="2" w:space="0" w:color="C0C0C0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10.40 – 12.00</w:t>
            </w:r>
          </w:p>
        </w:tc>
        <w:tc>
          <w:tcPr>
            <w:tcW w:w="181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334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66DAE" w:rsidRDefault="00C66DAE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Учителя-предметники</w:t>
            </w:r>
          </w:p>
        </w:tc>
      </w:tr>
      <w:tr w:rsidR="00567E22" w:rsidTr="00D35FB0">
        <w:tc>
          <w:tcPr>
            <w:tcW w:w="572" w:type="dxa"/>
            <w:tcBorders>
              <w:top w:val="double" w:sz="2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</w:tcPr>
          <w:p w:rsidR="00567E22" w:rsidRDefault="00567E22">
            <w:pPr>
              <w:pStyle w:val="a3"/>
              <w:snapToGrid w:val="0"/>
              <w:spacing w:line="276" w:lineRule="auto"/>
            </w:pPr>
            <w:r>
              <w:t>11</w:t>
            </w:r>
          </w:p>
        </w:tc>
        <w:tc>
          <w:tcPr>
            <w:tcW w:w="6919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</w:tcPr>
          <w:p w:rsidR="00567E22" w:rsidRDefault="00483938" w:rsidP="00483938">
            <w:pPr>
              <w:pStyle w:val="a3"/>
              <w:snapToGrid w:val="0"/>
              <w:spacing w:before="0" w:beforeAutospacing="0" w:after="0" w:afterAutospacing="0" w:line="276" w:lineRule="auto"/>
            </w:pPr>
            <w:r>
              <w:t xml:space="preserve">Поездка в </w:t>
            </w:r>
            <w:proofErr w:type="gramStart"/>
            <w:r>
              <w:t>КИБЕР-АРЕНУ</w:t>
            </w:r>
            <w:proofErr w:type="gramEnd"/>
            <w:r>
              <w:t xml:space="preserve"> </w:t>
            </w:r>
            <w:proofErr w:type="spellStart"/>
            <w:r>
              <w:t>Лазертаг</w:t>
            </w:r>
            <w:proofErr w:type="spellEnd"/>
            <w:r>
              <w:t xml:space="preserve"> (Тверь)</w:t>
            </w:r>
          </w:p>
        </w:tc>
        <w:tc>
          <w:tcPr>
            <w:tcW w:w="1303" w:type="dxa"/>
            <w:tcBorders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67E22" w:rsidRDefault="00483938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29.03.2024</w:t>
            </w:r>
          </w:p>
        </w:tc>
        <w:tc>
          <w:tcPr>
            <w:tcW w:w="1222" w:type="dxa"/>
            <w:tcBorders>
              <w:top w:val="double" w:sz="2" w:space="0" w:color="C0C0C0"/>
              <w:left w:val="single" w:sz="4" w:space="0" w:color="auto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</w:tcPr>
          <w:p w:rsidR="00567E22" w:rsidRDefault="00483938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09.00 –   13-00</w:t>
            </w:r>
          </w:p>
        </w:tc>
        <w:tc>
          <w:tcPr>
            <w:tcW w:w="1818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nil"/>
            </w:tcBorders>
            <w:shd w:val="clear" w:color="auto" w:fill="E5DFEC" w:themeFill="accent4" w:themeFillTint="33"/>
            <w:vAlign w:val="center"/>
          </w:tcPr>
          <w:p w:rsidR="00567E22" w:rsidRDefault="00483938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20</w:t>
            </w:r>
          </w:p>
        </w:tc>
        <w:tc>
          <w:tcPr>
            <w:tcW w:w="3346" w:type="dxa"/>
            <w:tcBorders>
              <w:top w:val="double" w:sz="2" w:space="0" w:color="C0C0C0"/>
              <w:left w:val="double" w:sz="2" w:space="0" w:color="C0C0C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567E22" w:rsidRDefault="00483938" w:rsidP="00D35FB0">
            <w:pPr>
              <w:pStyle w:val="a3"/>
              <w:snapToGrid w:val="0"/>
              <w:spacing w:before="0" w:beforeAutospacing="0" w:after="0" w:afterAutospacing="0" w:line="276" w:lineRule="auto"/>
              <w:jc w:val="center"/>
            </w:pPr>
            <w:r>
              <w:t>Классный руководитель Мишенкова Е.Н.</w:t>
            </w:r>
          </w:p>
        </w:tc>
      </w:tr>
    </w:tbl>
    <w:p w:rsidR="007157F7" w:rsidRDefault="007157F7" w:rsidP="007157F7">
      <w:pPr>
        <w:rPr>
          <w:rFonts w:ascii="Calibri" w:eastAsia="Calibri" w:hAnsi="Calibri" w:cs="Times New Roman"/>
          <w:lang w:eastAsia="en-US"/>
        </w:rPr>
      </w:pPr>
    </w:p>
    <w:p w:rsidR="007157F7" w:rsidRDefault="007157F7" w:rsidP="007157F7">
      <w:pPr>
        <w:rPr>
          <w:rFonts w:eastAsiaTheme="minorHAnsi"/>
        </w:rPr>
      </w:pPr>
    </w:p>
    <w:p w:rsidR="00BA7A25" w:rsidRDefault="00BA7A25"/>
    <w:sectPr w:rsidR="00BA7A25" w:rsidSect="00D35FB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F7"/>
    <w:rsid w:val="00011CA6"/>
    <w:rsid w:val="00483938"/>
    <w:rsid w:val="004E51E3"/>
    <w:rsid w:val="00567E22"/>
    <w:rsid w:val="00642CC5"/>
    <w:rsid w:val="007157F7"/>
    <w:rsid w:val="00BA7A25"/>
    <w:rsid w:val="00C66DAE"/>
    <w:rsid w:val="00D35FB0"/>
    <w:rsid w:val="00F5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6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6DA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6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6DA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</dc:creator>
  <cp:lastModifiedBy>Natalya Ilyina</cp:lastModifiedBy>
  <cp:revision>2</cp:revision>
  <dcterms:created xsi:type="dcterms:W3CDTF">2024-03-05T19:22:00Z</dcterms:created>
  <dcterms:modified xsi:type="dcterms:W3CDTF">2024-03-05T19:22:00Z</dcterms:modified>
</cp:coreProperties>
</file>