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08" w:rsidRPr="00A13AA2" w:rsidRDefault="00FB4729" w:rsidP="00A13AA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МОУ «Некрасовская СОШ им. А.А. Лукьянова»</w:t>
      </w:r>
    </w:p>
    <w:p w:rsidR="00AB0F08" w:rsidRDefault="00AB0F08" w:rsidP="00AB0F08">
      <w:pPr>
        <w:shd w:val="clear" w:color="auto" w:fill="FFFFFF"/>
        <w:spacing w:before="86"/>
        <w:ind w:left="-851" w:right="24" w:firstLine="851"/>
        <w:rPr>
          <w:rFonts w:ascii="Times New Roman" w:hAnsi="Times New Roman" w:cs="Times New Roman"/>
        </w:rPr>
      </w:pPr>
    </w:p>
    <w:p w:rsidR="00E5789C" w:rsidRPr="00FB4729" w:rsidRDefault="00E5789C" w:rsidP="00A13AA2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FB4729">
        <w:rPr>
          <w:rFonts w:ascii="Times New Roman" w:hAnsi="Times New Roman" w:cs="Times New Roman"/>
          <w:b/>
          <w:spacing w:val="-7"/>
          <w:sz w:val="28"/>
          <w:szCs w:val="28"/>
        </w:rPr>
        <w:t>ИНСТР</w:t>
      </w:r>
      <w:r w:rsidR="00FB4729" w:rsidRPr="00FB4729">
        <w:rPr>
          <w:rFonts w:ascii="Times New Roman" w:hAnsi="Times New Roman" w:cs="Times New Roman"/>
          <w:b/>
          <w:spacing w:val="-7"/>
          <w:sz w:val="28"/>
          <w:szCs w:val="28"/>
        </w:rPr>
        <w:t xml:space="preserve">УКЦИЯ ПО ТЕХНИКЕ БЕЗОПАСНОСТИ </w:t>
      </w:r>
    </w:p>
    <w:p w:rsidR="00E5789C" w:rsidRPr="00FB4729" w:rsidRDefault="00E5789C" w:rsidP="00E5789C">
      <w:pPr>
        <w:shd w:val="clear" w:color="auto" w:fill="FFFFFF"/>
        <w:spacing w:before="86"/>
        <w:ind w:right="24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FB4729">
        <w:rPr>
          <w:rFonts w:ascii="Times New Roman" w:hAnsi="Times New Roman" w:cs="Times New Roman"/>
          <w:b/>
          <w:spacing w:val="-7"/>
          <w:sz w:val="28"/>
          <w:szCs w:val="28"/>
        </w:rPr>
        <w:t>ПО ПРАВИЛАМ ДОРОЖНОГО ДВИЖЕНИЯ</w:t>
      </w:r>
    </w:p>
    <w:p w:rsidR="00E5789C" w:rsidRPr="00FB4729" w:rsidRDefault="00E5789C" w:rsidP="00E5789C">
      <w:pPr>
        <w:shd w:val="clear" w:color="auto" w:fill="FFFFFF"/>
        <w:spacing w:line="250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4729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E5789C" w:rsidRPr="00FB4729" w:rsidRDefault="00E5789C" w:rsidP="00FB4729">
      <w:pPr>
        <w:shd w:val="clear" w:color="auto" w:fill="FFFFFF"/>
        <w:spacing w:line="250" w:lineRule="exact"/>
        <w:jc w:val="center"/>
        <w:outlineLvl w:val="0"/>
        <w:rPr>
          <w:rFonts w:ascii="Times New Roman" w:hAnsi="Times New Roman" w:cs="Times New Roman"/>
          <w:b/>
          <w:spacing w:val="-11"/>
          <w:sz w:val="28"/>
          <w:szCs w:val="28"/>
          <w:u w:val="single"/>
        </w:rPr>
      </w:pPr>
      <w:r w:rsidRPr="00FB4729">
        <w:rPr>
          <w:rFonts w:ascii="Times New Roman" w:hAnsi="Times New Roman" w:cs="Times New Roman"/>
          <w:b/>
          <w:spacing w:val="-11"/>
          <w:sz w:val="28"/>
          <w:szCs w:val="28"/>
          <w:u w:val="single"/>
        </w:rPr>
        <w:t xml:space="preserve">ПЕШЕХОДЫ-ШКОЛЬНИКИ! </w:t>
      </w:r>
      <w:r w:rsidR="00AB0F08" w:rsidRPr="00FB4729">
        <w:rPr>
          <w:rFonts w:ascii="Times New Roman" w:hAnsi="Times New Roman" w:cs="Times New Roman"/>
          <w:b/>
          <w:spacing w:val="-11"/>
          <w:sz w:val="28"/>
          <w:szCs w:val="28"/>
          <w:u w:val="single"/>
        </w:rPr>
        <w:t xml:space="preserve"> </w:t>
      </w:r>
      <w:r w:rsidRPr="00FB4729">
        <w:rPr>
          <w:rFonts w:ascii="Times New Roman" w:hAnsi="Times New Roman" w:cs="Times New Roman"/>
          <w:b/>
          <w:spacing w:val="-11"/>
          <w:sz w:val="28"/>
          <w:szCs w:val="28"/>
          <w:u w:val="single"/>
        </w:rPr>
        <w:t>ВСЕГДА ВЫПОЛНЯЙТЕ ЭТИ ПРАВИЛА!</w:t>
      </w:r>
    </w:p>
    <w:p w:rsidR="00FB4729" w:rsidRDefault="00FB4729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4729">
        <w:rPr>
          <w:rFonts w:ascii="Times New Roman" w:hAnsi="Times New Roman" w:cs="Times New Roman"/>
          <w:spacing w:val="1"/>
          <w:sz w:val="28"/>
          <w:szCs w:val="28"/>
        </w:rPr>
        <w:t>* Прежде чем перейти дорогу, необходимо внимательно осмотреть проезжую часть.</w:t>
      </w:r>
      <w:r w:rsidRPr="00FB4729">
        <w:rPr>
          <w:rFonts w:ascii="Times New Roman" w:hAnsi="Times New Roman" w:cs="Times New Roman"/>
          <w:spacing w:val="1"/>
          <w:sz w:val="28"/>
          <w:szCs w:val="28"/>
        </w:rPr>
        <w:br/>
      </w:r>
      <w:r w:rsidRPr="00FB4729">
        <w:rPr>
          <w:rFonts w:ascii="Times New Roman" w:hAnsi="Times New Roman" w:cs="Times New Roman"/>
          <w:spacing w:val="2"/>
          <w:sz w:val="28"/>
          <w:szCs w:val="28"/>
        </w:rPr>
        <w:t xml:space="preserve">Сначала посмотрите налево, а потом направо. Убедитесь в отсутствии поблизости </w:t>
      </w:r>
      <w:r w:rsidRPr="00FB4729">
        <w:rPr>
          <w:rFonts w:ascii="Times New Roman" w:hAnsi="Times New Roman" w:cs="Times New Roman"/>
          <w:spacing w:val="1"/>
          <w:sz w:val="28"/>
          <w:szCs w:val="28"/>
        </w:rPr>
        <w:t>транспортных средств и быстро перейдите дорогу.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4729">
        <w:rPr>
          <w:rFonts w:ascii="Times New Roman" w:hAnsi="Times New Roman" w:cs="Times New Roman"/>
          <w:spacing w:val="2"/>
          <w:sz w:val="28"/>
          <w:szCs w:val="28"/>
        </w:rPr>
        <w:t>* Никогда не идите на красный сигнал светофора.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4729">
        <w:rPr>
          <w:rFonts w:ascii="Times New Roman" w:hAnsi="Times New Roman" w:cs="Times New Roman"/>
          <w:spacing w:val="2"/>
          <w:sz w:val="28"/>
          <w:szCs w:val="28"/>
        </w:rPr>
        <w:t>* Нельзя неожиданно выходить (выбегать) на проезжую часть из-за преграды.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FB4729">
        <w:rPr>
          <w:rFonts w:ascii="Times New Roman" w:hAnsi="Times New Roman" w:cs="Times New Roman"/>
          <w:spacing w:val="2"/>
          <w:sz w:val="28"/>
          <w:szCs w:val="28"/>
        </w:rPr>
        <w:t xml:space="preserve">* Недопустимо преодоление проезжей части бегом, поскольку во время бега взгляд </w:t>
      </w:r>
      <w:r w:rsidRPr="00FB4729">
        <w:rPr>
          <w:rFonts w:ascii="Times New Roman" w:hAnsi="Times New Roman" w:cs="Times New Roman"/>
          <w:spacing w:val="3"/>
          <w:sz w:val="28"/>
          <w:szCs w:val="28"/>
        </w:rPr>
        <w:t>направлен вперед и человек не может контролировать обстановку вокруг.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4729">
        <w:rPr>
          <w:rFonts w:ascii="Times New Roman" w:hAnsi="Times New Roman" w:cs="Times New Roman"/>
          <w:spacing w:val="3"/>
          <w:sz w:val="28"/>
          <w:szCs w:val="28"/>
        </w:rPr>
        <w:t xml:space="preserve">* </w:t>
      </w:r>
      <w:r w:rsidRPr="00FB4729">
        <w:rPr>
          <w:rFonts w:ascii="Times New Roman" w:hAnsi="Times New Roman" w:cs="Times New Roman"/>
          <w:spacing w:val="-2"/>
          <w:sz w:val="28"/>
          <w:szCs w:val="28"/>
        </w:rPr>
        <w:t>Нельзя отвлекаться разговорами при пере</w:t>
      </w:r>
      <w:r w:rsidRPr="00FB4729">
        <w:rPr>
          <w:rFonts w:ascii="Times New Roman" w:hAnsi="Times New Roman" w:cs="Times New Roman"/>
          <w:spacing w:val="7"/>
          <w:sz w:val="28"/>
          <w:szCs w:val="28"/>
        </w:rPr>
        <w:t xml:space="preserve">ходе через дорогу, оглядываться назад. </w:t>
      </w:r>
      <w:r w:rsidRPr="00FB4729">
        <w:rPr>
          <w:rFonts w:ascii="Times New Roman" w:hAnsi="Times New Roman" w:cs="Times New Roman"/>
          <w:sz w:val="28"/>
          <w:szCs w:val="28"/>
        </w:rPr>
        <w:t>Нужно быть собранным и внимательным.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4729">
        <w:rPr>
          <w:rFonts w:ascii="Times New Roman" w:hAnsi="Times New Roman" w:cs="Times New Roman"/>
          <w:sz w:val="28"/>
          <w:szCs w:val="28"/>
        </w:rPr>
        <w:t xml:space="preserve">* </w:t>
      </w:r>
      <w:r w:rsidRPr="00FB4729">
        <w:rPr>
          <w:rFonts w:ascii="Times New Roman" w:hAnsi="Times New Roman" w:cs="Times New Roman"/>
          <w:spacing w:val="2"/>
          <w:sz w:val="28"/>
          <w:szCs w:val="28"/>
        </w:rPr>
        <w:t xml:space="preserve">Нельзя задерживаться на проезжей части </w:t>
      </w:r>
      <w:r w:rsidRPr="00FB4729">
        <w:rPr>
          <w:rFonts w:ascii="Times New Roman" w:hAnsi="Times New Roman" w:cs="Times New Roman"/>
          <w:sz w:val="28"/>
          <w:szCs w:val="28"/>
        </w:rPr>
        <w:t>дороги, даже если вы что-то уронили.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B4729">
        <w:rPr>
          <w:rFonts w:ascii="Times New Roman" w:hAnsi="Times New Roman" w:cs="Times New Roman"/>
          <w:sz w:val="28"/>
          <w:szCs w:val="28"/>
        </w:rPr>
        <w:t xml:space="preserve">* </w:t>
      </w:r>
      <w:r w:rsidRPr="00FB4729">
        <w:rPr>
          <w:rFonts w:ascii="Times New Roman" w:hAnsi="Times New Roman" w:cs="Times New Roman"/>
          <w:spacing w:val="-7"/>
          <w:sz w:val="28"/>
          <w:szCs w:val="28"/>
        </w:rPr>
        <w:t>Переходить дорогу нужно только в установ</w:t>
      </w:r>
      <w:r w:rsidRPr="00FB4729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FB4729">
        <w:rPr>
          <w:rFonts w:ascii="Times New Roman" w:hAnsi="Times New Roman" w:cs="Times New Roman"/>
          <w:spacing w:val="-3"/>
          <w:sz w:val="28"/>
          <w:szCs w:val="28"/>
        </w:rPr>
        <w:t>ленном месте, а не по кратчайшему пути.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FB4729">
        <w:rPr>
          <w:rFonts w:ascii="Times New Roman" w:hAnsi="Times New Roman" w:cs="Times New Roman"/>
          <w:spacing w:val="-3"/>
          <w:sz w:val="28"/>
          <w:szCs w:val="28"/>
        </w:rPr>
        <w:t xml:space="preserve">* </w:t>
      </w:r>
      <w:r w:rsidRPr="00FB4729">
        <w:rPr>
          <w:rFonts w:ascii="Times New Roman" w:hAnsi="Times New Roman" w:cs="Times New Roman"/>
          <w:spacing w:val="7"/>
          <w:sz w:val="28"/>
          <w:szCs w:val="28"/>
        </w:rPr>
        <w:t xml:space="preserve">Не пытайтесь перебежать дорогу перед </w:t>
      </w:r>
      <w:r w:rsidRPr="00FB4729">
        <w:rPr>
          <w:rFonts w:ascii="Times New Roman" w:hAnsi="Times New Roman" w:cs="Times New Roman"/>
          <w:spacing w:val="3"/>
          <w:sz w:val="28"/>
          <w:szCs w:val="28"/>
        </w:rPr>
        <w:t>близко идущим транспортом.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B4729">
        <w:rPr>
          <w:rFonts w:ascii="Times New Roman" w:hAnsi="Times New Roman" w:cs="Times New Roman"/>
          <w:spacing w:val="3"/>
          <w:sz w:val="28"/>
          <w:szCs w:val="28"/>
        </w:rPr>
        <w:t xml:space="preserve">* </w:t>
      </w:r>
      <w:r w:rsidRPr="00FB4729">
        <w:rPr>
          <w:rFonts w:ascii="Times New Roman" w:hAnsi="Times New Roman" w:cs="Times New Roman"/>
          <w:sz w:val="28"/>
          <w:szCs w:val="28"/>
        </w:rPr>
        <w:t xml:space="preserve">Оценивайте степень опасности до выхода </w:t>
      </w:r>
      <w:r w:rsidRPr="00FB4729">
        <w:rPr>
          <w:rFonts w:ascii="Times New Roman" w:hAnsi="Times New Roman" w:cs="Times New Roman"/>
          <w:spacing w:val="-1"/>
          <w:sz w:val="28"/>
          <w:szCs w:val="28"/>
        </w:rPr>
        <w:t>на дорогу.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B4729">
        <w:rPr>
          <w:rFonts w:ascii="Times New Roman" w:hAnsi="Times New Roman" w:cs="Times New Roman"/>
          <w:spacing w:val="-1"/>
          <w:sz w:val="28"/>
          <w:szCs w:val="28"/>
        </w:rPr>
        <w:t xml:space="preserve">* </w:t>
      </w:r>
      <w:r w:rsidRPr="00FB4729">
        <w:rPr>
          <w:rFonts w:ascii="Times New Roman" w:hAnsi="Times New Roman" w:cs="Times New Roman"/>
          <w:spacing w:val="3"/>
          <w:sz w:val="28"/>
          <w:szCs w:val="28"/>
        </w:rPr>
        <w:t>Будьте предельно внимательны на доро</w:t>
      </w:r>
      <w:r w:rsidRPr="00FB4729">
        <w:rPr>
          <w:rFonts w:ascii="Times New Roman" w:hAnsi="Times New Roman" w:cs="Times New Roman"/>
          <w:spacing w:val="2"/>
          <w:sz w:val="28"/>
          <w:szCs w:val="28"/>
        </w:rPr>
        <w:t xml:space="preserve">ге в условиях неблагоприятной погоды и </w:t>
      </w:r>
      <w:r w:rsidRPr="00FB4729">
        <w:rPr>
          <w:rFonts w:ascii="Times New Roman" w:hAnsi="Times New Roman" w:cs="Times New Roman"/>
          <w:spacing w:val="1"/>
          <w:sz w:val="28"/>
          <w:szCs w:val="28"/>
        </w:rPr>
        <w:t>плохой видимости.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B4729">
        <w:rPr>
          <w:rFonts w:ascii="Times New Roman" w:hAnsi="Times New Roman" w:cs="Times New Roman"/>
          <w:spacing w:val="1"/>
          <w:sz w:val="28"/>
          <w:szCs w:val="28"/>
        </w:rPr>
        <w:t xml:space="preserve">* </w:t>
      </w:r>
      <w:r w:rsidRPr="00FB4729">
        <w:rPr>
          <w:rFonts w:ascii="Times New Roman" w:hAnsi="Times New Roman" w:cs="Times New Roman"/>
          <w:spacing w:val="-1"/>
          <w:sz w:val="28"/>
          <w:szCs w:val="28"/>
        </w:rPr>
        <w:t>Изучите местные особенности автодороги.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B4729">
        <w:rPr>
          <w:rFonts w:ascii="Times New Roman" w:hAnsi="Times New Roman" w:cs="Times New Roman"/>
          <w:spacing w:val="1"/>
          <w:sz w:val="28"/>
          <w:szCs w:val="28"/>
        </w:rPr>
        <w:t>* Старайтесь переходить улицу в группе.</w:t>
      </w:r>
    </w:p>
    <w:p w:rsidR="00E5789C" w:rsidRPr="00FB4729" w:rsidRDefault="00E5789C" w:rsidP="00E5789C">
      <w:pPr>
        <w:shd w:val="clear" w:color="auto" w:fill="FFFFFF"/>
        <w:tabs>
          <w:tab w:val="left" w:pos="27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4729">
        <w:rPr>
          <w:rFonts w:ascii="Times New Roman" w:hAnsi="Times New Roman" w:cs="Times New Roman"/>
          <w:spacing w:val="1"/>
          <w:sz w:val="28"/>
          <w:szCs w:val="28"/>
        </w:rPr>
        <w:t xml:space="preserve">* </w:t>
      </w:r>
      <w:r w:rsidRPr="00FB4729">
        <w:rPr>
          <w:rFonts w:ascii="Times New Roman" w:hAnsi="Times New Roman" w:cs="Times New Roman"/>
          <w:spacing w:val="7"/>
          <w:sz w:val="28"/>
          <w:szCs w:val="28"/>
        </w:rPr>
        <w:t xml:space="preserve">Пользуйтесь подземными и наземными </w:t>
      </w:r>
      <w:r w:rsidRPr="00FB4729">
        <w:rPr>
          <w:rFonts w:ascii="Times New Roman" w:hAnsi="Times New Roman" w:cs="Times New Roman"/>
          <w:sz w:val="28"/>
          <w:szCs w:val="28"/>
        </w:rPr>
        <w:t>переходами.</w:t>
      </w:r>
    </w:p>
    <w:p w:rsidR="00E5789C" w:rsidRPr="00FB4729" w:rsidRDefault="00E5789C" w:rsidP="00E5789C">
      <w:pPr>
        <w:shd w:val="clear" w:color="auto" w:fill="FFFFFF"/>
        <w:spacing w:before="240"/>
        <w:ind w:left="24"/>
        <w:jc w:val="center"/>
        <w:outlineLvl w:val="0"/>
        <w:rPr>
          <w:rFonts w:ascii="Times New Roman" w:hAnsi="Times New Roman" w:cs="Times New Roman"/>
          <w:b/>
          <w:spacing w:val="-15"/>
          <w:sz w:val="28"/>
          <w:szCs w:val="28"/>
          <w:u w:val="single"/>
        </w:rPr>
      </w:pPr>
      <w:r w:rsidRPr="00FB4729">
        <w:rPr>
          <w:rFonts w:ascii="Times New Roman" w:hAnsi="Times New Roman" w:cs="Times New Roman"/>
          <w:b/>
          <w:spacing w:val="-15"/>
          <w:sz w:val="28"/>
          <w:szCs w:val="28"/>
          <w:u w:val="single"/>
        </w:rPr>
        <w:t>НЕЛЬЗЯ!</w:t>
      </w:r>
    </w:p>
    <w:p w:rsidR="00E5789C" w:rsidRPr="00FB4729" w:rsidRDefault="00E5789C" w:rsidP="00E5789C">
      <w:pPr>
        <w:shd w:val="clear" w:color="auto" w:fill="FFFFFF"/>
        <w:spacing w:before="240"/>
        <w:ind w:left="24"/>
        <w:outlineLvl w:val="0"/>
        <w:rPr>
          <w:rFonts w:ascii="Times New Roman" w:hAnsi="Times New Roman" w:cs="Times New Roman"/>
          <w:b/>
          <w:spacing w:val="-15"/>
          <w:sz w:val="28"/>
          <w:szCs w:val="28"/>
          <w:u w:val="single"/>
        </w:rPr>
      </w:pPr>
      <w:r w:rsidRPr="00FB4729">
        <w:rPr>
          <w:rFonts w:ascii="Times New Roman" w:hAnsi="Times New Roman" w:cs="Times New Roman"/>
          <w:b/>
          <w:spacing w:val="-15"/>
          <w:sz w:val="28"/>
          <w:szCs w:val="28"/>
        </w:rPr>
        <w:t>* Передвигаться по проезжей части дороги в запрещенном месте.</w:t>
      </w:r>
    </w:p>
    <w:p w:rsidR="00E5789C" w:rsidRPr="00FB4729" w:rsidRDefault="00E5789C" w:rsidP="00E5789C">
      <w:pPr>
        <w:shd w:val="clear" w:color="auto" w:fill="FFFFFF"/>
        <w:tabs>
          <w:tab w:val="left" w:pos="312"/>
        </w:tabs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729">
        <w:rPr>
          <w:rFonts w:ascii="Times New Roman" w:hAnsi="Times New Roman" w:cs="Times New Roman"/>
          <w:b/>
          <w:spacing w:val="2"/>
          <w:sz w:val="28"/>
          <w:szCs w:val="28"/>
        </w:rPr>
        <w:t>* Идти на запрещающий сигнал светофора.</w:t>
      </w:r>
    </w:p>
    <w:p w:rsidR="00E5789C" w:rsidRPr="00FB4729" w:rsidRDefault="00E5789C" w:rsidP="00E5789C">
      <w:pPr>
        <w:shd w:val="clear" w:color="auto" w:fill="FFFFFF"/>
        <w:tabs>
          <w:tab w:val="left" w:pos="312"/>
        </w:tabs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729">
        <w:rPr>
          <w:rFonts w:ascii="Times New Roman" w:hAnsi="Times New Roman" w:cs="Times New Roman"/>
          <w:b/>
          <w:sz w:val="28"/>
          <w:szCs w:val="28"/>
        </w:rPr>
        <w:t>* Останавливаться на проезжей части дороги.</w:t>
      </w:r>
    </w:p>
    <w:p w:rsidR="00E5789C" w:rsidRPr="00FB4729" w:rsidRDefault="00E5789C" w:rsidP="00E5789C">
      <w:pPr>
        <w:shd w:val="clear" w:color="auto" w:fill="FFFFFF"/>
        <w:tabs>
          <w:tab w:val="left" w:pos="312"/>
        </w:tabs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729">
        <w:rPr>
          <w:rFonts w:ascii="Times New Roman" w:hAnsi="Times New Roman" w:cs="Times New Roman"/>
          <w:b/>
          <w:spacing w:val="-4"/>
          <w:sz w:val="28"/>
          <w:szCs w:val="28"/>
        </w:rPr>
        <w:t>* Ожидать транспорт в неразрешенных местах.</w:t>
      </w:r>
    </w:p>
    <w:p w:rsidR="00E5789C" w:rsidRPr="00FB4729" w:rsidRDefault="00E5789C" w:rsidP="00A13AA2">
      <w:pPr>
        <w:shd w:val="clear" w:color="auto" w:fill="FFFFFF"/>
        <w:tabs>
          <w:tab w:val="left" w:pos="312"/>
        </w:tabs>
        <w:ind w:lef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729">
        <w:rPr>
          <w:rFonts w:ascii="Times New Roman" w:hAnsi="Times New Roman" w:cs="Times New Roman"/>
          <w:b/>
          <w:sz w:val="28"/>
          <w:szCs w:val="28"/>
        </w:rPr>
        <w:t>* Играть на дороге.</w:t>
      </w:r>
    </w:p>
    <w:p w:rsidR="00FB4729" w:rsidRDefault="00FB4729" w:rsidP="00FB4729">
      <w:pPr>
        <w:shd w:val="clear" w:color="auto" w:fill="FFFFFF"/>
        <w:tabs>
          <w:tab w:val="left" w:pos="283"/>
        </w:tabs>
        <w:spacing w:before="5"/>
        <w:ind w:left="283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</w:p>
    <w:p w:rsidR="00FB4729" w:rsidRDefault="00FB4729" w:rsidP="00FB4729">
      <w:pPr>
        <w:shd w:val="clear" w:color="auto" w:fill="FFFFFF"/>
        <w:tabs>
          <w:tab w:val="left" w:pos="283"/>
        </w:tabs>
        <w:spacing w:before="5"/>
        <w:ind w:left="283"/>
        <w:rPr>
          <w:rFonts w:ascii="Times New Roman" w:hAnsi="Times New Roman" w:cs="Times New Roman"/>
          <w:color w:val="000000"/>
          <w:spacing w:val="3"/>
          <w:sz w:val="22"/>
          <w:szCs w:val="22"/>
        </w:rPr>
      </w:pPr>
    </w:p>
    <w:p w:rsidR="00FB4729" w:rsidRDefault="00FB4729" w:rsidP="00AB0F08">
      <w:pPr>
        <w:pStyle w:val="a3"/>
        <w:jc w:val="center"/>
        <w:rPr>
          <w:b/>
          <w:bCs/>
          <w:color w:val="414141"/>
          <w:sz w:val="28"/>
          <w:szCs w:val="28"/>
        </w:rPr>
      </w:pPr>
    </w:p>
    <w:p w:rsidR="00FB4729" w:rsidRDefault="00FB4729" w:rsidP="00AB0F08">
      <w:pPr>
        <w:pStyle w:val="a3"/>
        <w:jc w:val="center"/>
        <w:rPr>
          <w:b/>
          <w:bCs/>
          <w:color w:val="414141"/>
          <w:sz w:val="28"/>
          <w:szCs w:val="28"/>
        </w:rPr>
      </w:pPr>
    </w:p>
    <w:p w:rsidR="00FB4729" w:rsidRDefault="00FB4729" w:rsidP="00AB0F08">
      <w:pPr>
        <w:pStyle w:val="a3"/>
        <w:jc w:val="center"/>
        <w:rPr>
          <w:b/>
          <w:bCs/>
          <w:color w:val="414141"/>
          <w:sz w:val="28"/>
          <w:szCs w:val="28"/>
        </w:rPr>
      </w:pPr>
    </w:p>
    <w:p w:rsidR="00FB4729" w:rsidRDefault="00FB4729" w:rsidP="00AB0F08">
      <w:pPr>
        <w:pStyle w:val="a3"/>
        <w:jc w:val="center"/>
        <w:rPr>
          <w:b/>
          <w:bCs/>
          <w:color w:val="414141"/>
          <w:sz w:val="28"/>
          <w:szCs w:val="28"/>
        </w:rPr>
      </w:pPr>
    </w:p>
    <w:p w:rsidR="00FB4729" w:rsidRDefault="00FB4729" w:rsidP="00AB0F08">
      <w:pPr>
        <w:pStyle w:val="a3"/>
        <w:jc w:val="center"/>
        <w:rPr>
          <w:b/>
          <w:bCs/>
          <w:color w:val="414141"/>
          <w:sz w:val="28"/>
          <w:szCs w:val="28"/>
        </w:rPr>
      </w:pPr>
    </w:p>
    <w:p w:rsidR="00FB4729" w:rsidRDefault="00FB4729" w:rsidP="00FB4729">
      <w:pPr>
        <w:pStyle w:val="a3"/>
        <w:rPr>
          <w:b/>
          <w:bCs/>
          <w:color w:val="414141"/>
          <w:sz w:val="28"/>
          <w:szCs w:val="28"/>
        </w:rPr>
      </w:pPr>
    </w:p>
    <w:p w:rsidR="00FB4729" w:rsidRDefault="00FB4729" w:rsidP="00AB0F08">
      <w:pPr>
        <w:pStyle w:val="a3"/>
        <w:jc w:val="center"/>
        <w:rPr>
          <w:b/>
          <w:bCs/>
          <w:color w:val="414141"/>
          <w:sz w:val="28"/>
          <w:szCs w:val="28"/>
        </w:rPr>
      </w:pPr>
    </w:p>
    <w:p w:rsidR="00FB4729" w:rsidRDefault="00FB4729" w:rsidP="00AB0F08">
      <w:pPr>
        <w:pStyle w:val="a3"/>
        <w:jc w:val="center"/>
        <w:rPr>
          <w:b/>
          <w:bCs/>
          <w:color w:val="414141"/>
          <w:sz w:val="28"/>
          <w:szCs w:val="28"/>
        </w:rPr>
      </w:pPr>
    </w:p>
    <w:p w:rsidR="00FB4729" w:rsidRDefault="00FB4729" w:rsidP="00AB0F08">
      <w:pPr>
        <w:pStyle w:val="a3"/>
        <w:jc w:val="center"/>
        <w:rPr>
          <w:b/>
          <w:bCs/>
          <w:color w:val="414141"/>
          <w:sz w:val="28"/>
          <w:szCs w:val="28"/>
        </w:rPr>
      </w:pPr>
    </w:p>
    <w:p w:rsidR="00AB0F08" w:rsidRPr="00FB4729" w:rsidRDefault="00AB0F08" w:rsidP="00AB0F08">
      <w:pPr>
        <w:pStyle w:val="a3"/>
        <w:jc w:val="center"/>
        <w:rPr>
          <w:sz w:val="28"/>
          <w:szCs w:val="28"/>
        </w:rPr>
      </w:pPr>
      <w:r w:rsidRPr="00FB4729">
        <w:rPr>
          <w:b/>
          <w:bCs/>
          <w:sz w:val="28"/>
          <w:szCs w:val="28"/>
        </w:rPr>
        <w:t xml:space="preserve">ИНСТРУКЦИЯ </w:t>
      </w:r>
    </w:p>
    <w:p w:rsidR="00AB0F08" w:rsidRPr="00FB4729" w:rsidRDefault="00AB0F08" w:rsidP="00AB0F08">
      <w:pPr>
        <w:pStyle w:val="a3"/>
        <w:jc w:val="center"/>
        <w:rPr>
          <w:sz w:val="28"/>
          <w:szCs w:val="28"/>
        </w:rPr>
      </w:pPr>
      <w:r w:rsidRPr="00FB4729">
        <w:rPr>
          <w:b/>
          <w:bCs/>
          <w:sz w:val="28"/>
          <w:szCs w:val="28"/>
        </w:rPr>
        <w:t>по правилам безопасного поведения</w:t>
      </w:r>
    </w:p>
    <w:p w:rsidR="00AB0F08" w:rsidRPr="00FB4729" w:rsidRDefault="00AB0F08" w:rsidP="00AB0F08">
      <w:pPr>
        <w:pStyle w:val="a3"/>
        <w:jc w:val="center"/>
        <w:rPr>
          <w:sz w:val="28"/>
          <w:szCs w:val="28"/>
        </w:rPr>
      </w:pPr>
      <w:r w:rsidRPr="00FB4729">
        <w:rPr>
          <w:b/>
          <w:bCs/>
          <w:sz w:val="28"/>
          <w:szCs w:val="28"/>
        </w:rPr>
        <w:t>на дорогах и на транспорте</w:t>
      </w:r>
    </w:p>
    <w:p w:rsidR="00AB0F08" w:rsidRPr="00FB4729" w:rsidRDefault="00AB0F08" w:rsidP="00AB0F08">
      <w:pPr>
        <w:pStyle w:val="a3"/>
        <w:rPr>
          <w:sz w:val="28"/>
          <w:szCs w:val="28"/>
        </w:rPr>
      </w:pP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1. При выходе на улицу посмотри сначала налево, потом направо, чтобы не помешать прохожим.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2. Маршрут в школу выбирай самый безопасный, тот, где надо реже переходить улицу или дорогу.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3. Когда идешь по улицам города, будь осторожен. Не торопись. Иди только по тротуару или обочине.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4. Меньше переходов - меньше опасностей.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5. Иди не спеша по правой стороне тротуара.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6. По обочине иди подальше от края дороги.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7. Не выходи на проезжую часть улицы или дороги.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8. Проходя мимо ворот, будь особенно осторожен: из ворот может выехать автомобиль.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9. Осторожно проходи мимо стоящего автомобиля: пассажиры могут резко открыть дверь и ударить тебя.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10. Переходи улицу только по пешеходным переходам.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11.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 часть свободна, закончи переход.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12. Улицу, где нет пешеходного перехода, надо переходить одного угла тротуара к другому: так безопасней.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13. Если на улице большое движение, попроси взрослого или сотрудника милиции помочь ее перейти.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14. Ожидай транспорт на посадочной площадке или тротуаре у указателя остановки.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15. При посадке в автобус, троллейбус, трамвай соблюдай порядок. Не мешай другим пассажирам.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16. В автобус, троллейбус, трамвай входи через задние двери.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17. Выходи только через передние двери. Заранее готовься к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Выходу, пройдя вперед.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 xml:space="preserve">18. Входя и выходя из транспорта, не спеши и не толкайся. 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19. Трамвай обходи спереди. Автобус и троллейбус - сзади. Выйдя из автобуса, трамвая, нужно по тротуару дойти до пешеходного перехода и только по нему переходить на другую сторону.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 xml:space="preserve">20. Когда переходишь улицу, следи за сигналом светофора: Красный - СТОП - все должны остановиться; желтый </w:t>
      </w:r>
      <w:proofErr w:type="gramStart"/>
      <w:r w:rsidRPr="00FB4729">
        <w:rPr>
          <w:sz w:val="24"/>
          <w:szCs w:val="24"/>
        </w:rPr>
        <w:t>-В</w:t>
      </w:r>
      <w:proofErr w:type="gramEnd"/>
      <w:r w:rsidRPr="00FB4729">
        <w:rPr>
          <w:sz w:val="24"/>
          <w:szCs w:val="24"/>
        </w:rPr>
        <w:t>НИМАНИЕ - жди следующего сигнала; зеленый - ИДИТЕ -можно переходить улицу.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22.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23. Не перебегай улицу или дорогу перед близко идущим транспортом.</w:t>
      </w:r>
    </w:p>
    <w:p w:rsidR="00AB0F08" w:rsidRPr="00FB4729" w:rsidRDefault="00AB0F08" w:rsidP="00AB0F08">
      <w:pPr>
        <w:pStyle w:val="a3"/>
        <w:rPr>
          <w:sz w:val="24"/>
          <w:szCs w:val="24"/>
        </w:rPr>
      </w:pPr>
      <w:r w:rsidRPr="00FB4729">
        <w:rPr>
          <w:sz w:val="24"/>
          <w:szCs w:val="24"/>
        </w:rPr>
        <w:t>24. Не цепляйся за проходящий мимо транспорт.</w:t>
      </w:r>
    </w:p>
    <w:p w:rsidR="00AB0F08" w:rsidRPr="00FB4729" w:rsidRDefault="00AB0F08"/>
    <w:p w:rsidR="00A13AA2" w:rsidRPr="00FB4729" w:rsidRDefault="00A13AA2"/>
    <w:p w:rsidR="00A13AA2" w:rsidRDefault="00A13AA2"/>
    <w:p w:rsidR="00A13AA2" w:rsidRDefault="00A13AA2"/>
    <w:p w:rsidR="00A13AA2" w:rsidRDefault="00A13AA2"/>
    <w:p w:rsidR="00A13AA2" w:rsidRDefault="00A13AA2"/>
    <w:p w:rsidR="00982956" w:rsidRDefault="00982956" w:rsidP="00982956">
      <w:pPr>
        <w:pStyle w:val="a3"/>
        <w:jc w:val="center"/>
        <w:rPr>
          <w:b/>
          <w:bCs/>
          <w:color w:val="414141"/>
        </w:rPr>
      </w:pPr>
    </w:p>
    <w:p w:rsidR="00982956" w:rsidRPr="00FB4729" w:rsidRDefault="00FB4729" w:rsidP="00982956">
      <w:pPr>
        <w:pStyle w:val="a3"/>
        <w:jc w:val="center"/>
        <w:rPr>
          <w:b/>
          <w:bCs/>
          <w:sz w:val="28"/>
          <w:szCs w:val="28"/>
        </w:rPr>
      </w:pPr>
      <w:r w:rsidRPr="00FB4729">
        <w:rPr>
          <w:b/>
          <w:bCs/>
          <w:sz w:val="28"/>
          <w:szCs w:val="28"/>
        </w:rPr>
        <w:t xml:space="preserve">ИНСТРУКЦИЯ </w:t>
      </w:r>
    </w:p>
    <w:p w:rsidR="00982956" w:rsidRPr="00FB4729" w:rsidRDefault="00982956" w:rsidP="00982956">
      <w:pPr>
        <w:pStyle w:val="a3"/>
        <w:jc w:val="center"/>
        <w:rPr>
          <w:b/>
          <w:bCs/>
          <w:sz w:val="28"/>
          <w:szCs w:val="28"/>
        </w:rPr>
      </w:pPr>
      <w:r w:rsidRPr="00FB4729">
        <w:rPr>
          <w:b/>
          <w:bCs/>
          <w:sz w:val="28"/>
          <w:szCs w:val="28"/>
        </w:rPr>
        <w:t>по профилактике негативных ситуаций</w:t>
      </w:r>
    </w:p>
    <w:p w:rsidR="00982956" w:rsidRPr="00FB4729" w:rsidRDefault="00982956" w:rsidP="00982956">
      <w:pPr>
        <w:pStyle w:val="a3"/>
        <w:jc w:val="center"/>
        <w:rPr>
          <w:b/>
          <w:bCs/>
          <w:sz w:val="28"/>
          <w:szCs w:val="28"/>
        </w:rPr>
      </w:pPr>
      <w:r w:rsidRPr="00FB4729">
        <w:rPr>
          <w:b/>
          <w:bCs/>
          <w:sz w:val="28"/>
          <w:szCs w:val="28"/>
        </w:rPr>
        <w:t>во дворе, на улицах, дома и в общественных местах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i/>
          <w:iCs/>
          <w:sz w:val="28"/>
          <w:szCs w:val="28"/>
        </w:rPr>
        <w:t>1</w:t>
      </w:r>
      <w:r w:rsidR="00982956" w:rsidRPr="00FB4729">
        <w:rPr>
          <w:i/>
          <w:iCs/>
          <w:sz w:val="28"/>
          <w:szCs w:val="28"/>
        </w:rPr>
        <w:t xml:space="preserve">. </w:t>
      </w:r>
      <w:r w:rsidR="00982956" w:rsidRPr="00FB4729">
        <w:rPr>
          <w:sz w:val="28"/>
          <w:szCs w:val="28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2</w:t>
      </w:r>
      <w:r w:rsidR="00982956" w:rsidRPr="00FB4729">
        <w:rPr>
          <w:sz w:val="28"/>
          <w:szCs w:val="28"/>
        </w:rPr>
        <w:t>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помочь.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3</w:t>
      </w:r>
      <w:r w:rsidR="00982956" w:rsidRPr="00FB4729">
        <w:rPr>
          <w:sz w:val="28"/>
          <w:szCs w:val="28"/>
        </w:rPr>
        <w:t>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игры. |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4</w:t>
      </w:r>
      <w:r w:rsidR="00982956" w:rsidRPr="00FB4729">
        <w:rPr>
          <w:sz w:val="28"/>
          <w:szCs w:val="28"/>
        </w:rPr>
        <w:t>. Никогда не садитесь в машину, мотоцикл и т. п. с незнакомыми людьми.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5</w:t>
      </w:r>
      <w:r w:rsidR="00982956" w:rsidRPr="00FB4729">
        <w:rPr>
          <w:sz w:val="28"/>
          <w:szCs w:val="28"/>
        </w:rPr>
        <w:t>. Не выносите на улицу дорогие вещи (магнитофон и т. п.), ли около дома нет старших.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6</w:t>
      </w:r>
      <w:r w:rsidR="00982956" w:rsidRPr="00FB4729">
        <w:rPr>
          <w:sz w:val="28"/>
          <w:szCs w:val="28"/>
        </w:rPr>
        <w:t>. Не носите с собой ценности, деньги (без особой на то необходимости).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7</w:t>
      </w:r>
      <w:r w:rsidR="00982956" w:rsidRPr="00FB4729">
        <w:rPr>
          <w:sz w:val="28"/>
          <w:szCs w:val="28"/>
        </w:rPr>
        <w:t>. Не лазайте по подвалам, чердакам, крышам.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8</w:t>
      </w:r>
      <w:r w:rsidR="00982956" w:rsidRPr="00FB4729">
        <w:rPr>
          <w:sz w:val="28"/>
          <w:szCs w:val="28"/>
        </w:rPr>
        <w:t>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9</w:t>
      </w:r>
      <w:r w:rsidR="00982956" w:rsidRPr="00FB4729">
        <w:rPr>
          <w:sz w:val="28"/>
          <w:szCs w:val="28"/>
        </w:rPr>
        <w:t>. Призыв о помощи - это не свидетельство трусости, а необходимое средство самозащиты, иногда - спасение.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10</w:t>
      </w:r>
      <w:r w:rsidR="00982956" w:rsidRPr="00FB4729">
        <w:rPr>
          <w:sz w:val="28"/>
          <w:szCs w:val="28"/>
        </w:rPr>
        <w:t>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11</w:t>
      </w:r>
      <w:r w:rsidR="00982956" w:rsidRPr="00FB4729">
        <w:rPr>
          <w:sz w:val="28"/>
          <w:szCs w:val="28"/>
        </w:rPr>
        <w:t xml:space="preserve">. </w:t>
      </w:r>
      <w:proofErr w:type="gramStart"/>
      <w:r w:rsidR="00982956" w:rsidRPr="00FB4729">
        <w:rPr>
          <w:sz w:val="28"/>
          <w:szCs w:val="28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12</w:t>
      </w:r>
      <w:r w:rsidR="00982956" w:rsidRPr="00FB4729">
        <w:rPr>
          <w:sz w:val="28"/>
          <w:szCs w:val="28"/>
        </w:rPr>
        <w:t xml:space="preserve">. Никогда не играйте в азартные игры, особенно на деньги </w:t>
      </w:r>
      <w:r w:rsidR="003112D4" w:rsidRPr="00FB4729">
        <w:rPr>
          <w:sz w:val="28"/>
          <w:szCs w:val="28"/>
        </w:rPr>
        <w:t xml:space="preserve">со </w:t>
      </w:r>
      <w:r w:rsidR="00982956" w:rsidRPr="00FB4729">
        <w:rPr>
          <w:sz w:val="28"/>
          <w:szCs w:val="28"/>
        </w:rPr>
        <w:t>старшими ребятами или взрослыми, вообще с незнакомыми людьми.</w:t>
      </w:r>
    </w:p>
    <w:p w:rsidR="00982956" w:rsidRPr="00FB4729" w:rsidRDefault="00FB4729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13</w:t>
      </w:r>
      <w:r w:rsidR="00982956" w:rsidRPr="00FB4729">
        <w:rPr>
          <w:sz w:val="28"/>
          <w:szCs w:val="28"/>
        </w:rPr>
        <w:t xml:space="preserve">. </w:t>
      </w:r>
      <w:proofErr w:type="gramStart"/>
      <w:r w:rsidR="00982956" w:rsidRPr="00FB4729">
        <w:rPr>
          <w:sz w:val="28"/>
          <w:szCs w:val="28"/>
        </w:rPr>
        <w:t>В целях личной безопасности (профилактики похищения необходимо:</w:t>
      </w:r>
      <w:proofErr w:type="gramEnd"/>
    </w:p>
    <w:p w:rsidR="00982956" w:rsidRPr="00FB4729" w:rsidRDefault="00982956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 xml:space="preserve">- стараться не оставаться в одиночестве, особенно на улице, </w:t>
      </w:r>
      <w:r w:rsidR="003112D4" w:rsidRPr="00FB4729">
        <w:rPr>
          <w:sz w:val="28"/>
          <w:szCs w:val="28"/>
        </w:rPr>
        <w:t xml:space="preserve">по </w:t>
      </w:r>
      <w:r w:rsidRPr="00FB4729">
        <w:rPr>
          <w:sz w:val="28"/>
          <w:szCs w:val="28"/>
        </w:rPr>
        <w:t>пути в школу и обратно, с места досуга;</w:t>
      </w:r>
    </w:p>
    <w:p w:rsidR="00982956" w:rsidRPr="00FB4729" w:rsidRDefault="00982956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- чаще менять маршруты своего движения в школу, магазин, к друзьям и т. д.;</w:t>
      </w:r>
    </w:p>
    <w:p w:rsidR="00982956" w:rsidRPr="00FB4729" w:rsidRDefault="00982956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- никогда не заговаривать с незнакомыми, а тем более в чем-то подозрительными людьми;</w:t>
      </w:r>
    </w:p>
    <w:p w:rsidR="00982956" w:rsidRPr="00FB4729" w:rsidRDefault="00982956" w:rsidP="00982956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- не садиться в чужие машины, не ездить с незнакомыми людьми;</w:t>
      </w:r>
    </w:p>
    <w:p w:rsidR="00633CF8" w:rsidRPr="00FB4729" w:rsidRDefault="00982956" w:rsidP="00633CF8">
      <w:pPr>
        <w:pStyle w:val="a3"/>
        <w:jc w:val="both"/>
        <w:rPr>
          <w:sz w:val="28"/>
          <w:szCs w:val="28"/>
        </w:rPr>
      </w:pPr>
      <w:r w:rsidRPr="00FB4729">
        <w:rPr>
          <w:sz w:val="28"/>
          <w:szCs w:val="28"/>
        </w:rPr>
        <w:t>- всегда ставить в известность родственников о том, куда и когда вы направляетесь, у кого, сколько и где собираетесь быть</w:t>
      </w:r>
      <w:r w:rsidR="003112D4" w:rsidRPr="00FB4729">
        <w:rPr>
          <w:sz w:val="28"/>
          <w:szCs w:val="28"/>
        </w:rPr>
        <w:t>.</w:t>
      </w:r>
    </w:p>
    <w:p w:rsidR="00FB4729" w:rsidRDefault="00FB4729" w:rsidP="00633CF8">
      <w:pPr>
        <w:pStyle w:val="a3"/>
        <w:jc w:val="both"/>
        <w:rPr>
          <w:color w:val="4A4A4A"/>
          <w:sz w:val="28"/>
          <w:szCs w:val="28"/>
        </w:rPr>
      </w:pPr>
    </w:p>
    <w:p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5F71" w:rsidRPr="00975F71" w:rsidRDefault="00FB4729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Инструкция 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осенних каникул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Соблюдай правила ПДД 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Соблюдай правила пожарной безопасности и обращения с электроприборами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Соблюдай правила поведения в общественных местах</w:t>
      </w:r>
      <w:proofErr w:type="gramStart"/>
      <w:r w:rsidRPr="00975F71">
        <w:rPr>
          <w:sz w:val="28"/>
          <w:szCs w:val="28"/>
        </w:rPr>
        <w:t xml:space="preserve"> .</w:t>
      </w:r>
      <w:proofErr w:type="gramEnd"/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Соблюдай правила личной безопасности на улице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Соблюдай правила поведения около водоёмов во время их предзимнего замерзания, правила безопасности на льду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6. Соблюдай правила поведения, когда ты один дома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7. Соблюдай правила безопасности при обращении с животными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10. Остерегайся гололёда, во избежание падений и получения травм.</w:t>
      </w:r>
    </w:p>
    <w:p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FB4729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безопасности на льду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Прежде чем двигаться по льду, надо убедиться в его прочности, проверенной взрослыми людьми.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Идти следует по уже проложенной тропе.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 следует спускаться на лыжах и санках в незнакомом месте с обрывом.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Не забывай осенью и весной лёд тонок.</w:t>
      </w:r>
    </w:p>
    <w:p w:rsidR="00975F71" w:rsidRDefault="00975F71" w:rsidP="00975F71">
      <w:pPr>
        <w:pStyle w:val="a3"/>
        <w:rPr>
          <w:b/>
          <w:sz w:val="28"/>
          <w:szCs w:val="28"/>
        </w:rPr>
      </w:pPr>
    </w:p>
    <w:p w:rsidR="002A3E3A" w:rsidRDefault="002A3E3A" w:rsidP="00975F71">
      <w:pPr>
        <w:pStyle w:val="a3"/>
        <w:rPr>
          <w:b/>
          <w:sz w:val="28"/>
          <w:szCs w:val="28"/>
        </w:rPr>
      </w:pPr>
    </w:p>
    <w:p w:rsidR="002A3E3A" w:rsidRDefault="002A3E3A" w:rsidP="00975F71">
      <w:pPr>
        <w:pStyle w:val="a3"/>
        <w:rPr>
          <w:b/>
          <w:sz w:val="28"/>
          <w:szCs w:val="28"/>
        </w:rPr>
      </w:pPr>
    </w:p>
    <w:p w:rsidR="00975F71" w:rsidRPr="00975F71" w:rsidRDefault="00FB4729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общения по телефону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Не называй адрес или номер квартиры.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>2. Никогда не называй номер своего телефона (можешь ответить только «да» или «нет»)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 вступай в разговоры с незнакомцами.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</w:p>
    <w:p w:rsidR="002A3E3A" w:rsidRDefault="002A3E3A" w:rsidP="00145BA1">
      <w:pPr>
        <w:pStyle w:val="a3"/>
        <w:rPr>
          <w:b/>
          <w:sz w:val="28"/>
          <w:szCs w:val="28"/>
        </w:rPr>
      </w:pPr>
    </w:p>
    <w:p w:rsidR="00145BA1" w:rsidRDefault="00145BA1" w:rsidP="00145BA1">
      <w:pPr>
        <w:pStyle w:val="a3"/>
        <w:rPr>
          <w:b/>
          <w:sz w:val="28"/>
          <w:szCs w:val="28"/>
        </w:rPr>
      </w:pPr>
    </w:p>
    <w:p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FB4729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Инструкция 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зимних каникул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1. Соблюдай правила ПДД 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2. Соблюдай правила пожарной безопасности и о</w:t>
      </w:r>
      <w:r w:rsidR="00145BA1">
        <w:rPr>
          <w:sz w:val="28"/>
          <w:szCs w:val="28"/>
        </w:rPr>
        <w:t>бращения с электроприборами</w:t>
      </w:r>
      <w:r w:rsidRPr="00975F71">
        <w:rPr>
          <w:sz w:val="28"/>
          <w:szCs w:val="28"/>
        </w:rPr>
        <w:t>.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3. Соблюдай правила поведения в общественных местах</w:t>
      </w:r>
      <w:proofErr w:type="gramStart"/>
      <w:r w:rsidRPr="00975F71">
        <w:rPr>
          <w:sz w:val="28"/>
          <w:szCs w:val="28"/>
        </w:rPr>
        <w:t xml:space="preserve"> .</w:t>
      </w:r>
      <w:proofErr w:type="gramEnd"/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4. Соблюдай правила личной безопасности на улице.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5. Соблюдай правила безопасности на льду.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6. Соблюдай правила поведения, когда ты один дома .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7. Соблюдай правила безопасности при обращении с животными .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10. Остерегайся гололёда, во избежание падений и получения травм.</w:t>
      </w:r>
    </w:p>
    <w:p w:rsidR="00975F71" w:rsidRPr="00975F71" w:rsidRDefault="00975F71" w:rsidP="00145BA1">
      <w:pPr>
        <w:pStyle w:val="a3"/>
        <w:jc w:val="both"/>
        <w:rPr>
          <w:sz w:val="28"/>
          <w:szCs w:val="28"/>
        </w:rPr>
      </w:pPr>
      <w:r w:rsidRPr="00975F71">
        <w:rPr>
          <w:sz w:val="28"/>
          <w:szCs w:val="28"/>
        </w:rPr>
        <w:t xml:space="preserve"> 11. Не играй вблизи зданий, с крыш которых свисает снег и лёд.</w:t>
      </w:r>
    </w:p>
    <w:p w:rsidR="002A3E3A" w:rsidRDefault="002A3E3A" w:rsidP="0011235C">
      <w:pPr>
        <w:pStyle w:val="a3"/>
        <w:rPr>
          <w:b/>
          <w:sz w:val="28"/>
          <w:szCs w:val="28"/>
        </w:rPr>
      </w:pPr>
    </w:p>
    <w:p w:rsidR="00145BA1" w:rsidRPr="00145BA1" w:rsidRDefault="00FB4729" w:rsidP="00145BA1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Инструкция </w:t>
      </w:r>
    </w:p>
    <w:p w:rsidR="0011235C" w:rsidRPr="00145BA1" w:rsidRDefault="00145BA1" w:rsidP="0011235C">
      <w:pPr>
        <w:pStyle w:val="a3"/>
        <w:jc w:val="center"/>
        <w:rPr>
          <w:b/>
          <w:color w:val="000000"/>
          <w:sz w:val="28"/>
          <w:szCs w:val="28"/>
        </w:rPr>
      </w:pPr>
      <w:r w:rsidRPr="00145BA1">
        <w:rPr>
          <w:b/>
          <w:color w:val="000000"/>
          <w:sz w:val="28"/>
          <w:szCs w:val="28"/>
        </w:rPr>
        <w:t>О правилах поведения на катке, ледяной горке, а также во время гололедицы.</w:t>
      </w:r>
    </w:p>
    <w:p w:rsidR="00145BA1" w:rsidRPr="00145BA1" w:rsidRDefault="0011235C" w:rsidP="00145BA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45BA1" w:rsidRPr="00145BA1">
        <w:rPr>
          <w:color w:val="000000"/>
          <w:sz w:val="28"/>
          <w:szCs w:val="28"/>
        </w:rPr>
        <w:t>При катании с горы не прыгать с обочин.</w:t>
      </w:r>
    </w:p>
    <w:p w:rsidR="00145BA1" w:rsidRPr="00145BA1" w:rsidRDefault="0011235C" w:rsidP="00145BA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45BA1" w:rsidRPr="00145BA1">
        <w:rPr>
          <w:color w:val="000000"/>
          <w:sz w:val="28"/>
          <w:szCs w:val="28"/>
        </w:rPr>
        <w:t>Не кататься с горы, стоя на ногах.</w:t>
      </w:r>
    </w:p>
    <w:p w:rsidR="00145BA1" w:rsidRPr="00145BA1" w:rsidRDefault="0011235C" w:rsidP="00145BA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145BA1" w:rsidRPr="00145BA1">
        <w:rPr>
          <w:color w:val="000000"/>
          <w:sz w:val="28"/>
          <w:szCs w:val="28"/>
        </w:rPr>
        <w:t>При подъёме на гору пользоваться ступеньками.</w:t>
      </w:r>
    </w:p>
    <w:p w:rsidR="00145BA1" w:rsidRPr="00145BA1" w:rsidRDefault="0011235C" w:rsidP="00145BA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45BA1" w:rsidRPr="00145BA1">
        <w:rPr>
          <w:color w:val="000000"/>
          <w:sz w:val="28"/>
          <w:szCs w:val="28"/>
        </w:rPr>
        <w:t>Скатываться через определённый промежуток времени по одному или небольшими группами.</w:t>
      </w:r>
    </w:p>
    <w:p w:rsidR="00145BA1" w:rsidRPr="00145BA1" w:rsidRDefault="00145BA1" w:rsidP="00145BA1">
      <w:pPr>
        <w:pStyle w:val="a3"/>
        <w:rPr>
          <w:b/>
          <w:color w:val="000000"/>
          <w:sz w:val="28"/>
          <w:szCs w:val="28"/>
        </w:rPr>
      </w:pPr>
      <w:r w:rsidRPr="00145BA1">
        <w:rPr>
          <w:b/>
          <w:color w:val="000000"/>
          <w:sz w:val="28"/>
          <w:szCs w:val="28"/>
        </w:rPr>
        <w:t>На катке:</w:t>
      </w:r>
    </w:p>
    <w:p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выбирать ботинки на размер больше размера ноги,</w:t>
      </w:r>
    </w:p>
    <w:p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 xml:space="preserve">- шнуровать необходимо так, чтобы </w:t>
      </w:r>
      <w:proofErr w:type="gramStart"/>
      <w:r w:rsidRPr="00145BA1">
        <w:rPr>
          <w:color w:val="000000"/>
          <w:sz w:val="28"/>
          <w:szCs w:val="28"/>
        </w:rPr>
        <w:t>нижняя</w:t>
      </w:r>
      <w:proofErr w:type="gramEnd"/>
      <w:r w:rsidRPr="00145BA1">
        <w:rPr>
          <w:color w:val="000000"/>
          <w:sz w:val="28"/>
          <w:szCs w:val="28"/>
        </w:rPr>
        <w:t xml:space="preserve"> и верхняя части ботинка были не сильно затянуты, средняя же наоборот,</w:t>
      </w:r>
    </w:p>
    <w:p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при побледнении кожи, покалывании, чувстве анемия - растереть это место рукой,</w:t>
      </w:r>
    </w:p>
    <w:p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на ледяной площадке не толкаться.</w:t>
      </w:r>
    </w:p>
    <w:p w:rsidR="00145BA1" w:rsidRPr="0011235C" w:rsidRDefault="00145BA1" w:rsidP="00145BA1">
      <w:pPr>
        <w:pStyle w:val="a3"/>
        <w:jc w:val="both"/>
        <w:rPr>
          <w:b/>
          <w:color w:val="000000"/>
          <w:sz w:val="28"/>
          <w:szCs w:val="28"/>
        </w:rPr>
      </w:pPr>
      <w:r w:rsidRPr="0011235C">
        <w:rPr>
          <w:b/>
          <w:color w:val="000000"/>
          <w:sz w:val="28"/>
          <w:szCs w:val="28"/>
        </w:rPr>
        <w:t>Во время гололедицы:</w:t>
      </w:r>
    </w:p>
    <w:p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необходимо   выбирать   место    для   прогулки и игр   более безопасное, где нет льда,</w:t>
      </w:r>
    </w:p>
    <w:p w:rsidR="00145BA1" w:rsidRPr="00145BA1" w:rsidRDefault="00145BA1" w:rsidP="00145BA1">
      <w:pPr>
        <w:pStyle w:val="a3"/>
        <w:jc w:val="both"/>
        <w:rPr>
          <w:color w:val="000000"/>
          <w:sz w:val="28"/>
          <w:szCs w:val="28"/>
        </w:rPr>
      </w:pPr>
      <w:r w:rsidRPr="00145BA1">
        <w:rPr>
          <w:color w:val="000000"/>
          <w:sz w:val="28"/>
          <w:szCs w:val="28"/>
        </w:rPr>
        <w:t>- выходя   из   здания   гимназии,   двигаться   по   дорожкам, посыпанным песком,</w:t>
      </w:r>
    </w:p>
    <w:p w:rsidR="00145BA1" w:rsidRPr="00145BA1" w:rsidRDefault="00145BA1" w:rsidP="00145BA1">
      <w:pPr>
        <w:pStyle w:val="a3"/>
        <w:rPr>
          <w:color w:val="000000"/>
          <w:sz w:val="28"/>
          <w:szCs w:val="28"/>
        </w:rPr>
        <w:sectPr w:rsidR="00145BA1" w:rsidRPr="00145BA1">
          <w:pgSz w:w="11900" w:h="16820"/>
          <w:pgMar w:top="1440" w:right="1260" w:bottom="720" w:left="1240" w:header="720" w:footer="720" w:gutter="0"/>
          <w:cols w:space="720"/>
        </w:sectPr>
      </w:pPr>
      <w:r w:rsidRPr="00145BA1">
        <w:rPr>
          <w:color w:val="000000"/>
          <w:sz w:val="28"/>
          <w:szCs w:val="28"/>
        </w:rPr>
        <w:t xml:space="preserve">- не стоять, не играть под навесом, карнизом, с </w:t>
      </w:r>
      <w:proofErr w:type="gramStart"/>
      <w:r w:rsidRPr="00145BA1">
        <w:rPr>
          <w:color w:val="000000"/>
          <w:sz w:val="28"/>
          <w:szCs w:val="28"/>
        </w:rPr>
        <w:t>которых</w:t>
      </w:r>
      <w:proofErr w:type="gramEnd"/>
      <w:r w:rsidRPr="00145BA1">
        <w:rPr>
          <w:color w:val="000000"/>
          <w:sz w:val="28"/>
          <w:szCs w:val="28"/>
        </w:rPr>
        <w:t xml:space="preserve"> свисают сосульки и ледяные</w:t>
      </w:r>
      <w:r w:rsidR="00CA0053">
        <w:rPr>
          <w:color w:val="000000"/>
          <w:sz w:val="28"/>
          <w:szCs w:val="28"/>
        </w:rPr>
        <w:t xml:space="preserve"> глыбы.</w:t>
      </w:r>
    </w:p>
    <w:p w:rsidR="002A3E3A" w:rsidRDefault="002A3E3A" w:rsidP="00CA0053">
      <w:pPr>
        <w:pStyle w:val="a3"/>
        <w:rPr>
          <w:b/>
          <w:sz w:val="28"/>
          <w:szCs w:val="28"/>
        </w:rPr>
      </w:pPr>
    </w:p>
    <w:p w:rsidR="00975F71" w:rsidRPr="00A13AA2" w:rsidRDefault="00975F71" w:rsidP="00975F71">
      <w:pPr>
        <w:jc w:val="center"/>
        <w:rPr>
          <w:b/>
          <w:sz w:val="28"/>
          <w:szCs w:val="28"/>
        </w:rPr>
      </w:pPr>
    </w:p>
    <w:p w:rsidR="00975F71" w:rsidRDefault="00975F71" w:rsidP="002A3E3A">
      <w:pPr>
        <w:pStyle w:val="a3"/>
        <w:rPr>
          <w:b/>
          <w:sz w:val="28"/>
          <w:szCs w:val="28"/>
        </w:rPr>
      </w:pPr>
    </w:p>
    <w:p w:rsidR="00975F71" w:rsidRPr="00975F71" w:rsidRDefault="00FB4729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весенних каникул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Соблюдай правила ПДД 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Соблюдай правила пожарной безопасности и обращения с электроприборами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Соблюдай правила поведения в общественных местах</w:t>
      </w:r>
      <w:proofErr w:type="gramStart"/>
      <w:r w:rsidRPr="00975F71">
        <w:rPr>
          <w:sz w:val="28"/>
          <w:szCs w:val="28"/>
        </w:rPr>
        <w:t xml:space="preserve"> .</w:t>
      </w:r>
      <w:proofErr w:type="gramEnd"/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Соблюдай правила личной безопасности на улице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Соблюдай правила безопасности на льду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6. Соблюдай правила поведения, когда ты один дома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7. Соблюдай правила безопасности при обращении с животными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10. Остерегайся гололёда, во избежание падений и получения травм.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11. Не играй вблизи зданий, с крыш которых свисает снег и лёд.</w:t>
      </w:r>
    </w:p>
    <w:p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975F71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CA0053">
      <w:pPr>
        <w:pStyle w:val="a3"/>
        <w:rPr>
          <w:b/>
          <w:sz w:val="28"/>
          <w:szCs w:val="28"/>
        </w:rPr>
      </w:pPr>
    </w:p>
    <w:p w:rsidR="00CA0053" w:rsidRDefault="00CA0053" w:rsidP="00CA0053">
      <w:pPr>
        <w:pStyle w:val="a3"/>
        <w:rPr>
          <w:b/>
          <w:sz w:val="28"/>
          <w:szCs w:val="28"/>
        </w:rPr>
      </w:pPr>
    </w:p>
    <w:p w:rsid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FB4729" w:rsidP="00975F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поведения во время летних каникул</w:t>
      </w:r>
    </w:p>
    <w:p w:rsidR="00975F71" w:rsidRPr="00975F71" w:rsidRDefault="00975F71" w:rsidP="00975F71">
      <w:pPr>
        <w:pStyle w:val="a3"/>
        <w:jc w:val="center"/>
        <w:rPr>
          <w:b/>
          <w:sz w:val="28"/>
          <w:szCs w:val="28"/>
        </w:rPr>
      </w:pP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1. Соблюдай правила ПДД 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Соблюдай правила пожарной безопасности и обращения с электроприборами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>3. Соблюдай правила поведения в общественных местах</w:t>
      </w:r>
      <w:proofErr w:type="gramStart"/>
      <w:r w:rsidRPr="00975F71">
        <w:rPr>
          <w:sz w:val="28"/>
          <w:szCs w:val="28"/>
        </w:rPr>
        <w:t xml:space="preserve"> .</w:t>
      </w:r>
      <w:proofErr w:type="gramEnd"/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Соблюдай правила личной безопасности на улице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Соблюдай правила безопасного поведения на воде летом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6. Соблюдай правила поведения, когда ты один дома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7. Соблюдай правила безопасности при обращении с животными 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975F71" w:rsidRPr="00975F71" w:rsidRDefault="00975F71" w:rsidP="00975F71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Pr="00975F71" w:rsidRDefault="00FB4729" w:rsidP="002A3E3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2A3E3A" w:rsidRPr="00975F71" w:rsidRDefault="002A3E3A" w:rsidP="002A3E3A">
      <w:pPr>
        <w:pStyle w:val="a3"/>
        <w:jc w:val="center"/>
        <w:rPr>
          <w:b/>
          <w:sz w:val="28"/>
          <w:szCs w:val="28"/>
        </w:rPr>
      </w:pPr>
      <w:r w:rsidRPr="00975F71">
        <w:rPr>
          <w:b/>
          <w:sz w:val="28"/>
          <w:szCs w:val="28"/>
        </w:rPr>
        <w:t>Правила безопасного поведения на воде летом</w:t>
      </w:r>
    </w:p>
    <w:p w:rsidR="002A3E3A" w:rsidRPr="00975F71" w:rsidRDefault="002A3E3A" w:rsidP="002A3E3A">
      <w:pPr>
        <w:pStyle w:val="a3"/>
        <w:jc w:val="center"/>
        <w:rPr>
          <w:sz w:val="28"/>
          <w:szCs w:val="28"/>
        </w:rPr>
      </w:pPr>
    </w:p>
    <w:p w:rsidR="002A3E3A" w:rsidRPr="00975F71" w:rsidRDefault="002A3E3A" w:rsidP="002A3E3A">
      <w:pPr>
        <w:pStyle w:val="a3"/>
        <w:numPr>
          <w:ilvl w:val="0"/>
          <w:numId w:val="2"/>
        </w:numPr>
        <w:rPr>
          <w:sz w:val="28"/>
          <w:szCs w:val="28"/>
        </w:rPr>
      </w:pPr>
      <w:r w:rsidRPr="00975F71">
        <w:rPr>
          <w:sz w:val="28"/>
          <w:szCs w:val="28"/>
        </w:rPr>
        <w:t>Купаться можно только в местах разрешённых и в присутствии взрослых.</w:t>
      </w:r>
    </w:p>
    <w:p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2. Нельзя нырять в незнакомых места</w:t>
      </w:r>
      <w:proofErr w:type="gramStart"/>
      <w:r w:rsidRPr="00975F71">
        <w:rPr>
          <w:sz w:val="28"/>
          <w:szCs w:val="28"/>
        </w:rPr>
        <w:t>х-</w:t>
      </w:r>
      <w:proofErr w:type="gramEnd"/>
      <w:r w:rsidRPr="00975F71">
        <w:rPr>
          <w:sz w:val="28"/>
          <w:szCs w:val="28"/>
        </w:rPr>
        <w:t xml:space="preserve"> на дне могут оказаться </w:t>
      </w:r>
      <w:proofErr w:type="spellStart"/>
      <w:r w:rsidRPr="00975F71">
        <w:rPr>
          <w:sz w:val="28"/>
          <w:szCs w:val="28"/>
        </w:rPr>
        <w:t>притопленные</w:t>
      </w:r>
      <w:proofErr w:type="spellEnd"/>
      <w:r w:rsidRPr="00975F71">
        <w:rPr>
          <w:sz w:val="28"/>
          <w:szCs w:val="28"/>
        </w:rPr>
        <w:t xml:space="preserve"> брёвна, камни, коряги.</w:t>
      </w:r>
    </w:p>
    <w:p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3. Не следует купаться в заболоченных местах и там, где есть водоросли и тина.</w:t>
      </w:r>
    </w:p>
    <w:p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4. Не стоит затевать игру, где в шутку надо «топить» друг дуга.</w:t>
      </w:r>
    </w:p>
    <w:p w:rsidR="002A3E3A" w:rsidRPr="00975F71" w:rsidRDefault="002A3E3A" w:rsidP="002A3E3A">
      <w:pPr>
        <w:pStyle w:val="a3"/>
        <w:rPr>
          <w:sz w:val="28"/>
          <w:szCs w:val="28"/>
        </w:rPr>
      </w:pPr>
      <w:r w:rsidRPr="00975F71">
        <w:rPr>
          <w:sz w:val="28"/>
          <w:szCs w:val="28"/>
        </w:rPr>
        <w:t xml:space="preserve"> 5. Не поднимай ложной тревоги.</w:t>
      </w:r>
    </w:p>
    <w:p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A1B" w:rsidRDefault="00F33A1B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A13A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A57B3A" w:rsidRDefault="00A57B3A" w:rsidP="00C25060">
      <w:pPr>
        <w:pStyle w:val="a3"/>
        <w:rPr>
          <w:b/>
          <w:sz w:val="28"/>
          <w:szCs w:val="28"/>
        </w:rPr>
      </w:pPr>
    </w:p>
    <w:p w:rsidR="00A57B3A" w:rsidRDefault="00A57B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2A3E3A" w:rsidRDefault="002A3E3A" w:rsidP="002A3E3A">
      <w:pPr>
        <w:pStyle w:val="a3"/>
        <w:jc w:val="center"/>
        <w:rPr>
          <w:b/>
          <w:sz w:val="28"/>
          <w:szCs w:val="28"/>
        </w:rPr>
      </w:pPr>
    </w:p>
    <w:p w:rsidR="00F33A1B" w:rsidRDefault="00F33A1B">
      <w:bookmarkStart w:id="0" w:name="_GoBack"/>
      <w:bookmarkEnd w:id="0"/>
    </w:p>
    <w:sectPr w:rsidR="00F33A1B" w:rsidSect="00A13AA2">
      <w:head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FBC" w:rsidRDefault="00EC4FBC">
      <w:r>
        <w:separator/>
      </w:r>
    </w:p>
  </w:endnote>
  <w:endnote w:type="continuationSeparator" w:id="0">
    <w:p w:rsidR="00EC4FBC" w:rsidRDefault="00EC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FBC" w:rsidRDefault="00EC4FBC">
      <w:r>
        <w:separator/>
      </w:r>
    </w:p>
  </w:footnote>
  <w:footnote w:type="continuationSeparator" w:id="0">
    <w:p w:rsidR="00EC4FBC" w:rsidRDefault="00EC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729" w:rsidRDefault="00FB4729" w:rsidP="00FB472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9FAB500"/>
    <w:lvl w:ilvl="0">
      <w:numFmt w:val="bullet"/>
      <w:lvlText w:val="*"/>
      <w:lvlJc w:val="left"/>
    </w:lvl>
  </w:abstractNum>
  <w:abstractNum w:abstractNumId="1">
    <w:nsid w:val="1BE42D98"/>
    <w:multiLevelType w:val="hybridMultilevel"/>
    <w:tmpl w:val="A2A88E40"/>
    <w:lvl w:ilvl="0" w:tplc="BFA47A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1507E2C"/>
    <w:multiLevelType w:val="hybridMultilevel"/>
    <w:tmpl w:val="70087668"/>
    <w:lvl w:ilvl="0" w:tplc="29FAB500">
      <w:numFmt w:val="bullet"/>
      <w:lvlText w:val="•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•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9C"/>
    <w:rsid w:val="0011235C"/>
    <w:rsid w:val="00134081"/>
    <w:rsid w:val="00145BA1"/>
    <w:rsid w:val="001B3D18"/>
    <w:rsid w:val="002A3E3A"/>
    <w:rsid w:val="003112D4"/>
    <w:rsid w:val="00427C53"/>
    <w:rsid w:val="00435A93"/>
    <w:rsid w:val="00472744"/>
    <w:rsid w:val="004A3AB7"/>
    <w:rsid w:val="006022D5"/>
    <w:rsid w:val="0060315F"/>
    <w:rsid w:val="00633CF8"/>
    <w:rsid w:val="00745B76"/>
    <w:rsid w:val="00762BF3"/>
    <w:rsid w:val="007A16A8"/>
    <w:rsid w:val="0084108C"/>
    <w:rsid w:val="00853D81"/>
    <w:rsid w:val="00871A46"/>
    <w:rsid w:val="00974226"/>
    <w:rsid w:val="00975F71"/>
    <w:rsid w:val="00982956"/>
    <w:rsid w:val="009B5AED"/>
    <w:rsid w:val="00A13AA2"/>
    <w:rsid w:val="00A57B3A"/>
    <w:rsid w:val="00AA145D"/>
    <w:rsid w:val="00AB0F08"/>
    <w:rsid w:val="00AE63AF"/>
    <w:rsid w:val="00AE753B"/>
    <w:rsid w:val="00B1752D"/>
    <w:rsid w:val="00B522A0"/>
    <w:rsid w:val="00C25060"/>
    <w:rsid w:val="00CA0053"/>
    <w:rsid w:val="00D5062B"/>
    <w:rsid w:val="00D64AA4"/>
    <w:rsid w:val="00D67803"/>
    <w:rsid w:val="00E5789C"/>
    <w:rsid w:val="00EC4FBC"/>
    <w:rsid w:val="00F33A1B"/>
    <w:rsid w:val="00FB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13AA2"/>
    <w:pPr>
      <w:ind w:left="720"/>
      <w:contextualSpacing/>
    </w:pPr>
  </w:style>
  <w:style w:type="paragraph" w:styleId="a5">
    <w:name w:val="header"/>
    <w:basedOn w:val="a"/>
    <w:link w:val="a6"/>
    <w:rsid w:val="00435A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35A93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13AA2"/>
    <w:pPr>
      <w:ind w:left="720"/>
      <w:contextualSpacing/>
    </w:pPr>
  </w:style>
  <w:style w:type="paragraph" w:styleId="a5">
    <w:name w:val="header"/>
    <w:basedOn w:val="a"/>
    <w:link w:val="a6"/>
    <w:rsid w:val="00435A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35A9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F4945-81E2-4952-84CA-BA0AE565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Психолог</cp:lastModifiedBy>
  <cp:revision>2</cp:revision>
  <dcterms:created xsi:type="dcterms:W3CDTF">2025-02-05T06:43:00Z</dcterms:created>
  <dcterms:modified xsi:type="dcterms:W3CDTF">2025-02-05T06:43:00Z</dcterms:modified>
</cp:coreProperties>
</file>