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712" w:rsidRDefault="00052712"/>
    <w:p w:rsidR="00A362E6" w:rsidRDefault="00A362E6" w:rsidP="00A362E6">
      <w:pPr>
        <w:jc w:val="center"/>
        <w:rPr>
          <w:b/>
          <w:i/>
        </w:rPr>
      </w:pPr>
      <w:r>
        <w:rPr>
          <w:b/>
          <w:i/>
        </w:rPr>
        <w:t>Актуальные вопросы системы воспитания в современной школе</w:t>
      </w:r>
    </w:p>
    <w:p w:rsidR="00A362E6" w:rsidRPr="00A362E6" w:rsidRDefault="00A362E6" w:rsidP="00A362E6">
      <w:pPr>
        <w:jc w:val="center"/>
        <w:rPr>
          <w:b/>
          <w:i/>
        </w:rPr>
      </w:pPr>
    </w:p>
    <w:p w:rsidR="00187A97" w:rsidRDefault="009D74F6">
      <w:r>
        <w:t xml:space="preserve">Нам посчастливилось жить в эпоху перемен. Перемен на всех уровнях жизни: от геополитических изменений до </w:t>
      </w:r>
      <w:proofErr w:type="spellStart"/>
      <w:r>
        <w:t>цифровизации</w:t>
      </w:r>
      <w:proofErr w:type="spellEnd"/>
      <w:r>
        <w:t xml:space="preserve"> валюты и паспортов.</w:t>
      </w:r>
    </w:p>
    <w:p w:rsidR="00187A97" w:rsidRDefault="00187A97"/>
    <w:p w:rsidR="00187A97" w:rsidRDefault="009D74F6">
      <w:r>
        <w:t>Конечно, не обошли эти изменения и образование. Россия сейчас на пути создания новой образовательной системы, поскольку прежняя не решала поставленные задачи. Или возможно были неверно расставлены приоритеты.</w:t>
      </w:r>
    </w:p>
    <w:p w:rsidR="00187A97" w:rsidRDefault="00187A97"/>
    <w:p w:rsidR="00187A97" w:rsidRDefault="009D74F6">
      <w:r>
        <w:t xml:space="preserve">Например, </w:t>
      </w:r>
      <w:r w:rsidRPr="00052712">
        <w:rPr>
          <w:b/>
          <w:i/>
        </w:rPr>
        <w:t>воспитание</w:t>
      </w:r>
      <w:r>
        <w:t>. Именно на него сместился акцент современной школы.</w:t>
      </w:r>
    </w:p>
    <w:p w:rsidR="00187A97" w:rsidRDefault="00187A97"/>
    <w:p w:rsidR="00187A97" w:rsidRDefault="009D74F6">
      <w:r>
        <w:t xml:space="preserve">  Бесспорно, задуматься о нравственной и духовной стороне жизни наших детей нужно было уже давно. К чему мы пришли за последние десятилетия? Стремление  и тяга ко всему зарубежному, обесценивание ценностей своего  народа, забвение исторической памяти, памяти о событиях, которые дали нам право на жизнь в независимом и свободном государстве. А ведь мы же знаем, что «У человека, не знающего своего прошлого, нет будущего».  (Ломоносов)</w:t>
      </w:r>
    </w:p>
    <w:p w:rsidR="00187A97" w:rsidRDefault="00187A97"/>
    <w:p w:rsidR="00187A97" w:rsidRDefault="009D74F6">
      <w:r>
        <w:t>Да, воспитательная работа всегда велась в школах. На уроках истории и обществознания дети читали и обсуждали важные темы, формирующие гражданскую позицию. Но, как показало время, этого недостаточно.</w:t>
      </w:r>
    </w:p>
    <w:p w:rsidR="00187A97" w:rsidRDefault="00187A97"/>
    <w:p w:rsidR="00187A97" w:rsidRPr="00733332" w:rsidRDefault="009D74F6">
      <w:pPr>
        <w:rPr>
          <w:color w:val="FF0000"/>
        </w:rPr>
      </w:pPr>
      <w:r>
        <w:t xml:space="preserve"> Сейчас в условиях нестабильного положения </w:t>
      </w:r>
      <w:r w:rsidR="00052712">
        <w:t>России</w:t>
      </w:r>
      <w:r>
        <w:t xml:space="preserve"> на мировой арене, угрозы со стороны стран-агрессоров, правительство страны осознало важность воспитания. И речь в первую очередь идет о патриотическом воспитании и гражданственности. </w:t>
      </w:r>
      <w:r w:rsidRPr="00733332">
        <w:rPr>
          <w:color w:val="FF0000"/>
        </w:rPr>
        <w:t xml:space="preserve">Мы сегодня решаем вопрос сохранения государственной независимости и самостоятельности. </w:t>
      </w:r>
    </w:p>
    <w:p w:rsidR="004539E5" w:rsidRPr="00977188" w:rsidRDefault="004539E5" w:rsidP="004539E5">
      <w:pPr>
        <w:pStyle w:val="ab"/>
        <w:shd w:val="clear" w:color="auto" w:fill="FFFFFF"/>
        <w:spacing w:before="240" w:beforeAutospacing="0" w:after="240" w:afterAutospacing="0"/>
        <w:rPr>
          <w:b/>
          <w:color w:val="0D1D4A"/>
          <w:sz w:val="28"/>
          <w:szCs w:val="28"/>
        </w:rPr>
      </w:pPr>
      <w:r w:rsidRPr="00977188">
        <w:rPr>
          <w:b/>
          <w:color w:val="0D1D4A"/>
          <w:sz w:val="28"/>
          <w:szCs w:val="28"/>
        </w:rPr>
        <w:t>Одними из наиболее актуальных проблем воспитания в школе являются:</w:t>
      </w:r>
    </w:p>
    <w:p w:rsidR="004539E5" w:rsidRPr="00A362E6" w:rsidRDefault="004539E5" w:rsidP="009463C5">
      <w:pPr>
        <w:numPr>
          <w:ilvl w:val="0"/>
          <w:numId w:val="2"/>
        </w:numPr>
        <w:shd w:val="clear" w:color="auto" w:fill="FFFFFF"/>
        <w:spacing w:before="100" w:beforeAutospacing="1" w:after="100" w:afterAutospacing="1"/>
        <w:rPr>
          <w:rFonts w:ascii="Times New Roman" w:hAnsi="Times New Roman"/>
          <w:color w:val="0D1D4A"/>
          <w:szCs w:val="28"/>
        </w:rPr>
      </w:pPr>
      <w:r w:rsidRPr="00A362E6">
        <w:rPr>
          <w:rFonts w:ascii="Times New Roman" w:hAnsi="Times New Roman"/>
          <w:color w:val="0D1D4A"/>
          <w:szCs w:val="28"/>
          <w:u w:val="single"/>
        </w:rPr>
        <w:t>Стандартный подход к воспитанию детей, без учета их индивидуальностей в психическом и </w:t>
      </w:r>
      <w:hyperlink r:id="rId5" w:tgtFrame="_blank" w:history="1">
        <w:r w:rsidRPr="00A362E6">
          <w:rPr>
            <w:rStyle w:val="a3"/>
            <w:rFonts w:ascii="Times New Roman" w:hAnsi="Times New Roman"/>
            <w:szCs w:val="28"/>
          </w:rPr>
          <w:t>физическом развитии</w:t>
        </w:r>
      </w:hyperlink>
      <w:r w:rsidRPr="00A362E6">
        <w:rPr>
          <w:rFonts w:ascii="Times New Roman" w:hAnsi="Times New Roman"/>
          <w:color w:val="0D1D4A"/>
          <w:szCs w:val="28"/>
          <w:u w:val="single"/>
        </w:rPr>
        <w:t>, а также без учета их потребностей.</w:t>
      </w:r>
      <w:r w:rsidRPr="00A362E6">
        <w:rPr>
          <w:rFonts w:ascii="Times New Roman" w:hAnsi="Times New Roman"/>
          <w:color w:val="0D1D4A"/>
          <w:szCs w:val="28"/>
        </w:rPr>
        <w:t xml:space="preserve"> </w:t>
      </w:r>
      <w:proofErr w:type="gramStart"/>
      <w:r w:rsidR="00977188" w:rsidRPr="00A362E6">
        <w:rPr>
          <w:rFonts w:ascii="Times New Roman" w:hAnsi="Times New Roman"/>
          <w:color w:val="0D1D4A"/>
          <w:szCs w:val="28"/>
        </w:rPr>
        <w:t>(</w:t>
      </w:r>
      <w:r w:rsidRPr="00A362E6">
        <w:rPr>
          <w:rFonts w:ascii="Times New Roman" w:hAnsi="Times New Roman"/>
          <w:color w:val="0D1D4A"/>
          <w:szCs w:val="28"/>
        </w:rPr>
        <w:t>Отсутствие индивидуального подхода становится заметным только тогда, когда возникают определенные трудности или происшествия.</w:t>
      </w:r>
      <w:proofErr w:type="gramEnd"/>
      <w:r w:rsidRPr="00A362E6">
        <w:rPr>
          <w:rFonts w:ascii="Times New Roman" w:hAnsi="Times New Roman"/>
          <w:color w:val="0D1D4A"/>
          <w:szCs w:val="28"/>
        </w:rPr>
        <w:t xml:space="preserve"> </w:t>
      </w:r>
      <w:proofErr w:type="gramStart"/>
      <w:r w:rsidRPr="00A362E6">
        <w:rPr>
          <w:rFonts w:ascii="Times New Roman" w:hAnsi="Times New Roman"/>
          <w:color w:val="0D1D4A"/>
          <w:szCs w:val="28"/>
        </w:rPr>
        <w:t>Большинство педагогов и вовсе считают, что </w:t>
      </w:r>
      <w:hyperlink r:id="rId6" w:tgtFrame="_blank" w:history="1">
        <w:r w:rsidRPr="00A362E6">
          <w:rPr>
            <w:rStyle w:val="a3"/>
            <w:rFonts w:ascii="Times New Roman" w:hAnsi="Times New Roman"/>
            <w:szCs w:val="28"/>
          </w:rPr>
          <w:t>воспитательный процесс</w:t>
        </w:r>
      </w:hyperlink>
      <w:r w:rsidRPr="00A362E6">
        <w:rPr>
          <w:rFonts w:ascii="Times New Roman" w:hAnsi="Times New Roman"/>
          <w:color w:val="0D1D4A"/>
          <w:szCs w:val="28"/>
        </w:rPr>
        <w:t> в школе – это средство, направленное на повышение успеваемости и борьбы с правонарушениями.</w:t>
      </w:r>
      <w:r w:rsidR="00977188" w:rsidRPr="00A362E6">
        <w:rPr>
          <w:rFonts w:ascii="Times New Roman" w:hAnsi="Times New Roman"/>
          <w:color w:val="0D1D4A"/>
          <w:szCs w:val="28"/>
        </w:rPr>
        <w:t>)</w:t>
      </w:r>
      <w:proofErr w:type="gramEnd"/>
    </w:p>
    <w:p w:rsidR="004539E5" w:rsidRPr="00A362E6" w:rsidRDefault="004539E5" w:rsidP="009463C5">
      <w:pPr>
        <w:numPr>
          <w:ilvl w:val="0"/>
          <w:numId w:val="2"/>
        </w:numPr>
        <w:shd w:val="clear" w:color="auto" w:fill="FFFFFF"/>
        <w:spacing w:before="100" w:beforeAutospacing="1" w:after="100" w:afterAutospacing="1"/>
        <w:rPr>
          <w:rFonts w:ascii="Times New Roman" w:hAnsi="Times New Roman"/>
          <w:color w:val="0D1D4A"/>
          <w:szCs w:val="28"/>
        </w:rPr>
      </w:pPr>
      <w:r w:rsidRPr="00A362E6">
        <w:rPr>
          <w:rFonts w:ascii="Times New Roman" w:hAnsi="Times New Roman"/>
          <w:color w:val="0D1D4A"/>
          <w:szCs w:val="28"/>
          <w:u w:val="single"/>
        </w:rPr>
        <w:t xml:space="preserve">Отсутствие единого подхода в вопросах воспитания. </w:t>
      </w:r>
      <w:r w:rsidRPr="00A362E6">
        <w:rPr>
          <w:rFonts w:ascii="Times New Roman" w:hAnsi="Times New Roman"/>
          <w:color w:val="0D1D4A"/>
          <w:szCs w:val="28"/>
        </w:rPr>
        <w:t xml:space="preserve">Несмотря на модернизацию процесса обучения, до сих пор сохраняется тенденция, когда каждый педагог предъявляет к учащимся свои требования. В связи с чем, воспитательное воздействие на учащихся низко. </w:t>
      </w:r>
    </w:p>
    <w:p w:rsidR="004539E5" w:rsidRPr="00A362E6" w:rsidRDefault="004539E5" w:rsidP="009463C5">
      <w:pPr>
        <w:numPr>
          <w:ilvl w:val="0"/>
          <w:numId w:val="2"/>
        </w:numPr>
        <w:shd w:val="clear" w:color="auto" w:fill="FFFFFF"/>
        <w:spacing w:before="100" w:beforeAutospacing="1" w:after="100" w:afterAutospacing="1"/>
        <w:rPr>
          <w:rFonts w:ascii="Times New Roman" w:hAnsi="Times New Roman"/>
          <w:color w:val="0D1D4A"/>
          <w:szCs w:val="28"/>
        </w:rPr>
      </w:pPr>
      <w:r w:rsidRPr="00A362E6">
        <w:rPr>
          <w:rFonts w:ascii="Times New Roman" w:hAnsi="Times New Roman"/>
          <w:color w:val="0D1D4A"/>
          <w:szCs w:val="28"/>
          <w:u w:val="single"/>
        </w:rPr>
        <w:t>Отсутствие единых требований к дисциплине учащихся.</w:t>
      </w:r>
      <w:r w:rsidRPr="00A362E6">
        <w:rPr>
          <w:rFonts w:ascii="Times New Roman" w:hAnsi="Times New Roman"/>
          <w:color w:val="0D1D4A"/>
          <w:szCs w:val="28"/>
        </w:rPr>
        <w:t xml:space="preserve"> Педагоги должны понимать, что к ребенку, начиная с дошкольной ступени образования необходимо применять конкретные дисциплинарные требования, которые </w:t>
      </w:r>
      <w:r w:rsidRPr="00A362E6">
        <w:rPr>
          <w:rFonts w:ascii="Times New Roman" w:hAnsi="Times New Roman"/>
          <w:color w:val="0D1D4A"/>
          <w:szCs w:val="28"/>
        </w:rPr>
        <w:lastRenderedPageBreak/>
        <w:t>должны быть четко сформулированы и понятны детям. Единство дисциплинарных требований так же способствует развитию силы характера, гражданской ответственности и самоконтроля.</w:t>
      </w:r>
    </w:p>
    <w:p w:rsidR="004539E5" w:rsidRPr="00A362E6" w:rsidRDefault="004539E5" w:rsidP="009463C5">
      <w:pPr>
        <w:numPr>
          <w:ilvl w:val="0"/>
          <w:numId w:val="2"/>
        </w:numPr>
        <w:shd w:val="clear" w:color="auto" w:fill="FFFFFF"/>
        <w:spacing w:before="100" w:beforeAutospacing="1" w:after="100" w:afterAutospacing="1"/>
        <w:rPr>
          <w:rFonts w:ascii="Times New Roman" w:hAnsi="Times New Roman"/>
          <w:color w:val="0D1D4A"/>
          <w:szCs w:val="28"/>
        </w:rPr>
      </w:pPr>
      <w:r w:rsidRPr="00A362E6">
        <w:rPr>
          <w:rFonts w:ascii="Times New Roman" w:hAnsi="Times New Roman"/>
          <w:color w:val="0D1D4A"/>
          <w:szCs w:val="28"/>
          <w:u w:val="single"/>
        </w:rPr>
        <w:t xml:space="preserve">Отсутствие </w:t>
      </w:r>
      <w:r w:rsidR="00977188" w:rsidRPr="00A362E6">
        <w:rPr>
          <w:rFonts w:ascii="Times New Roman" w:hAnsi="Times New Roman"/>
          <w:color w:val="0D1D4A"/>
          <w:szCs w:val="28"/>
          <w:u w:val="single"/>
        </w:rPr>
        <w:t>общепризнанной системы наказаний и поощрений</w:t>
      </w:r>
      <w:r w:rsidRPr="00A362E6">
        <w:rPr>
          <w:rFonts w:ascii="Times New Roman" w:hAnsi="Times New Roman"/>
          <w:color w:val="0D1D4A"/>
          <w:szCs w:val="28"/>
        </w:rPr>
        <w:t xml:space="preserve">. Под наказанием подразумеваются не физические наказания по отношению к ребенку, а система действенных мер. Например, это может </w:t>
      </w:r>
      <w:r w:rsidR="00CC7B83" w:rsidRPr="00A362E6">
        <w:rPr>
          <w:rFonts w:ascii="Times New Roman" w:hAnsi="Times New Roman"/>
          <w:color w:val="0D1D4A"/>
          <w:szCs w:val="28"/>
        </w:rPr>
        <w:t xml:space="preserve">быть </w:t>
      </w:r>
      <w:r w:rsidRPr="00A362E6">
        <w:rPr>
          <w:rFonts w:ascii="Times New Roman" w:hAnsi="Times New Roman"/>
          <w:color w:val="0D1D4A"/>
          <w:szCs w:val="28"/>
        </w:rPr>
        <w:t>замечание, </w:t>
      </w:r>
      <w:hyperlink r:id="rId7" w:tgtFrame="_blank" w:history="1">
        <w:r w:rsidRPr="00A362E6">
          <w:rPr>
            <w:rStyle w:val="a3"/>
            <w:rFonts w:ascii="Times New Roman" w:hAnsi="Times New Roman"/>
            <w:szCs w:val="28"/>
          </w:rPr>
          <w:t>обсуждение</w:t>
        </w:r>
      </w:hyperlink>
      <w:r w:rsidRPr="00A362E6">
        <w:rPr>
          <w:rFonts w:ascii="Times New Roman" w:hAnsi="Times New Roman"/>
          <w:color w:val="0D1D4A"/>
          <w:szCs w:val="28"/>
        </w:rPr>
        <w:t> поступка перед коллективом или на </w:t>
      </w:r>
      <w:hyperlink r:id="rId8" w:tgtFrame="_blank" w:history="1">
        <w:r w:rsidRPr="00A362E6">
          <w:rPr>
            <w:rStyle w:val="a3"/>
            <w:rFonts w:ascii="Times New Roman" w:hAnsi="Times New Roman"/>
            <w:szCs w:val="28"/>
          </w:rPr>
          <w:t>педагогическом совете</w:t>
        </w:r>
      </w:hyperlink>
      <w:r w:rsidRPr="00A362E6">
        <w:rPr>
          <w:rFonts w:ascii="Times New Roman" w:hAnsi="Times New Roman"/>
          <w:color w:val="0D1D4A"/>
          <w:szCs w:val="28"/>
        </w:rPr>
        <w:t>. Важным является соблюдение принципа уважения личности учащегося. Наказание является достаточно «тонким» процессом, в связи с чем, к разработке методов и средств наказания педагогам школы необходимо подходить ответственно.</w:t>
      </w:r>
    </w:p>
    <w:p w:rsidR="004539E5" w:rsidRPr="00A362E6" w:rsidRDefault="004539E5" w:rsidP="009463C5">
      <w:pPr>
        <w:numPr>
          <w:ilvl w:val="0"/>
          <w:numId w:val="2"/>
        </w:numPr>
        <w:shd w:val="clear" w:color="auto" w:fill="FFFFFF"/>
        <w:spacing w:before="100" w:beforeAutospacing="1" w:after="100" w:afterAutospacing="1"/>
        <w:rPr>
          <w:rFonts w:ascii="Times New Roman" w:hAnsi="Times New Roman"/>
          <w:color w:val="0D1D4A"/>
          <w:szCs w:val="28"/>
        </w:rPr>
      </w:pPr>
      <w:r w:rsidRPr="00A362E6">
        <w:rPr>
          <w:rFonts w:ascii="Times New Roman" w:hAnsi="Times New Roman"/>
          <w:color w:val="0D1D4A"/>
          <w:szCs w:val="28"/>
          <w:u w:val="single"/>
        </w:rPr>
        <w:t>Отсутствие сплоченного коллектива учащихся</w:t>
      </w:r>
      <w:r w:rsidRPr="00A362E6">
        <w:rPr>
          <w:rFonts w:ascii="Times New Roman" w:hAnsi="Times New Roman"/>
          <w:color w:val="0D1D4A"/>
          <w:szCs w:val="28"/>
        </w:rPr>
        <w:t>. Особенно это касается больших школ. Учащиеся мало общаются между собой. Все школьники разделены на небольшие коллективы. Педагогам необходимо добиваться того, чтобы все ученики между собой общались. Достигается это путем организации общешкольных мероприятий, в которых будут задействованы все учащиеся. Положительное влияние оказывает и введение школьного самоуправления и общешкольных собраний, на которых учащиеся совместно будут решать разнообразные вопросы, касающиеся жизни школы и т.д. То есть необходимо создать своего рода «школьную семью».</w:t>
      </w:r>
    </w:p>
    <w:p w:rsidR="004539E5" w:rsidRPr="004539E5" w:rsidRDefault="004539E5" w:rsidP="00A362E6">
      <w:pPr>
        <w:pStyle w:val="ab"/>
        <w:shd w:val="clear" w:color="auto" w:fill="FFFFFF"/>
        <w:spacing w:before="240" w:beforeAutospacing="0" w:after="240" w:afterAutospacing="0"/>
        <w:jc w:val="both"/>
        <w:rPr>
          <w:color w:val="0D1D4A"/>
          <w:sz w:val="28"/>
          <w:szCs w:val="28"/>
        </w:rPr>
      </w:pPr>
      <w:r w:rsidRPr="004539E5">
        <w:rPr>
          <w:color w:val="0D1D4A"/>
          <w:sz w:val="28"/>
          <w:szCs w:val="28"/>
        </w:rPr>
        <w:t>Таким образом, проблема организации эффективного воспитательного процесса в школе имеет большое значение для современного общества. Однако важно помнить, что </w:t>
      </w:r>
      <w:hyperlink r:id="rId9" w:tgtFrame="_blank" w:history="1">
        <w:r w:rsidRPr="004539E5">
          <w:rPr>
            <w:rStyle w:val="a3"/>
            <w:sz w:val="28"/>
            <w:szCs w:val="28"/>
          </w:rPr>
          <w:t>воспитательная система</w:t>
        </w:r>
      </w:hyperlink>
      <w:r w:rsidRPr="004539E5">
        <w:rPr>
          <w:color w:val="0D1D4A"/>
          <w:sz w:val="28"/>
          <w:szCs w:val="28"/>
        </w:rPr>
        <w:t> – это не самоцель, она служит лишь для оптимизации процессов личностного развития учащихся. Именно поэтому ее основным критерием успешности является результат, который показывает уровень развития и самовыражения личности учащихся.</w:t>
      </w:r>
    </w:p>
    <w:p w:rsidR="00187A97" w:rsidRPr="009463C5" w:rsidRDefault="009D74F6">
      <w:pPr>
        <w:rPr>
          <w:rFonts w:ascii="Times New Roman" w:hAnsi="Times New Roman"/>
        </w:rPr>
      </w:pPr>
      <w:r>
        <w:rPr>
          <w:u w:val="single"/>
        </w:rPr>
        <w:t>С 1 сентября 2020 года в силу вступил закон «О внесении изменений в Федеральный закон «Об образовании в Российской Федерации» по вопросам воспитания обучающихся» и за</w:t>
      </w:r>
      <w:r>
        <w:t xml:space="preserve"> последние несколько лет программа воспитательной работы претерпела серьезные изменения. </w:t>
      </w:r>
      <w:r w:rsidR="009463C5">
        <w:rPr>
          <w:rFonts w:ascii="Times New Roman" w:hAnsi="Times New Roman"/>
        </w:rPr>
        <w:t xml:space="preserve">Она стала едина, в систему введен единый классный час «Разговоры о </w:t>
      </w:r>
      <w:proofErr w:type="gramStart"/>
      <w:r w:rsidR="009463C5">
        <w:rPr>
          <w:rFonts w:ascii="Times New Roman" w:hAnsi="Times New Roman"/>
        </w:rPr>
        <w:t>важном</w:t>
      </w:r>
      <w:proofErr w:type="gramEnd"/>
      <w:r w:rsidR="009463C5">
        <w:rPr>
          <w:rFonts w:ascii="Times New Roman" w:hAnsi="Times New Roman"/>
        </w:rPr>
        <w:t>»,</w:t>
      </w:r>
      <w:r w:rsidR="009463C5" w:rsidRPr="009463C5">
        <w:t xml:space="preserve"> </w:t>
      </w:r>
      <w:r w:rsidR="009463C5">
        <w:t>где поднимаются насущные важные вопросы, акцентируется внимание на достижениях, успехах, культурных традициях и исторической памяти нашего народа. Все материала составлены с учетом возрастных особенностей, разработаны до мельчайших подробностей, что является несомненным плюсом, так как это снимает лишнюю нагрузку с классных руководителей.</w:t>
      </w:r>
    </w:p>
    <w:p w:rsidR="00187A97" w:rsidRPr="009463C5" w:rsidRDefault="00187A97">
      <w:pPr>
        <w:rPr>
          <w:rFonts w:ascii="Times New Roman" w:hAnsi="Times New Roman"/>
        </w:rPr>
      </w:pPr>
    </w:p>
    <w:p w:rsidR="00187A97" w:rsidRPr="00A362E6" w:rsidRDefault="009D74F6">
      <w:pPr>
        <w:rPr>
          <w:szCs w:val="28"/>
        </w:rPr>
      </w:pPr>
      <w:proofErr w:type="gramStart"/>
      <w:r w:rsidRPr="00A362E6">
        <w:rPr>
          <w:rFonts w:ascii="Times New Roman" w:hAnsi="Times New Roman"/>
          <w:b/>
          <w:i/>
          <w:szCs w:val="28"/>
          <w:highlight w:val="white"/>
        </w:rPr>
        <w:t>Целью воспитания</w:t>
      </w:r>
      <w:r w:rsidRPr="00A362E6">
        <w:rPr>
          <w:rFonts w:ascii="Times New Roman" w:hAnsi="Times New Roman"/>
          <w:szCs w:val="28"/>
          <w:highlight w:val="white"/>
        </w:rPr>
        <w:t xml:space="preserve"> согласно документу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w:t>
      </w:r>
      <w:r w:rsidRPr="00A362E6">
        <w:rPr>
          <w:rFonts w:ascii="Times New Roman" w:hAnsi="Times New Roman"/>
          <w:szCs w:val="28"/>
          <w:highlight w:val="white"/>
        </w:rPr>
        <w:lastRenderedPageBreak/>
        <w:t>правопорядку, человеку труда и старшему поколению, взаимного уважения, бережного</w:t>
      </w:r>
      <w:proofErr w:type="gramEnd"/>
      <w:r w:rsidRPr="00A362E6">
        <w:rPr>
          <w:rFonts w:ascii="Times New Roman" w:hAnsi="Times New Roman"/>
          <w:szCs w:val="28"/>
          <w:highlight w:val="white"/>
        </w:rPr>
        <w:t xml:space="preserve"> отношения к культурному наследию и традициям многонационального народа Российской Федерации, природе и окружающей среде»</w:t>
      </w:r>
    </w:p>
    <w:p w:rsidR="00187A97" w:rsidRPr="00A362E6" w:rsidRDefault="00187A97">
      <w:pPr>
        <w:rPr>
          <w:szCs w:val="28"/>
        </w:rPr>
      </w:pPr>
    </w:p>
    <w:p w:rsidR="00187A97" w:rsidRPr="00A362E6" w:rsidRDefault="009D74F6">
      <w:pPr>
        <w:rPr>
          <w:szCs w:val="28"/>
        </w:rPr>
      </w:pPr>
      <w:r w:rsidRPr="00A362E6">
        <w:rPr>
          <w:szCs w:val="28"/>
        </w:rPr>
        <w:t>Программа включает в себя</w:t>
      </w:r>
      <w:r w:rsidRPr="00A362E6">
        <w:rPr>
          <w:b/>
          <w:i/>
          <w:szCs w:val="28"/>
        </w:rPr>
        <w:t xml:space="preserve"> 6 модулей</w:t>
      </w:r>
      <w:r w:rsidRPr="00A362E6">
        <w:rPr>
          <w:szCs w:val="28"/>
        </w:rPr>
        <w:t xml:space="preserve"> работы в разных направлениях: «Классное руководство», «Детские общественные объединения», «Основные школьные дела», «Организация предметно-пространственной среды», «Взаимодействие с родителями», «Внеурочная деятельность», «Профориентация».</w:t>
      </w:r>
    </w:p>
    <w:p w:rsidR="00187A97" w:rsidRDefault="00187A97"/>
    <w:p w:rsidR="00187A97" w:rsidRDefault="009D74F6">
      <w:r>
        <w:t>Кроме того, в школах появилась новая должность</w:t>
      </w:r>
      <w:r w:rsidR="00052712">
        <w:t xml:space="preserve"> - </w:t>
      </w:r>
      <w:r w:rsidR="00052712" w:rsidRPr="00052712">
        <w:rPr>
          <w:rFonts w:hint="eastAsia"/>
        </w:rPr>
        <w:t>советник</w:t>
      </w:r>
      <w:r w:rsidR="00052712" w:rsidRPr="00052712">
        <w:t xml:space="preserve"> </w:t>
      </w:r>
      <w:r w:rsidR="00052712" w:rsidRPr="00052712">
        <w:rPr>
          <w:rFonts w:hint="eastAsia"/>
        </w:rPr>
        <w:t>директора</w:t>
      </w:r>
      <w:r w:rsidR="00052712" w:rsidRPr="00052712">
        <w:t xml:space="preserve"> </w:t>
      </w:r>
      <w:r w:rsidR="00052712" w:rsidRPr="00052712">
        <w:rPr>
          <w:rFonts w:hint="eastAsia"/>
        </w:rPr>
        <w:t>по</w:t>
      </w:r>
      <w:r w:rsidR="00052712" w:rsidRPr="00052712">
        <w:t xml:space="preserve"> </w:t>
      </w:r>
      <w:r w:rsidR="00052712" w:rsidRPr="00052712">
        <w:rPr>
          <w:rFonts w:hint="eastAsia"/>
        </w:rPr>
        <w:t>воспитанию</w:t>
      </w:r>
      <w:r w:rsidR="00052712" w:rsidRPr="00052712">
        <w:t xml:space="preserve"> </w:t>
      </w:r>
      <w:r w:rsidR="00052712" w:rsidRPr="00052712">
        <w:rPr>
          <w:rFonts w:hint="eastAsia"/>
        </w:rPr>
        <w:t>и</w:t>
      </w:r>
      <w:r w:rsidR="00052712" w:rsidRPr="00052712">
        <w:t xml:space="preserve"> </w:t>
      </w:r>
      <w:r w:rsidR="00052712" w:rsidRPr="00052712">
        <w:rPr>
          <w:rFonts w:hint="eastAsia"/>
        </w:rPr>
        <w:t>по</w:t>
      </w:r>
      <w:r w:rsidR="00052712" w:rsidRPr="00052712">
        <w:t xml:space="preserve"> </w:t>
      </w:r>
      <w:r w:rsidR="00052712" w:rsidRPr="00052712">
        <w:rPr>
          <w:rFonts w:hint="eastAsia"/>
        </w:rPr>
        <w:t>взаимодействию</w:t>
      </w:r>
      <w:r w:rsidR="00052712" w:rsidRPr="00052712">
        <w:t xml:space="preserve"> </w:t>
      </w:r>
      <w:r w:rsidR="00052712" w:rsidRPr="00052712">
        <w:rPr>
          <w:rFonts w:hint="eastAsia"/>
        </w:rPr>
        <w:t>с</w:t>
      </w:r>
      <w:r w:rsidR="00052712" w:rsidRPr="00052712">
        <w:t xml:space="preserve"> </w:t>
      </w:r>
      <w:r w:rsidR="00052712" w:rsidRPr="00052712">
        <w:rPr>
          <w:rFonts w:hint="eastAsia"/>
        </w:rPr>
        <w:t>детскими</w:t>
      </w:r>
      <w:r w:rsidR="00052712" w:rsidRPr="00052712">
        <w:t xml:space="preserve"> </w:t>
      </w:r>
      <w:r w:rsidR="00052712" w:rsidRPr="00052712">
        <w:rPr>
          <w:rFonts w:hint="eastAsia"/>
        </w:rPr>
        <w:t>общественными</w:t>
      </w:r>
      <w:r w:rsidR="00052712" w:rsidRPr="00052712">
        <w:t xml:space="preserve"> </w:t>
      </w:r>
      <w:r w:rsidR="00052712" w:rsidRPr="00052712">
        <w:rPr>
          <w:rFonts w:hint="eastAsia"/>
        </w:rPr>
        <w:t>объединениями</w:t>
      </w:r>
      <w:r>
        <w:t>. Это человек, основная задача которого состоит в реализации поставленных воспитательных задач. Советник по воспита</w:t>
      </w:r>
      <w:r w:rsidR="002B231A">
        <w:t>нию</w:t>
      </w:r>
      <w:r>
        <w:t xml:space="preserve"> становится связующим звеном между школой, детьми и детскими организациями. Советник – это куратор, наставник. Очень разумно, что за данный аспект образования отвечает отдельный человек, так как это колоссальная работа и огромная нагрузка.</w:t>
      </w:r>
    </w:p>
    <w:p w:rsidR="00187A97" w:rsidRDefault="00187A97"/>
    <w:p w:rsidR="00187A97" w:rsidRDefault="009D74F6">
      <w:r>
        <w:t xml:space="preserve">Также, в школьную жизнь снова активно входят молодежные движения и детские общественные организации. Это «Орлята»  и «Движение первых». Молодая организация, созданная в июле 2022 года, стремительно набирает обороты. Я уже из того поколения, кто не застал период советских пионеров и комсомольцев, и не знаю радости, быть частью такого детского коллектива. Но воспоминания людей, которые пережили этот опыт, настолько светлые, что верится в практическую значимость подобных организаций.   Ведь знать о своей Родине – это одно, а принимать активное участие в ее жизни – совсем другое. </w:t>
      </w:r>
    </w:p>
    <w:p w:rsidR="00885DA3" w:rsidRPr="00885DA3" w:rsidRDefault="00885DA3">
      <w:pPr>
        <w:rPr>
          <w:rFonts w:ascii="Times New Roman" w:hAnsi="Times New Roman"/>
        </w:rPr>
      </w:pPr>
      <w:r>
        <w:rPr>
          <w:rFonts w:ascii="Times New Roman" w:hAnsi="Times New Roman"/>
        </w:rPr>
        <w:t xml:space="preserve">Продолжают свою деятельность отряды юнармейцев. </w:t>
      </w:r>
    </w:p>
    <w:p w:rsidR="00187A97" w:rsidRDefault="00187A97"/>
    <w:p w:rsidR="009463C5" w:rsidRDefault="009D74F6" w:rsidP="002B231A">
      <w:pPr>
        <w:rPr>
          <w:rFonts w:ascii="Times New Roman" w:hAnsi="Times New Roman"/>
        </w:rPr>
      </w:pPr>
      <w:r>
        <w:t>В нашей школе с появление Движения первых изменилась жизнь. Учащиеся, еще вчера казавшиеся флегматичными и равнодушными, решая общие дела, выполняя поставленные задачи, раскрываются с новой стороны. Открывают и для нас, и для себя новые горизонты.</w:t>
      </w:r>
      <w:r w:rsidR="002B231A">
        <w:t xml:space="preserve"> </w:t>
      </w:r>
      <w:r w:rsidR="009463C5">
        <w:rPr>
          <w:rFonts w:ascii="Times New Roman" w:hAnsi="Times New Roman"/>
        </w:rPr>
        <w:t xml:space="preserve">Наши активисты участвуют во всевозможных конкурсах, форумах-фестивалях, выигрывают поездки во всероссийские детские центры. </w:t>
      </w:r>
    </w:p>
    <w:p w:rsidR="009D74F6" w:rsidRPr="009463C5" w:rsidRDefault="009463C5">
      <w:pPr>
        <w:rPr>
          <w:szCs w:val="28"/>
        </w:rPr>
      </w:pPr>
      <w:r w:rsidRPr="009463C5">
        <w:rPr>
          <w:rFonts w:ascii="Times New Roman" w:hAnsi="Times New Roman"/>
          <w:szCs w:val="28"/>
        </w:rPr>
        <w:t>С</w:t>
      </w:r>
      <w:r w:rsidR="009D74F6" w:rsidRPr="009463C5">
        <w:rPr>
          <w:szCs w:val="28"/>
        </w:rPr>
        <w:t xml:space="preserve">амое главное, что </w:t>
      </w:r>
      <w:r w:rsidR="001C1D62" w:rsidRPr="009463C5">
        <w:rPr>
          <w:szCs w:val="28"/>
        </w:rPr>
        <w:t xml:space="preserve">ребята </w:t>
      </w:r>
      <w:r w:rsidR="009D74F6" w:rsidRPr="009463C5">
        <w:rPr>
          <w:szCs w:val="28"/>
        </w:rPr>
        <w:t xml:space="preserve"> видят практическ</w:t>
      </w:r>
      <w:r w:rsidR="00885DA3" w:rsidRPr="009463C5">
        <w:rPr>
          <w:szCs w:val="28"/>
        </w:rPr>
        <w:t xml:space="preserve">ую ценность своей деятельности. </w:t>
      </w:r>
    </w:p>
    <w:p w:rsidR="00717635" w:rsidRPr="009463C5" w:rsidRDefault="00717635">
      <w:pPr>
        <w:rPr>
          <w:sz w:val="24"/>
          <w:szCs w:val="24"/>
        </w:rPr>
      </w:pPr>
    </w:p>
    <w:p w:rsidR="00717635" w:rsidRPr="00F95B2A" w:rsidRDefault="00717635" w:rsidP="00717635">
      <w:pPr>
        <w:rPr>
          <w:rFonts w:ascii="Roboto" w:hAnsi="Roboto"/>
          <w:szCs w:val="28"/>
          <w:shd w:val="clear" w:color="auto" w:fill="FFFFFF"/>
        </w:rPr>
      </w:pPr>
      <w:r w:rsidRPr="00F95B2A">
        <w:rPr>
          <w:rFonts w:ascii="Roboto" w:hAnsi="Roboto"/>
          <w:szCs w:val="28"/>
          <w:shd w:val="clear" w:color="auto" w:fill="FFFFFF"/>
        </w:rPr>
        <w:t xml:space="preserve">Сегодня наша школа добилась того, что дети </w:t>
      </w:r>
      <w:r w:rsidRPr="001C1D62">
        <w:rPr>
          <w:rFonts w:ascii="Roboto" w:hAnsi="Roboto"/>
          <w:b/>
          <w:szCs w:val="28"/>
          <w:shd w:val="clear" w:color="auto" w:fill="FFFFFF"/>
        </w:rPr>
        <w:t>хотят</w:t>
      </w:r>
      <w:r w:rsidRPr="00F95B2A">
        <w:rPr>
          <w:rFonts w:ascii="Roboto" w:hAnsi="Roboto"/>
          <w:szCs w:val="28"/>
          <w:shd w:val="clear" w:color="auto" w:fill="FFFFFF"/>
        </w:rPr>
        <w:t xml:space="preserve"> участвовать во внеурочной жизни школы:</w:t>
      </w:r>
    </w:p>
    <w:p w:rsidR="00717635" w:rsidRPr="00F95B2A" w:rsidRDefault="00717635" w:rsidP="00717635">
      <w:pPr>
        <w:rPr>
          <w:rFonts w:ascii="Roboto" w:hAnsi="Roboto"/>
          <w:szCs w:val="28"/>
          <w:shd w:val="clear" w:color="auto" w:fill="FFFFFF"/>
        </w:rPr>
      </w:pPr>
      <w:r w:rsidRPr="00F95B2A">
        <w:rPr>
          <w:rFonts w:ascii="Roboto" w:hAnsi="Roboto"/>
          <w:szCs w:val="28"/>
          <w:shd w:val="clear" w:color="auto" w:fill="FFFFFF"/>
        </w:rPr>
        <w:t>В школе становится не только интересн</w:t>
      </w:r>
      <w:r w:rsidR="001C1D62">
        <w:rPr>
          <w:rFonts w:ascii="Roboto" w:hAnsi="Roboto"/>
          <w:szCs w:val="28"/>
          <w:shd w:val="clear" w:color="auto" w:fill="FFFFFF"/>
        </w:rPr>
        <w:t>о</w:t>
      </w:r>
      <w:r w:rsidRPr="00F95B2A">
        <w:rPr>
          <w:rFonts w:ascii="Roboto" w:hAnsi="Roboto"/>
          <w:szCs w:val="28"/>
          <w:shd w:val="clear" w:color="auto" w:fill="FFFFFF"/>
        </w:rPr>
        <w:t>, но и престижн</w:t>
      </w:r>
      <w:r w:rsidR="001C1D62">
        <w:rPr>
          <w:rFonts w:ascii="Roboto" w:hAnsi="Roboto"/>
          <w:szCs w:val="28"/>
          <w:shd w:val="clear" w:color="auto" w:fill="FFFFFF"/>
        </w:rPr>
        <w:t>о</w:t>
      </w:r>
      <w:r w:rsidR="00A362E6">
        <w:rPr>
          <w:rFonts w:ascii="Roboto" w:hAnsi="Roboto"/>
          <w:szCs w:val="28"/>
          <w:shd w:val="clear" w:color="auto" w:fill="FFFFFF"/>
        </w:rPr>
        <w:t xml:space="preserve"> быть успешным и д</w:t>
      </w:r>
      <w:r w:rsidRPr="00F95B2A">
        <w:rPr>
          <w:rFonts w:ascii="Roboto" w:hAnsi="Roboto"/>
          <w:szCs w:val="28"/>
          <w:shd w:val="clear" w:color="auto" w:fill="FFFFFF"/>
        </w:rPr>
        <w:t>ети нач</w:t>
      </w:r>
      <w:r w:rsidR="009463C5">
        <w:rPr>
          <w:rFonts w:ascii="Roboto" w:hAnsi="Roboto"/>
          <w:szCs w:val="28"/>
          <w:shd w:val="clear" w:color="auto" w:fill="FFFFFF"/>
        </w:rPr>
        <w:t>инают понимать, что именно труд – залог успеха</w:t>
      </w:r>
      <w:r w:rsidRPr="00F95B2A">
        <w:rPr>
          <w:rFonts w:ascii="Roboto" w:hAnsi="Roboto"/>
          <w:szCs w:val="28"/>
          <w:shd w:val="clear" w:color="auto" w:fill="FFFFFF"/>
        </w:rPr>
        <w:t>.</w:t>
      </w:r>
    </w:p>
    <w:p w:rsidR="00717635" w:rsidRPr="00F95B2A" w:rsidRDefault="00717635" w:rsidP="00717635">
      <w:pPr>
        <w:rPr>
          <w:rFonts w:ascii="Roboto" w:hAnsi="Roboto"/>
          <w:szCs w:val="28"/>
          <w:shd w:val="clear" w:color="auto" w:fill="FFFFFF"/>
        </w:rPr>
      </w:pPr>
      <w:r w:rsidRPr="00F95B2A">
        <w:rPr>
          <w:rFonts w:ascii="Roboto" w:hAnsi="Roboto"/>
          <w:szCs w:val="28"/>
          <w:shd w:val="clear" w:color="auto" w:fill="FFFFFF"/>
        </w:rPr>
        <w:t>Активное участие и проявление себя во внеурочной жизни школы в будущем способствует и на участие и проявления себя во благо своего региона и страны.</w:t>
      </w:r>
    </w:p>
    <w:p w:rsidR="00717635" w:rsidRPr="00F95B2A" w:rsidRDefault="00717635" w:rsidP="00717635">
      <w:pPr>
        <w:rPr>
          <w:rFonts w:ascii="Roboto" w:hAnsi="Roboto"/>
          <w:szCs w:val="28"/>
          <w:shd w:val="clear" w:color="auto" w:fill="FFFFFF"/>
        </w:rPr>
      </w:pPr>
    </w:p>
    <w:p w:rsidR="00187A97" w:rsidRPr="001C1D62" w:rsidRDefault="00187A97" w:rsidP="00650CB9">
      <w:bookmarkStart w:id="0" w:name="_GoBack"/>
      <w:bookmarkEnd w:id="0"/>
    </w:p>
    <w:sectPr w:rsidR="00187A97" w:rsidRPr="001C1D62" w:rsidSect="00FF5D26">
      <w:pgSz w:w="11906" w:h="16838"/>
      <w:pgMar w:top="1134" w:right="737" w:bottom="1134" w:left="1304" w:header="720" w:footer="720" w:gutter="0"/>
      <w:cols w:space="720"/>
    </w:sectPr>
  </w:body>
</w:document>
</file>

<file path=word/fontTable.xml><?xml version="1.0" encoding="utf-8"?>
<w:fonts xmlns:r="http://schemas.openxmlformats.org/officeDocument/2006/relationships" xmlns:w="http://schemas.openxmlformats.org/wordprocessingml/2006/main">
  <w:font w:name="Roboto">
    <w:altName w:val="Times New Roman"/>
    <w:charset w:val="00"/>
    <w:family w:val="auto"/>
    <w:pitch w:val="variable"/>
    <w:sig w:usb0="00000001" w:usb1="5000217F" w:usb2="0000002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31A1"/>
    <w:multiLevelType w:val="hybridMultilevel"/>
    <w:tmpl w:val="2AF2023A"/>
    <w:lvl w:ilvl="0" w:tplc="B3181452">
      <w:start w:val="1"/>
      <w:numFmt w:val="decimal"/>
      <w:lvlText w:val="%1."/>
      <w:lvlJc w:val="left"/>
      <w:pPr>
        <w:ind w:left="720" w:hanging="360"/>
      </w:pPr>
      <w:rPr>
        <w:rFonts w:ascii="Roboto" w:eastAsiaTheme="minorHAnsi" w:hAnsi="Roboto"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ED0B3E"/>
    <w:multiLevelType w:val="multilevel"/>
    <w:tmpl w:val="17149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7A97"/>
    <w:rsid w:val="00052712"/>
    <w:rsid w:val="00187A97"/>
    <w:rsid w:val="001C1D62"/>
    <w:rsid w:val="002B231A"/>
    <w:rsid w:val="004539E5"/>
    <w:rsid w:val="004B2B71"/>
    <w:rsid w:val="00650CB9"/>
    <w:rsid w:val="00717635"/>
    <w:rsid w:val="00733332"/>
    <w:rsid w:val="00885DA3"/>
    <w:rsid w:val="009463C5"/>
    <w:rsid w:val="00977188"/>
    <w:rsid w:val="009D74F6"/>
    <w:rsid w:val="00A362E6"/>
    <w:rsid w:val="00CC7B83"/>
    <w:rsid w:val="00FF5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F5D26"/>
    <w:pPr>
      <w:jc w:val="both"/>
    </w:pPr>
    <w:rPr>
      <w:sz w:val="28"/>
    </w:rPr>
  </w:style>
  <w:style w:type="paragraph" w:styleId="10">
    <w:name w:val="heading 1"/>
    <w:next w:val="a"/>
    <w:link w:val="11"/>
    <w:uiPriority w:val="9"/>
    <w:qFormat/>
    <w:rsid w:val="00FF5D26"/>
    <w:pPr>
      <w:spacing w:before="120" w:after="120"/>
      <w:jc w:val="both"/>
      <w:outlineLvl w:val="0"/>
    </w:pPr>
    <w:rPr>
      <w:b/>
      <w:sz w:val="32"/>
    </w:rPr>
  </w:style>
  <w:style w:type="paragraph" w:styleId="2">
    <w:name w:val="heading 2"/>
    <w:next w:val="a"/>
    <w:link w:val="20"/>
    <w:uiPriority w:val="9"/>
    <w:qFormat/>
    <w:rsid w:val="00FF5D26"/>
    <w:pPr>
      <w:spacing w:before="120" w:after="120"/>
      <w:jc w:val="both"/>
      <w:outlineLvl w:val="1"/>
    </w:pPr>
    <w:rPr>
      <w:b/>
      <w:sz w:val="28"/>
    </w:rPr>
  </w:style>
  <w:style w:type="paragraph" w:styleId="3">
    <w:name w:val="heading 3"/>
    <w:next w:val="a"/>
    <w:link w:val="30"/>
    <w:uiPriority w:val="9"/>
    <w:qFormat/>
    <w:rsid w:val="00FF5D26"/>
    <w:pPr>
      <w:spacing w:before="120" w:after="120"/>
      <w:jc w:val="both"/>
      <w:outlineLvl w:val="2"/>
    </w:pPr>
    <w:rPr>
      <w:b/>
      <w:sz w:val="26"/>
    </w:rPr>
  </w:style>
  <w:style w:type="paragraph" w:styleId="4">
    <w:name w:val="heading 4"/>
    <w:next w:val="a"/>
    <w:link w:val="40"/>
    <w:uiPriority w:val="9"/>
    <w:qFormat/>
    <w:rsid w:val="00FF5D26"/>
    <w:pPr>
      <w:spacing w:before="120" w:after="120"/>
      <w:jc w:val="both"/>
      <w:outlineLvl w:val="3"/>
    </w:pPr>
    <w:rPr>
      <w:b/>
    </w:rPr>
  </w:style>
  <w:style w:type="paragraph" w:styleId="5">
    <w:name w:val="heading 5"/>
    <w:next w:val="a"/>
    <w:link w:val="50"/>
    <w:uiPriority w:val="9"/>
    <w:qFormat/>
    <w:rsid w:val="00FF5D26"/>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F5D26"/>
    <w:rPr>
      <w:rFonts w:ascii="XO Thames" w:hAnsi="XO Thames"/>
      <w:sz w:val="28"/>
    </w:rPr>
  </w:style>
  <w:style w:type="paragraph" w:styleId="21">
    <w:name w:val="toc 2"/>
    <w:next w:val="a"/>
    <w:link w:val="22"/>
    <w:uiPriority w:val="39"/>
    <w:rsid w:val="00FF5D26"/>
    <w:pPr>
      <w:ind w:left="200"/>
    </w:pPr>
    <w:rPr>
      <w:sz w:val="28"/>
    </w:rPr>
  </w:style>
  <w:style w:type="character" w:customStyle="1" w:styleId="22">
    <w:name w:val="Оглавление 2 Знак"/>
    <w:link w:val="21"/>
    <w:rsid w:val="00FF5D26"/>
    <w:rPr>
      <w:rFonts w:ascii="XO Thames" w:hAnsi="XO Thames"/>
      <w:sz w:val="28"/>
    </w:rPr>
  </w:style>
  <w:style w:type="paragraph" w:styleId="41">
    <w:name w:val="toc 4"/>
    <w:next w:val="a"/>
    <w:link w:val="42"/>
    <w:uiPriority w:val="39"/>
    <w:rsid w:val="00FF5D26"/>
    <w:pPr>
      <w:ind w:left="600"/>
    </w:pPr>
    <w:rPr>
      <w:sz w:val="28"/>
    </w:rPr>
  </w:style>
  <w:style w:type="character" w:customStyle="1" w:styleId="42">
    <w:name w:val="Оглавление 4 Знак"/>
    <w:link w:val="41"/>
    <w:rsid w:val="00FF5D26"/>
    <w:rPr>
      <w:rFonts w:ascii="XO Thames" w:hAnsi="XO Thames"/>
      <w:sz w:val="28"/>
    </w:rPr>
  </w:style>
  <w:style w:type="paragraph" w:styleId="6">
    <w:name w:val="toc 6"/>
    <w:next w:val="a"/>
    <w:link w:val="60"/>
    <w:uiPriority w:val="39"/>
    <w:rsid w:val="00FF5D26"/>
    <w:pPr>
      <w:ind w:left="1000"/>
    </w:pPr>
    <w:rPr>
      <w:sz w:val="28"/>
    </w:rPr>
  </w:style>
  <w:style w:type="character" w:customStyle="1" w:styleId="60">
    <w:name w:val="Оглавление 6 Знак"/>
    <w:link w:val="6"/>
    <w:rsid w:val="00FF5D26"/>
    <w:rPr>
      <w:rFonts w:ascii="XO Thames" w:hAnsi="XO Thames"/>
      <w:sz w:val="28"/>
    </w:rPr>
  </w:style>
  <w:style w:type="paragraph" w:styleId="7">
    <w:name w:val="toc 7"/>
    <w:next w:val="a"/>
    <w:link w:val="70"/>
    <w:uiPriority w:val="39"/>
    <w:rsid w:val="00FF5D26"/>
    <w:pPr>
      <w:ind w:left="1200"/>
    </w:pPr>
    <w:rPr>
      <w:sz w:val="28"/>
    </w:rPr>
  </w:style>
  <w:style w:type="character" w:customStyle="1" w:styleId="70">
    <w:name w:val="Оглавление 7 Знак"/>
    <w:link w:val="7"/>
    <w:rsid w:val="00FF5D26"/>
    <w:rPr>
      <w:rFonts w:ascii="XO Thames" w:hAnsi="XO Thames"/>
      <w:sz w:val="28"/>
    </w:rPr>
  </w:style>
  <w:style w:type="character" w:customStyle="1" w:styleId="30">
    <w:name w:val="Заголовок 3 Знак"/>
    <w:link w:val="3"/>
    <w:rsid w:val="00FF5D26"/>
    <w:rPr>
      <w:rFonts w:ascii="XO Thames" w:hAnsi="XO Thames"/>
      <w:b/>
      <w:sz w:val="26"/>
    </w:rPr>
  </w:style>
  <w:style w:type="paragraph" w:styleId="31">
    <w:name w:val="toc 3"/>
    <w:next w:val="a"/>
    <w:link w:val="32"/>
    <w:uiPriority w:val="39"/>
    <w:rsid w:val="00FF5D26"/>
    <w:pPr>
      <w:ind w:left="400"/>
    </w:pPr>
    <w:rPr>
      <w:sz w:val="28"/>
    </w:rPr>
  </w:style>
  <w:style w:type="character" w:customStyle="1" w:styleId="32">
    <w:name w:val="Оглавление 3 Знак"/>
    <w:link w:val="31"/>
    <w:rsid w:val="00FF5D26"/>
    <w:rPr>
      <w:rFonts w:ascii="XO Thames" w:hAnsi="XO Thames"/>
      <w:sz w:val="28"/>
    </w:rPr>
  </w:style>
  <w:style w:type="character" w:customStyle="1" w:styleId="50">
    <w:name w:val="Заголовок 5 Знак"/>
    <w:link w:val="5"/>
    <w:rsid w:val="00FF5D26"/>
    <w:rPr>
      <w:rFonts w:ascii="XO Thames" w:hAnsi="XO Thames"/>
      <w:b/>
      <w:sz w:val="22"/>
    </w:rPr>
  </w:style>
  <w:style w:type="character" w:customStyle="1" w:styleId="11">
    <w:name w:val="Заголовок 1 Знак"/>
    <w:link w:val="10"/>
    <w:rsid w:val="00FF5D26"/>
    <w:rPr>
      <w:rFonts w:ascii="XO Thames" w:hAnsi="XO Thames"/>
      <w:b/>
      <w:sz w:val="32"/>
    </w:rPr>
  </w:style>
  <w:style w:type="paragraph" w:customStyle="1" w:styleId="12">
    <w:name w:val="Гиперссылка1"/>
    <w:link w:val="a3"/>
    <w:rsid w:val="00FF5D26"/>
    <w:rPr>
      <w:color w:val="0000FF"/>
      <w:u w:val="single"/>
    </w:rPr>
  </w:style>
  <w:style w:type="character" w:styleId="a3">
    <w:name w:val="Hyperlink"/>
    <w:link w:val="12"/>
    <w:rsid w:val="00FF5D26"/>
    <w:rPr>
      <w:color w:val="0000FF"/>
      <w:u w:val="single"/>
    </w:rPr>
  </w:style>
  <w:style w:type="paragraph" w:customStyle="1" w:styleId="Footnote">
    <w:name w:val="Footnote"/>
    <w:link w:val="Footnote0"/>
    <w:rsid w:val="00FF5D26"/>
    <w:pPr>
      <w:ind w:firstLine="851"/>
      <w:jc w:val="both"/>
    </w:pPr>
    <w:rPr>
      <w:sz w:val="22"/>
    </w:rPr>
  </w:style>
  <w:style w:type="character" w:customStyle="1" w:styleId="Footnote0">
    <w:name w:val="Footnote"/>
    <w:link w:val="Footnote"/>
    <w:rsid w:val="00FF5D26"/>
    <w:rPr>
      <w:rFonts w:ascii="XO Thames" w:hAnsi="XO Thames"/>
      <w:sz w:val="22"/>
    </w:rPr>
  </w:style>
  <w:style w:type="paragraph" w:styleId="13">
    <w:name w:val="toc 1"/>
    <w:next w:val="a"/>
    <w:link w:val="14"/>
    <w:uiPriority w:val="39"/>
    <w:rsid w:val="00FF5D26"/>
    <w:rPr>
      <w:b/>
      <w:sz w:val="28"/>
    </w:rPr>
  </w:style>
  <w:style w:type="character" w:customStyle="1" w:styleId="14">
    <w:name w:val="Оглавление 1 Знак"/>
    <w:link w:val="13"/>
    <w:rsid w:val="00FF5D26"/>
    <w:rPr>
      <w:rFonts w:ascii="XO Thames" w:hAnsi="XO Thames"/>
      <w:b/>
      <w:sz w:val="28"/>
    </w:rPr>
  </w:style>
  <w:style w:type="paragraph" w:customStyle="1" w:styleId="HeaderandFooter">
    <w:name w:val="Header and Footer"/>
    <w:link w:val="HeaderandFooter0"/>
    <w:rsid w:val="00FF5D26"/>
    <w:pPr>
      <w:jc w:val="both"/>
    </w:pPr>
    <w:rPr>
      <w:sz w:val="20"/>
    </w:rPr>
  </w:style>
  <w:style w:type="character" w:customStyle="1" w:styleId="HeaderandFooter0">
    <w:name w:val="Header and Footer"/>
    <w:link w:val="HeaderandFooter"/>
    <w:rsid w:val="00FF5D26"/>
    <w:rPr>
      <w:rFonts w:ascii="XO Thames" w:hAnsi="XO Thames"/>
      <w:sz w:val="20"/>
    </w:rPr>
  </w:style>
  <w:style w:type="paragraph" w:styleId="9">
    <w:name w:val="toc 9"/>
    <w:next w:val="a"/>
    <w:link w:val="90"/>
    <w:uiPriority w:val="39"/>
    <w:rsid w:val="00FF5D26"/>
    <w:pPr>
      <w:ind w:left="1600"/>
    </w:pPr>
    <w:rPr>
      <w:sz w:val="28"/>
    </w:rPr>
  </w:style>
  <w:style w:type="character" w:customStyle="1" w:styleId="90">
    <w:name w:val="Оглавление 9 Знак"/>
    <w:link w:val="9"/>
    <w:rsid w:val="00FF5D26"/>
    <w:rPr>
      <w:rFonts w:ascii="XO Thames" w:hAnsi="XO Thames"/>
      <w:sz w:val="28"/>
    </w:rPr>
  </w:style>
  <w:style w:type="paragraph" w:styleId="8">
    <w:name w:val="toc 8"/>
    <w:next w:val="a"/>
    <w:link w:val="80"/>
    <w:uiPriority w:val="39"/>
    <w:rsid w:val="00FF5D26"/>
    <w:pPr>
      <w:ind w:left="1400"/>
    </w:pPr>
    <w:rPr>
      <w:sz w:val="28"/>
    </w:rPr>
  </w:style>
  <w:style w:type="character" w:customStyle="1" w:styleId="80">
    <w:name w:val="Оглавление 8 Знак"/>
    <w:link w:val="8"/>
    <w:rsid w:val="00FF5D26"/>
    <w:rPr>
      <w:rFonts w:ascii="XO Thames" w:hAnsi="XO Thames"/>
      <w:sz w:val="28"/>
    </w:rPr>
  </w:style>
  <w:style w:type="paragraph" w:styleId="51">
    <w:name w:val="toc 5"/>
    <w:next w:val="a"/>
    <w:link w:val="52"/>
    <w:uiPriority w:val="39"/>
    <w:rsid w:val="00FF5D26"/>
    <w:pPr>
      <w:ind w:left="800"/>
    </w:pPr>
    <w:rPr>
      <w:sz w:val="28"/>
    </w:rPr>
  </w:style>
  <w:style w:type="character" w:customStyle="1" w:styleId="52">
    <w:name w:val="Оглавление 5 Знак"/>
    <w:link w:val="51"/>
    <w:rsid w:val="00FF5D26"/>
    <w:rPr>
      <w:rFonts w:ascii="XO Thames" w:hAnsi="XO Thames"/>
      <w:sz w:val="28"/>
    </w:rPr>
  </w:style>
  <w:style w:type="paragraph" w:styleId="a4">
    <w:name w:val="Subtitle"/>
    <w:next w:val="a"/>
    <w:link w:val="a5"/>
    <w:uiPriority w:val="11"/>
    <w:qFormat/>
    <w:rsid w:val="00FF5D26"/>
    <w:pPr>
      <w:jc w:val="both"/>
    </w:pPr>
    <w:rPr>
      <w:i/>
    </w:rPr>
  </w:style>
  <w:style w:type="character" w:customStyle="1" w:styleId="a5">
    <w:name w:val="Подзаголовок Знак"/>
    <w:link w:val="a4"/>
    <w:rsid w:val="00FF5D26"/>
    <w:rPr>
      <w:rFonts w:ascii="XO Thames" w:hAnsi="XO Thames"/>
      <w:i/>
      <w:sz w:val="24"/>
    </w:rPr>
  </w:style>
  <w:style w:type="paragraph" w:styleId="a6">
    <w:name w:val="Title"/>
    <w:next w:val="a"/>
    <w:link w:val="a7"/>
    <w:uiPriority w:val="10"/>
    <w:qFormat/>
    <w:rsid w:val="00FF5D26"/>
    <w:pPr>
      <w:spacing w:before="567" w:after="567"/>
      <w:jc w:val="center"/>
    </w:pPr>
    <w:rPr>
      <w:b/>
      <w:caps/>
      <w:sz w:val="40"/>
    </w:rPr>
  </w:style>
  <w:style w:type="character" w:customStyle="1" w:styleId="a7">
    <w:name w:val="Название Знак"/>
    <w:link w:val="a6"/>
    <w:rsid w:val="00FF5D26"/>
    <w:rPr>
      <w:rFonts w:ascii="XO Thames" w:hAnsi="XO Thames"/>
      <w:b/>
      <w:caps/>
      <w:sz w:val="40"/>
    </w:rPr>
  </w:style>
  <w:style w:type="character" w:customStyle="1" w:styleId="40">
    <w:name w:val="Заголовок 4 Знак"/>
    <w:link w:val="4"/>
    <w:rsid w:val="00FF5D26"/>
    <w:rPr>
      <w:rFonts w:ascii="XO Thames" w:hAnsi="XO Thames"/>
      <w:b/>
      <w:sz w:val="24"/>
    </w:rPr>
  </w:style>
  <w:style w:type="character" w:customStyle="1" w:styleId="20">
    <w:name w:val="Заголовок 2 Знак"/>
    <w:link w:val="2"/>
    <w:rsid w:val="00FF5D26"/>
    <w:rPr>
      <w:rFonts w:ascii="XO Thames" w:hAnsi="XO Thames"/>
      <w:b/>
      <w:sz w:val="28"/>
    </w:rPr>
  </w:style>
  <w:style w:type="character" w:styleId="a8">
    <w:name w:val="Emphasis"/>
    <w:basedOn w:val="a0"/>
    <w:uiPriority w:val="20"/>
    <w:qFormat/>
    <w:rsid w:val="00717635"/>
    <w:rPr>
      <w:i/>
      <w:iCs/>
    </w:rPr>
  </w:style>
  <w:style w:type="character" w:styleId="a9">
    <w:name w:val="Strong"/>
    <w:basedOn w:val="a0"/>
    <w:uiPriority w:val="22"/>
    <w:qFormat/>
    <w:rsid w:val="00717635"/>
    <w:rPr>
      <w:b/>
      <w:bCs/>
    </w:rPr>
  </w:style>
  <w:style w:type="paragraph" w:styleId="aa">
    <w:name w:val="List Paragraph"/>
    <w:basedOn w:val="a"/>
    <w:uiPriority w:val="34"/>
    <w:qFormat/>
    <w:rsid w:val="00717635"/>
    <w:pPr>
      <w:spacing w:after="160" w:line="259" w:lineRule="auto"/>
      <w:ind w:left="720"/>
      <w:contextualSpacing/>
      <w:jc w:val="left"/>
    </w:pPr>
    <w:rPr>
      <w:rFonts w:asciiTheme="minorHAnsi" w:eastAsiaTheme="minorHAnsi" w:hAnsiTheme="minorHAnsi" w:cstheme="minorBidi"/>
      <w:color w:val="auto"/>
      <w:kern w:val="2"/>
      <w:sz w:val="22"/>
      <w:szCs w:val="22"/>
      <w:lang w:eastAsia="en-US"/>
    </w:rPr>
  </w:style>
  <w:style w:type="paragraph" w:styleId="ab">
    <w:name w:val="Normal (Web)"/>
    <w:basedOn w:val="a"/>
    <w:uiPriority w:val="99"/>
    <w:semiHidden/>
    <w:unhideWhenUsed/>
    <w:rsid w:val="001C1D62"/>
    <w:pPr>
      <w:spacing w:before="100" w:beforeAutospacing="1" w:after="100" w:afterAutospacing="1"/>
      <w:jc w:val="left"/>
    </w:pPr>
    <w:rPr>
      <w:rFonts w:ascii="Times New Roman" w:hAnsi="Times New Roman"/>
      <w:color w:val="auto"/>
      <w:sz w:val="24"/>
      <w:szCs w:val="24"/>
    </w:rPr>
  </w:style>
  <w:style w:type="paragraph" w:styleId="ac">
    <w:name w:val="Balloon Text"/>
    <w:basedOn w:val="a"/>
    <w:link w:val="ad"/>
    <w:uiPriority w:val="99"/>
    <w:semiHidden/>
    <w:unhideWhenUsed/>
    <w:rsid w:val="00650CB9"/>
    <w:rPr>
      <w:rFonts w:ascii="Tahoma" w:hAnsi="Tahoma" w:cs="Tahoma"/>
      <w:sz w:val="16"/>
      <w:szCs w:val="16"/>
    </w:rPr>
  </w:style>
  <w:style w:type="character" w:customStyle="1" w:styleId="ad">
    <w:name w:val="Текст выноски Знак"/>
    <w:basedOn w:val="a0"/>
    <w:link w:val="ac"/>
    <w:uiPriority w:val="99"/>
    <w:semiHidden/>
    <w:rsid w:val="00650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character" w:styleId="a8">
    <w:name w:val="Emphasis"/>
    <w:basedOn w:val="a0"/>
    <w:uiPriority w:val="20"/>
    <w:qFormat/>
    <w:rsid w:val="00717635"/>
    <w:rPr>
      <w:i/>
      <w:iCs/>
    </w:rPr>
  </w:style>
  <w:style w:type="character" w:styleId="a9">
    <w:name w:val="Strong"/>
    <w:basedOn w:val="a0"/>
    <w:uiPriority w:val="22"/>
    <w:qFormat/>
    <w:rsid w:val="00717635"/>
    <w:rPr>
      <w:b/>
      <w:bCs/>
    </w:rPr>
  </w:style>
  <w:style w:type="paragraph" w:styleId="aa">
    <w:name w:val="List Paragraph"/>
    <w:basedOn w:val="a"/>
    <w:uiPriority w:val="34"/>
    <w:qFormat/>
    <w:rsid w:val="00717635"/>
    <w:pPr>
      <w:spacing w:after="160" w:line="259" w:lineRule="auto"/>
      <w:ind w:left="720"/>
      <w:contextualSpacing/>
      <w:jc w:val="left"/>
    </w:pPr>
    <w:rPr>
      <w:rFonts w:asciiTheme="minorHAnsi" w:eastAsiaTheme="minorHAnsi" w:hAnsiTheme="minorHAnsi" w:cstheme="minorBidi"/>
      <w:color w:val="auto"/>
      <w:kern w:val="2"/>
      <w:sz w:val="22"/>
      <w:szCs w:val="22"/>
      <w:lang w:eastAsia="en-US"/>
    </w:rPr>
  </w:style>
  <w:style w:type="paragraph" w:styleId="ab">
    <w:name w:val="Normal (Web)"/>
    <w:basedOn w:val="a"/>
    <w:uiPriority w:val="99"/>
    <w:semiHidden/>
    <w:unhideWhenUsed/>
    <w:rsid w:val="001C1D62"/>
    <w:pPr>
      <w:spacing w:before="100" w:beforeAutospacing="1" w:after="100" w:afterAutospacing="1"/>
      <w:jc w:val="left"/>
    </w:pPr>
    <w:rPr>
      <w:rFonts w:ascii="Times New Roman" w:hAnsi="Times New Roman"/>
      <w:color w:val="auto"/>
      <w:sz w:val="24"/>
      <w:szCs w:val="24"/>
    </w:rPr>
  </w:style>
  <w:style w:type="paragraph" w:styleId="ac">
    <w:name w:val="Balloon Text"/>
    <w:basedOn w:val="a"/>
    <w:link w:val="ad"/>
    <w:uiPriority w:val="99"/>
    <w:semiHidden/>
    <w:unhideWhenUsed/>
    <w:rsid w:val="00650CB9"/>
    <w:rPr>
      <w:rFonts w:ascii="Tahoma" w:hAnsi="Tahoma" w:cs="Tahoma"/>
      <w:sz w:val="16"/>
      <w:szCs w:val="16"/>
    </w:rPr>
  </w:style>
  <w:style w:type="character" w:customStyle="1" w:styleId="ad">
    <w:name w:val="Текст выноски Знак"/>
    <w:basedOn w:val="a0"/>
    <w:link w:val="ac"/>
    <w:uiPriority w:val="99"/>
    <w:semiHidden/>
    <w:rsid w:val="00650C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8627678">
      <w:bodyDiv w:val="1"/>
      <w:marLeft w:val="0"/>
      <w:marRight w:val="0"/>
      <w:marTop w:val="0"/>
      <w:marBottom w:val="0"/>
      <w:divBdr>
        <w:top w:val="none" w:sz="0" w:space="0" w:color="auto"/>
        <w:left w:val="none" w:sz="0" w:space="0" w:color="auto"/>
        <w:bottom w:val="none" w:sz="0" w:space="0" w:color="auto"/>
        <w:right w:val="none" w:sz="0" w:space="0" w:color="auto"/>
      </w:divBdr>
    </w:div>
    <w:div w:id="17072166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ravochnick.ru/definitions/pedagogicheskiy-sovet/" TargetMode="External"/><Relationship Id="rId3" Type="http://schemas.openxmlformats.org/officeDocument/2006/relationships/settings" Target="settings.xml"/><Relationship Id="rId7" Type="http://schemas.openxmlformats.org/officeDocument/2006/relationships/hyperlink" Target="https://spravochnick.ru/definitions/obsuzhdeni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ravochnick.ru/definitions/vospitatelnyy-processiwaul/" TargetMode="External"/><Relationship Id="rId11" Type="http://schemas.openxmlformats.org/officeDocument/2006/relationships/theme" Target="theme/theme1.xml"/><Relationship Id="rId5" Type="http://schemas.openxmlformats.org/officeDocument/2006/relationships/hyperlink" Target="https://spravochnick.ru/definitions/fizicheskoe-razvitievlxh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pravochnick.ru/definitions/vospitatelnaya-sistema/"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1195</Words>
  <Characters>6817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 Ilyina</dc:creator>
  <cp:lastModifiedBy>sergeytimchenko@inbox.ru</cp:lastModifiedBy>
  <cp:revision>5</cp:revision>
  <dcterms:created xsi:type="dcterms:W3CDTF">2024-02-10T08:03:00Z</dcterms:created>
  <dcterms:modified xsi:type="dcterms:W3CDTF">2025-12-02T16:57:00Z</dcterms:modified>
</cp:coreProperties>
</file>