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7D" w:rsidRPr="003F607D" w:rsidRDefault="003F607D" w:rsidP="003F6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9670" cy="1254760"/>
            <wp:effectExtent l="19050" t="0" r="0" b="0"/>
            <wp:docPr id="1" name="Рисунок 1" descr="https://zakonbase.ru/img/mat/content-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base.ru/img/mat/content-ger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07D" w:rsidRPr="003F607D" w:rsidRDefault="003F607D" w:rsidP="003F607D">
      <w:pPr>
        <w:spacing w:after="335" w:line="312" w:lineRule="atLeast"/>
        <w:ind w:left="335" w:right="335"/>
        <w:jc w:val="center"/>
        <w:rPr>
          <w:rFonts w:ascii="Arial" w:eastAsia="Times New Roman" w:hAnsi="Arial" w:cs="Arial"/>
          <w:b/>
          <w:bCs/>
          <w:caps/>
          <w:color w:val="373737"/>
          <w:sz w:val="40"/>
          <w:szCs w:val="40"/>
        </w:rPr>
      </w:pPr>
      <w:r w:rsidRPr="003F607D">
        <w:rPr>
          <w:rFonts w:ascii="Arial" w:eastAsia="Times New Roman" w:hAnsi="Arial" w:cs="Arial"/>
          <w:b/>
          <w:bCs/>
          <w:caps/>
          <w:color w:val="373737"/>
          <w:sz w:val="40"/>
          <w:szCs w:val="40"/>
        </w:rPr>
        <w:t>ПИСЬМО МИНОБРАЗОВАНИЯ РФ ОТ 24.12.2001 N 29/1886-6 "ОБ ИСПОЛЬЗОВАНИИ РАБОЧЕГО ВРЕМЕНИ ПЕДАГОГА - ПСИХОЛОГА ОБРАЗОВАТЕЛЬНОГО УЧРЕЖДЕНИЯ"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Настоящее инструктивное письмо предлагается для руководства в организации деятельности педагогов - психологов службы практической психологии в системе образования Российской Федерации, в состав которой входят педагоги - психологи </w:t>
      </w:r>
      <w:bookmarkStart w:id="0" w:name="745e9"/>
      <w:bookmarkEnd w:id="0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образовательных учреждений всех типов, образовательные учреждения для детей, нуждающихся в </w:t>
      </w:r>
      <w:proofErr w:type="spellStart"/>
      <w:proofErr w:type="gram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психолого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педагогической</w:t>
      </w:r>
      <w:proofErr w:type="gram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и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медико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социальной помощи (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ППМС-центры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),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психолого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медико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 </w:t>
      </w:r>
      <w:bookmarkStart w:id="1" w:name="bdc1f"/>
      <w:bookmarkEnd w:id="1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педагогические комиссии (ПМПК), научные учреждения Минобразования России, подразделения вузов,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учебно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методические кабинеты и центры органов управления образованием и другие учреждения, оказывающие психологическую помощь участникам образовательного </w:t>
      </w:r>
      <w:bookmarkStart w:id="2" w:name="c5342"/>
      <w:bookmarkEnd w:id="2"/>
      <w:r w:rsidRPr="003F607D">
        <w:rPr>
          <w:rFonts w:ascii="Tahoma" w:eastAsia="Times New Roman" w:hAnsi="Tahoma" w:cs="Tahoma"/>
          <w:color w:val="505050"/>
          <w:sz w:val="23"/>
          <w:szCs w:val="23"/>
        </w:rPr>
        <w:t>процесса.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В соответствии со своей фундаментальной и специальной подготовкой педагог - психолог может выполнять следующие виды профессиональной деятельности: консультативную, развивающую, </w:t>
      </w:r>
      <w:bookmarkStart w:id="3" w:name="54e5d"/>
      <w:bookmarkEnd w:id="3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коррекционную,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диагностико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аналитическую, экспертно - консультационную, </w:t>
      </w:r>
      <w:proofErr w:type="spellStart"/>
      <w:proofErr w:type="gram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учебно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воспитательную</w:t>
      </w:r>
      <w:proofErr w:type="gram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>, профилактическую, культурно - просветительскую и организационно - методическую.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Руководителям государственных и муниципальных образовательных </w:t>
      </w:r>
      <w:bookmarkStart w:id="4" w:name="a34c9"/>
      <w:bookmarkEnd w:id="4"/>
      <w:r w:rsidRPr="003F607D">
        <w:rPr>
          <w:rFonts w:ascii="Tahoma" w:eastAsia="Times New Roman" w:hAnsi="Tahoma" w:cs="Tahoma"/>
          <w:color w:val="505050"/>
          <w:sz w:val="23"/>
          <w:szCs w:val="23"/>
        </w:rPr>
        <w:t>учреждений следует руководствоваться тем, что нагрузка педагога - психолога в образовательных учреждениях составляет 36 часов в неделю, из них: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- на индивидуальную и групповую профилактическую, </w:t>
      </w:r>
      <w:bookmarkStart w:id="5" w:name="97f9f"/>
      <w:bookmarkEnd w:id="5"/>
      <w:r w:rsidRPr="003F607D">
        <w:rPr>
          <w:rFonts w:ascii="Tahoma" w:eastAsia="Times New Roman" w:hAnsi="Tahoma" w:cs="Tahoma"/>
          <w:color w:val="505050"/>
          <w:sz w:val="23"/>
          <w:szCs w:val="23"/>
        </w:rPr>
        <w:t>диагностическую, консультативную, коррекционную, развивающую, учебную, просветительскую работу с обучающимися, воспитанниками; на экспертную, консультационную работу с педагогическими работниками и родителями (законными представителями) по вопросам </w:t>
      </w:r>
      <w:bookmarkStart w:id="6" w:name="326d7"/>
      <w:bookmarkEnd w:id="6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развития, обучения и воспитания детей в образовательном учреждении; на участие в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психолого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</w:t>
      </w:r>
      <w:proofErr w:type="spellStart"/>
      <w:proofErr w:type="gram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медико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- педагогическом</w:t>
      </w:r>
      <w:proofErr w:type="gram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 консилиуме образовательного учреждения педагог - психолог </w:t>
      </w:r>
      <w:bookmarkStart w:id="7" w:name="f3c81"/>
      <w:bookmarkEnd w:id="7"/>
      <w:r w:rsidRPr="003F607D">
        <w:rPr>
          <w:rFonts w:ascii="Tahoma" w:eastAsia="Times New Roman" w:hAnsi="Tahoma" w:cs="Tahoma"/>
          <w:color w:val="505050"/>
          <w:sz w:val="23"/>
          <w:szCs w:val="23"/>
        </w:rPr>
        <w:t>затрачивает 18 часов в неделю;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- остальное время в пределах установленной педагогу - психологу продолжительности рабочего времени приходится на подготовку к индивидуальной и групповой работе с обучающимися, воспитанниками; обработку, анализ и обобщение полученных </w:t>
      </w:r>
      <w:bookmarkStart w:id="8" w:name="2871a"/>
      <w:bookmarkEnd w:id="8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результатов; подготовку к </w:t>
      </w:r>
      <w:r w:rsidRPr="003F607D">
        <w:rPr>
          <w:rFonts w:ascii="Tahoma" w:eastAsia="Times New Roman" w:hAnsi="Tahoma" w:cs="Tahoma"/>
          <w:color w:val="505050"/>
          <w:sz w:val="23"/>
          <w:szCs w:val="23"/>
        </w:rPr>
        <w:lastRenderedPageBreak/>
        <w:t>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 </w:t>
      </w:r>
      <w:bookmarkStart w:id="9" w:name="1909c"/>
      <w:bookmarkEnd w:id="9"/>
      <w:r w:rsidRPr="003F607D">
        <w:rPr>
          <w:rFonts w:ascii="Tahoma" w:eastAsia="Times New Roman" w:hAnsi="Tahoma" w:cs="Tahoma"/>
          <w:color w:val="505050"/>
          <w:sz w:val="23"/>
          <w:szCs w:val="23"/>
        </w:rPr>
        <w:t xml:space="preserve">(повышение личной профессиональной квалификации, самообразование, 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супервизорство</w:t>
      </w:r>
      <w:proofErr w:type="spellEnd"/>
      <w:r w:rsidRPr="003F607D">
        <w:rPr>
          <w:rFonts w:ascii="Tahoma" w:eastAsia="Times New Roman" w:hAnsi="Tahoma" w:cs="Tahoma"/>
          <w:color w:val="505050"/>
          <w:sz w:val="23"/>
          <w:szCs w:val="23"/>
        </w:rPr>
        <w:t>, участие в методических объединениях практических психологов, заполнение аналитической и отчетной документации и др.).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Выполнение указанной работы педагогом - психологом может </w:t>
      </w:r>
      <w:bookmarkStart w:id="10" w:name="63a9e"/>
      <w:bookmarkEnd w:id="10"/>
      <w:r w:rsidRPr="003F607D">
        <w:rPr>
          <w:rFonts w:ascii="Tahoma" w:eastAsia="Times New Roman" w:hAnsi="Tahoma" w:cs="Tahoma"/>
          <w:color w:val="505050"/>
          <w:sz w:val="23"/>
          <w:szCs w:val="23"/>
        </w:rPr>
        <w:t>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 с учетом специфики и требований к </w:t>
      </w:r>
      <w:bookmarkStart w:id="11" w:name="f9526"/>
      <w:bookmarkEnd w:id="11"/>
      <w:r w:rsidRPr="003F607D">
        <w:rPr>
          <w:rFonts w:ascii="Tahoma" w:eastAsia="Times New Roman" w:hAnsi="Tahoma" w:cs="Tahoma"/>
          <w:color w:val="505050"/>
          <w:sz w:val="23"/>
          <w:szCs w:val="23"/>
        </w:rPr>
        <w:t>профессиональной деятельности педагога - психолога), так и за его пределами, что предусматривается правилами внутреннего распорядка образовательного учреждения.</w:t>
      </w:r>
    </w:p>
    <w:p w:rsidR="003F607D" w:rsidRPr="003F607D" w:rsidRDefault="003F607D" w:rsidP="003F607D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Руководителям органов управления образованием субъектов </w:t>
      </w:r>
      <w:bookmarkStart w:id="12" w:name="17497"/>
      <w:bookmarkEnd w:id="12"/>
      <w:r w:rsidRPr="003F607D">
        <w:rPr>
          <w:rFonts w:ascii="Tahoma" w:eastAsia="Times New Roman" w:hAnsi="Tahoma" w:cs="Tahoma"/>
          <w:color w:val="505050"/>
          <w:sz w:val="23"/>
          <w:szCs w:val="23"/>
        </w:rPr>
        <w:t>Российской Федерации при осуществлении инспекционных проверок в государственных и муниципальных образовательных учреждениях рекомендуется использовать установленное распределение рабочего времени педагога - психолога.</w:t>
      </w:r>
      <w:bookmarkStart w:id="13" w:name="a6942"/>
      <w:bookmarkEnd w:id="13"/>
    </w:p>
    <w:p w:rsidR="003F607D" w:rsidRPr="003F607D" w:rsidRDefault="003F607D" w:rsidP="003F607D">
      <w:pPr>
        <w:spacing w:after="167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Письма Минобразования России от 01.03.99 N 3 и от 01.03.2000 N 27/970-6 " Об использовании рабочего времени педагога - психолога образовательного учреждения" считать утратившими силу.</w:t>
      </w:r>
    </w:p>
    <w:p w:rsidR="003F607D" w:rsidRPr="003F607D" w:rsidRDefault="003F607D" w:rsidP="003F607D">
      <w:pPr>
        <w:spacing w:after="0" w:line="312" w:lineRule="atLeast"/>
        <w:ind w:left="335" w:right="335"/>
        <w:jc w:val="right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i/>
          <w:iCs/>
          <w:color w:val="505050"/>
          <w:sz w:val="23"/>
          <w:szCs w:val="23"/>
        </w:rPr>
        <w:t>Заместитель Министра </w:t>
      </w:r>
      <w:bookmarkStart w:id="14" w:name="0be2b"/>
      <w:bookmarkEnd w:id="14"/>
      <w:r w:rsidRPr="003F607D">
        <w:rPr>
          <w:rFonts w:ascii="Tahoma" w:eastAsia="Times New Roman" w:hAnsi="Tahoma" w:cs="Tahoma"/>
          <w:color w:val="505050"/>
          <w:sz w:val="23"/>
          <w:szCs w:val="23"/>
        </w:rPr>
        <w:br/>
      </w:r>
      <w:r w:rsidRPr="003F607D">
        <w:rPr>
          <w:rFonts w:ascii="Tahoma" w:eastAsia="Times New Roman" w:hAnsi="Tahoma" w:cs="Tahoma"/>
          <w:i/>
          <w:iCs/>
          <w:color w:val="505050"/>
          <w:sz w:val="23"/>
          <w:szCs w:val="23"/>
        </w:rPr>
        <w:t>Е.Е.ЧЕПУРНЫХ</w:t>
      </w:r>
    </w:p>
    <w:p w:rsidR="003F607D" w:rsidRPr="003F607D" w:rsidRDefault="003F607D" w:rsidP="003F607D">
      <w:pPr>
        <w:spacing w:line="240" w:lineRule="auto"/>
        <w:rPr>
          <w:rFonts w:ascii="Tahoma" w:eastAsia="Times New Roman" w:hAnsi="Tahoma" w:cs="Tahoma"/>
          <w:color w:val="505050"/>
          <w:sz w:val="23"/>
          <w:szCs w:val="23"/>
        </w:rPr>
      </w:pPr>
      <w:r w:rsidRPr="003F607D">
        <w:rPr>
          <w:rFonts w:ascii="Tahoma" w:eastAsia="Times New Roman" w:hAnsi="Tahoma" w:cs="Tahoma"/>
          <w:color w:val="505050"/>
          <w:sz w:val="23"/>
          <w:szCs w:val="23"/>
        </w:rPr>
        <w:t>\</w:t>
      </w:r>
      <w:proofErr w:type="spellStart"/>
      <w:r w:rsidRPr="003F607D">
        <w:rPr>
          <w:rFonts w:ascii="Tahoma" w:eastAsia="Times New Roman" w:hAnsi="Tahoma" w:cs="Tahoma"/>
          <w:color w:val="505050"/>
          <w:sz w:val="23"/>
          <w:szCs w:val="23"/>
        </w:rPr>
        <w:t>r\n</w:t>
      </w:r>
      <w:proofErr w:type="spellEnd"/>
    </w:p>
    <w:p w:rsidR="00000000" w:rsidRDefault="003F607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607D"/>
    <w:rsid w:val="003F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xt-head">
    <w:name w:val="context-head"/>
    <w:basedOn w:val="a"/>
    <w:rsid w:val="003F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164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Учитенль</dc:creator>
  <cp:keywords/>
  <dc:description/>
  <cp:lastModifiedBy>Учитенль</cp:lastModifiedBy>
  <cp:revision>2</cp:revision>
  <dcterms:created xsi:type="dcterms:W3CDTF">2017-10-03T08:41:00Z</dcterms:created>
  <dcterms:modified xsi:type="dcterms:W3CDTF">2017-10-03T08:42:00Z</dcterms:modified>
</cp:coreProperties>
</file>